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14="http://schemas.microsoft.com/office/word/2010/wordml" xmlns:w="http://schemas.openxmlformats.org/wordprocessingml/2006/main" w14:paraId="131EA985" w14:textId="631D42CB" w:rsidR="000037D6" w:rsidRPr="00BF7071" w:rsidRDefault="000037D6" w:rsidP="00D14B57">
      <w:pPr>
        <w:jc w:val="right"/>
        <w:rPr>
          <w:rFonts w:ascii="Gill Sans MT" w:hAnsi="Gill Sans MT"/>
          <w:b/>
          <w:sz w:val="18"/>
          <w:szCs w:val="18"/>
        </w:rPr>
      </w:pPr>
    </w:p>
    <w:tbl>
      <w:tblPr>
        <w:tblStyle w:val="TableGrid"/>
        <w:tblW w:w="0" w:type="auto"/>
        <w:tblLook w:val="04A0" w:firstRow="1" w:lastRow="0" w:firstColumn="1" w:lastColumn="0" w:noHBand="0" w:noVBand="1"/>
      </w:tblPr>
      <w:tblGrid>
        <w:gridCol w:w="3598"/>
        <w:gridCol w:w="3147"/>
        <w:gridCol w:w="4041"/>
        <w:gridCol w:w="3604"/>
      </w:tblGrid>
      <w:tr w:rsidR="003A3514" w:rsidRPr="00BF7071" w14:paraId="0C665F40" w14:textId="77777777" w:rsidTr="00DB3A03">
        <w:tc>
          <w:tcPr>
            <w:tcW w:w="3598" w:type="dxa"/>
          </w:tcPr>
          <w:p xmlns:w14="http://schemas.microsoft.com/office/word/2010/wordml" xmlns:w="http://schemas.openxmlformats.org/wordprocessingml/2006/main" w14:paraId="31DF164F" w14:textId="6C95F78E" w:rsidR="003A3514" w:rsidRPr="00BF7071" w:rsidRDefault="00D20AE5" w:rsidP="003A3514">
            <w:pPr>
              <w:spacing w:after="200"/>
              <w:rPr>
                <w:rFonts w:ascii="Gill Sans MT" w:hAnsi="Gill Sans MT"/>
                <w:b/>
                <w:sz w:val="18"/>
                <w:szCs w:val="18"/>
              </w:rPr>
            </w:pPr>
            <w:r>
              <w:rPr>
                <w:rFonts w:ascii="Gill Sans MT" w:hAnsi="Gill Sans MT"/>
                <w:b/>
                <w:sz w:val="18"/>
                <w:szCs w:val="18"/>
              </w:rPr>
              <w:t xml:space="preserve">PBAS n° :</w:t>
            </w:r>
          </w:p>
        </w:tc>
        <w:tc>
          <w:tcPr>
            <w:tcW w:w="3147" w:type="dxa"/>
          </w:tcPr>
          <w:p xmlns:w14="http://schemas.microsoft.com/office/word/2010/wordml" xmlns:w="http://schemas.openxmlformats.org/wordprocessingml/2006/main" w14:paraId="5667B295" w14:textId="6CBAE88A" w:rsidR="003A3514" w:rsidRPr="00BF7071" w:rsidRDefault="003A3514" w:rsidP="003A3514">
            <w:pPr>
              <w:spacing w:after="200"/>
              <w:rPr>
                <w:rFonts w:ascii="Gill Sans MT" w:hAnsi="Gill Sans MT"/>
                <w:b/>
                <w:sz w:val="18"/>
                <w:szCs w:val="18"/>
              </w:rPr>
            </w:pPr>
            <w:r w:rsidRPr="00BF7071">
              <w:rPr>
                <w:rFonts w:ascii="Gill Sans MT" w:hAnsi="Gill Sans MT"/>
                <w:b/>
                <w:sz w:val="18"/>
                <w:szCs w:val="18"/>
              </w:rPr>
              <w:t xml:space="preserve">Bureau National :   </w:t>
            </w:r>
          </w:p>
        </w:tc>
        <w:tc>
          <w:tcPr>
            <w:tcW w:w="4041" w:type="dxa"/>
          </w:tcPr>
          <w:p xmlns:w14="http://schemas.microsoft.com/office/word/2010/wordml" xmlns:w="http://schemas.openxmlformats.org/wordprocessingml/2006/main" w14:paraId="633AEED2" w14:textId="21E8CF5D" w:rsidR="003A3514" w:rsidRPr="00BF7071" w:rsidRDefault="00D20AE5" w:rsidP="003A3514">
            <w:pPr>
              <w:spacing w:after="200"/>
              <w:rPr>
                <w:rFonts w:ascii="Gill Sans MT" w:hAnsi="Gill Sans MT"/>
                <w:b/>
                <w:sz w:val="18"/>
                <w:szCs w:val="18"/>
              </w:rPr>
            </w:pPr>
            <w:r>
              <w:rPr>
                <w:rFonts w:ascii="Gill Sans MT" w:hAnsi="Gill Sans MT"/>
                <w:b/>
                <w:sz w:val="18"/>
                <w:szCs w:val="18"/>
              </w:rPr>
              <w:t xml:space="preserve">Site du programme ou ADP :                        </w:t>
            </w:r>
          </w:p>
        </w:tc>
        <w:tc>
          <w:tcPr>
            <w:tcW w:w="3604" w:type="dxa"/>
          </w:tcPr>
          <w:p xmlns:w14="http://schemas.microsoft.com/office/word/2010/wordml" xmlns:w="http://schemas.openxmlformats.org/wordprocessingml/2006/main" w14:paraId="66E8CF52" w14:textId="3D9E9363" w:rsidR="003A3514" w:rsidRPr="00BF7071" w:rsidRDefault="003A3514" w:rsidP="003A3514">
            <w:pPr>
              <w:spacing w:after="200"/>
              <w:rPr>
                <w:rFonts w:ascii="Gill Sans MT" w:hAnsi="Gill Sans MT"/>
                <w:b/>
                <w:sz w:val="18"/>
                <w:szCs w:val="18"/>
              </w:rPr>
            </w:pPr>
            <w:r w:rsidRPr="00BF7071">
              <w:rPr>
                <w:rFonts w:ascii="Gill Sans MT" w:hAnsi="Gill Sans MT"/>
                <w:b/>
                <w:sz w:val="18"/>
                <w:szCs w:val="18"/>
              </w:rPr>
              <w:t xml:space="preserve">District/Région :</w:t>
            </w:r>
          </w:p>
        </w:tc>
      </w:tr>
      <w:tr w:rsidR="003A3514" w:rsidRPr="00BF7071" w14:paraId="4819523E" w14:textId="77777777" w:rsidTr="00DB3A03">
        <w:tc>
          <w:tcPr>
            <w:tcW w:w="3598" w:type="dxa"/>
          </w:tcPr>
          <w:p xmlns:w14="http://schemas.microsoft.com/office/word/2010/wordml" xmlns:w="http://schemas.openxmlformats.org/wordprocessingml/2006/main" w14:paraId="4E60C149" w14:textId="7FFF8A9D" w:rsidR="003A3514" w:rsidRPr="00BF7071" w:rsidRDefault="003A3514" w:rsidP="003A3514">
            <w:pPr>
              <w:spacing w:after="200"/>
              <w:rPr>
                <w:rFonts w:ascii="Gill Sans MT" w:hAnsi="Gill Sans MT"/>
                <w:b/>
                <w:sz w:val="18"/>
                <w:szCs w:val="18"/>
              </w:rPr>
            </w:pPr>
            <w:r w:rsidRPr="00BF7071">
              <w:rPr>
                <w:rFonts w:ascii="Gill Sans MT" w:hAnsi="Gill Sans MT"/>
                <w:b/>
                <w:sz w:val="18"/>
                <w:szCs w:val="18"/>
              </w:rPr>
              <w:t xml:space="preserve">Nom de la personne complétant l'outil :                                                                                                  </w:t>
            </w:r>
          </w:p>
        </w:tc>
        <w:tc>
          <w:tcPr>
            <w:tcW w:w="3147" w:type="dxa"/>
          </w:tcPr>
          <w:p xmlns:w14="http://schemas.microsoft.com/office/word/2010/wordml" xmlns:w="http://schemas.openxmlformats.org/wordprocessingml/2006/main" w14:paraId="70E3FFB5" w14:textId="520959B7" w:rsidR="003A3514" w:rsidRPr="00BF7071" w:rsidRDefault="003A3514" w:rsidP="003A3514">
            <w:pPr>
              <w:spacing w:after="200"/>
              <w:rPr>
                <w:rFonts w:ascii="Gill Sans MT" w:hAnsi="Gill Sans MT"/>
                <w:b/>
                <w:sz w:val="18"/>
                <w:szCs w:val="18"/>
              </w:rPr>
            </w:pPr>
            <w:r w:rsidRPr="00BF7071">
              <w:rPr>
                <w:rFonts w:ascii="Gill Sans MT" w:hAnsi="Gill Sans MT"/>
                <w:b/>
                <w:sz w:val="18"/>
                <w:szCs w:val="18"/>
              </w:rPr>
              <w:t xml:space="preserve">Titre :   </w:t>
            </w:r>
          </w:p>
        </w:tc>
        <w:tc>
          <w:tcPr>
            <w:tcW w:w="4041" w:type="dxa"/>
          </w:tcPr>
          <w:p xmlns:w14="http://schemas.microsoft.com/office/word/2010/wordml" xmlns:w="http://schemas.openxmlformats.org/wordprocessingml/2006/main" w14:paraId="42448367" w14:textId="77777777" w:rsidR="002B08F3" w:rsidRDefault="002B08F3" w:rsidP="002B08F3">
            <w:pPr>
              <w:spacing w:after="200"/>
              <w:rPr>
                <w:rFonts w:ascii="Gill Sans MT" w:hAnsi="Gill Sans MT"/>
                <w:b/>
                <w:sz w:val="18"/>
                <w:szCs w:val="18"/>
              </w:rPr>
            </w:pPr>
            <w:r>
              <w:rPr>
                <w:rFonts w:ascii="Gill Sans MT" w:hAnsi="Gill Sans MT"/>
                <w:b/>
                <w:sz w:val="18"/>
                <w:szCs w:val="18"/>
              </w:rPr>
              <w:t xml:space="preserve">Type d'évaluation :</w:t>
            </w:r>
          </w:p>
          <w:p xmlns:w14="http://schemas.microsoft.com/office/word/2010/wordml" xmlns:w="http://schemas.openxmlformats.org/wordprocessingml/2006/main" w14:paraId="75D5BC0F" w14:textId="4FAA4C79" w:rsidR="003A3514" w:rsidRPr="00BF7071" w:rsidRDefault="00060586" w:rsidP="002B08F3">
            <w:pPr>
              <w:spacing w:after="200"/>
              <w:rPr>
                <w:rFonts w:ascii="Gill Sans MT" w:hAnsi="Gill Sans MT"/>
                <w:b/>
                <w:sz w:val="18"/>
                <w:szCs w:val="18"/>
              </w:rPr>
            </w:pPr>
            <w:sdt>
              <w:sdtPr>
                <w:rPr>
                  <w:rFonts w:ascii="Gill Sans MT" w:hAnsi="Gill Sans MT"/>
                  <w:b/>
                  <w:sz w:val="16"/>
                  <w:szCs w:val="16"/>
                </w:rPr>
                <w:id w:val="-779885033"/>
                <w14:checkbox>
                  <w14:checked w14:val="0"/>
                  <w14:checkedState w14:val="2612" w14:font="MS Gothic"/>
                  <w14:uncheckedState w14:val="2610" w14:font="MS Gothic"/>
                </w14:checkbox>
              </w:sdtPr>
              <w:sdtEndPr/>
              <w:sdtContent>
                <w:r w:rsidR="002B08F3">
                  <w:rPr>
                    <w:rFonts w:ascii="MS Gothic" w:eastAsia="MS Gothic" w:hAnsi="MS Gothic" w:hint="eastAsia"/>
                    <w:b/>
                    <w:sz w:val="16"/>
                    <w:szCs w:val="16"/>
                  </w:rPr>
                  <w:t>☐</w:t>
                </w:r>
              </w:sdtContent>
            </w:sdt>
            <w:r w:rsidR="002B08F3" w:rsidRPr="003C3ED5">
              <w:rPr>
                <w:rFonts w:ascii="Gill Sans MT" w:hAnsi="Gill Sans MT"/>
                <w:b/>
                <w:sz w:val="18"/>
                <w:szCs w:val="18"/>
              </w:rPr>
              <w:t xml:space="preserve"> Auto-évaluation    </w:t>
            </w:r>
            <w:sdt>
              <w:sdtPr>
                <w:rPr>
                  <w:rFonts w:ascii="Gill Sans MT" w:hAnsi="Gill Sans MT"/>
                  <w:b/>
                  <w:sz w:val="16"/>
                  <w:szCs w:val="16"/>
                </w:rPr>
                <w:id w:val="2075619885"/>
                <w14:checkbox>
                  <w14:checked w14:val="0"/>
                  <w14:checkedState w14:val="2612" w14:font="MS Gothic"/>
                  <w14:uncheckedState w14:val="2610" w14:font="MS Gothic"/>
                </w14:checkbox>
              </w:sdtPr>
              <w:sdtEndPr/>
              <w:sdtContent>
                <w:r w:rsidR="00D20AE5">
                  <w:rPr>
                    <w:rFonts w:ascii="MS Gothic" w:eastAsia="MS Gothic" w:hAnsi="MS Gothic" w:hint="eastAsia"/>
                    <w:b/>
                    <w:sz w:val="16"/>
                    <w:szCs w:val="16"/>
                  </w:rPr>
                  <w:t>☐</w:t>
                </w:r>
              </w:sdtContent>
            </w:sdt>
            <w:r w:rsidR="002B08F3">
              <w:rPr>
                <w:rFonts w:ascii="Gill Sans MT" w:hAnsi="Gill Sans MT"/>
                <w:b/>
                <w:sz w:val="18"/>
                <w:szCs w:val="18"/>
              </w:rPr>
              <w:t xml:space="preserve">  Tiers    </w:t>
            </w:r>
            <w:sdt>
              <w:sdtPr>
                <w:rPr>
                  <w:rFonts w:ascii="Gill Sans MT" w:hAnsi="Gill Sans MT"/>
                  <w:b/>
                  <w:sz w:val="16"/>
                  <w:szCs w:val="16"/>
                </w:rPr>
                <w:id w:val="-1994555935"/>
                <w14:checkbox>
                  <w14:checked w14:val="0"/>
                  <w14:checkedState w14:val="2612" w14:font="MS Gothic"/>
                  <w14:uncheckedState w14:val="2610" w14:font="MS Gothic"/>
                </w14:checkbox>
              </w:sdtPr>
              <w:sdtEndPr/>
              <w:sdtContent>
                <w:r w:rsidR="002B08F3">
                  <w:rPr>
                    <w:rFonts w:ascii="MS Gothic" w:eastAsia="MS Gothic" w:hAnsi="MS Gothic" w:hint="eastAsia"/>
                    <w:b/>
                    <w:sz w:val="16"/>
                    <w:szCs w:val="16"/>
                  </w:rPr>
                  <w:t>☐</w:t>
                </w:r>
              </w:sdtContent>
            </w:sdt>
            <w:r w:rsidR="002B08F3">
              <w:rPr>
                <w:rFonts w:ascii="Gill Sans MT" w:hAnsi="Gill Sans MT"/>
                <w:b/>
                <w:sz w:val="18"/>
                <w:szCs w:val="18"/>
              </w:rPr>
              <w:t xml:space="preserve"> Mixte         </w:t>
            </w:r>
          </w:p>
        </w:tc>
        <w:tc>
          <w:tcPr>
            <w:tcW w:w="3604" w:type="dxa"/>
          </w:tcPr>
          <w:p xmlns:w14="http://schemas.microsoft.com/office/word/2010/wordml" xmlns:w="http://schemas.openxmlformats.org/wordprocessingml/2006/main" w14:paraId="239C8EA7" w14:textId="14D90338" w:rsidR="003A3514" w:rsidRPr="00BF7071" w:rsidRDefault="00302AD6" w:rsidP="003A3514">
            <w:pPr>
              <w:spacing w:after="200"/>
              <w:rPr>
                <w:rFonts w:ascii="Gill Sans MT" w:hAnsi="Gill Sans MT"/>
                <w:b/>
                <w:sz w:val="18"/>
                <w:szCs w:val="18"/>
              </w:rPr>
            </w:pPr>
            <w:r w:rsidRPr="00BF7071">
              <w:rPr>
                <w:rFonts w:ascii="Gill Sans MT" w:hAnsi="Gill Sans MT"/>
                <w:b/>
                <w:sz w:val="18"/>
                <w:szCs w:val="18"/>
              </w:rPr>
              <w:t xml:space="preserve">Date de l'évaluation (jj/mm/aaaa) :</w:t>
            </w:r>
          </w:p>
        </w:tc>
      </w:tr>
      <w:tr w:rsidR="003A3514" w:rsidRPr="00BF7071" w14:paraId="7CFBA4A3" w14:textId="77777777" w:rsidTr="00DB3A03">
        <w:tc>
          <w:tcPr>
            <w:tcW w:w="6745" w:type="dxa"/>
            <w:gridSpan w:val="2"/>
          </w:tcPr>
          <w:p xmlns:w14="http://schemas.microsoft.com/office/word/2010/wordml" xmlns:w="http://schemas.openxmlformats.org/wordprocessingml/2006/main" w14:paraId="28857093" w14:textId="047161BD" w:rsidR="00302AD6" w:rsidRPr="00BF7071" w:rsidRDefault="00302AD6" w:rsidP="00302AD6">
            <w:pPr>
              <w:spacing w:after="200"/>
              <w:rPr>
                <w:rFonts w:ascii="Gill Sans MT" w:hAnsi="Gill Sans MT"/>
                <w:b/>
                <w:sz w:val="18"/>
                <w:szCs w:val="18"/>
              </w:rPr>
            </w:pPr>
            <w:r w:rsidRPr="00BF7071">
              <w:rPr>
                <w:rFonts w:ascii="Gill Sans MT" w:hAnsi="Gill Sans MT"/>
                <w:b/>
                <w:sz w:val="18"/>
                <w:szCs w:val="18"/>
              </w:rPr>
              <w:t xml:space="preserve">Durée de la mise en œuvre du programme :</w:t>
            </w:r>
          </w:p>
          <w:p xmlns:w14="http://schemas.microsoft.com/office/word/2010/wordml" xmlns:w="http://schemas.openxmlformats.org/wordprocessingml/2006/main" w14:paraId="362E5FDD" w14:textId="7A2C5808" w:rsidR="003A3514" w:rsidRPr="00BF7071" w:rsidRDefault="00060586" w:rsidP="00302AD6">
            <w:pPr>
              <w:spacing w:after="200"/>
              <w:rPr>
                <w:rFonts w:ascii="Gill Sans MT" w:hAnsi="Gill Sans MT"/>
                <w:b/>
                <w:sz w:val="18"/>
                <w:szCs w:val="18"/>
              </w:rPr>
            </w:pPr>
            <w:sdt>
              <w:sdtPr>
                <w:rPr>
                  <w:rFonts w:ascii="Gill Sans MT" w:hAnsi="Gill Sans MT"/>
                  <w:b/>
                  <w:sz w:val="18"/>
                  <w:szCs w:val="18"/>
                </w:rPr>
                <w:id w:val="-352031762"/>
                <w14:checkbox>
                  <w14:checked w14:val="0"/>
                  <w14:checkedState w14:val="2612" w14:font="MS Gothic"/>
                  <w14:uncheckedState w14:val="2610" w14:font="MS Gothic"/>
                </w14:checkbox>
              </w:sdtPr>
              <w:sdtEndPr/>
              <w:sdtContent>
                <w:r w:rsidR="008A011A" w:rsidRPr="00BF7071">
                  <w:rPr>
                    <w:rFonts w:ascii="MS Gothic" w:eastAsia="MS Gothic" w:hAnsi="MS Gothic" w:cs="MS Gothic" w:hint="eastAsia"/>
                    <w:b/>
                    <w:sz w:val="18"/>
                    <w:szCs w:val="18"/>
                  </w:rPr>
                  <w:t>☐</w:t>
                </w:r>
              </w:sdtContent>
            </w:sdt>
            <w:r w:rsidR="00302AD6" w:rsidRPr="00BF7071">
              <w:rPr>
                <w:rFonts w:ascii="Gill Sans MT" w:hAnsi="Gill Sans MT"/>
                <w:b/>
                <w:sz w:val="18"/>
                <w:szCs w:val="18"/>
              </w:rPr>
              <w:t xml:space="preserve">   &lt; 6 mois     </w:t>
            </w:r>
            <w:sdt>
              <w:sdtPr>
                <w:rPr>
                  <w:rFonts w:ascii="Gill Sans MT" w:hAnsi="Gill Sans MT"/>
                  <w:b/>
                  <w:sz w:val="18"/>
                  <w:szCs w:val="18"/>
                </w:rPr>
                <w:id w:val="-1889944910"/>
                <w14:checkbox>
                  <w14:checked w14:val="0"/>
                  <w14:checkedState w14:val="2612" w14:font="MS Gothic"/>
                  <w14:uncheckedState w14:val="2610" w14:font="MS Gothic"/>
                </w14:checkbox>
              </w:sdtPr>
              <w:sdtEndPr/>
              <w:sdtContent>
                <w:r w:rsidR="008A011A" w:rsidRPr="00BF7071">
                  <w:rPr>
                    <w:rFonts w:ascii="MS Gothic" w:eastAsia="MS Gothic" w:hAnsi="MS Gothic" w:cs="MS Gothic" w:hint="eastAsia"/>
                    <w:b/>
                    <w:sz w:val="18"/>
                    <w:szCs w:val="18"/>
                  </w:rPr>
                  <w:t>☐</w:t>
                </w:r>
              </w:sdtContent>
            </w:sdt>
            <w:r w:rsidR="00302AD6" w:rsidRPr="00BF7071">
              <w:rPr>
                <w:rFonts w:ascii="Gill Sans MT" w:hAnsi="Gill Sans MT"/>
                <w:b/>
                <w:sz w:val="18"/>
                <w:szCs w:val="18"/>
              </w:rPr>
              <w:t xml:space="preserve">    6 - 12 mois  </w:t>
            </w:r>
            <w:sdt>
              <w:sdtPr>
                <w:rPr>
                  <w:rFonts w:ascii="Gill Sans MT" w:hAnsi="Gill Sans MT"/>
                  <w:b/>
                  <w:sz w:val="18"/>
                  <w:szCs w:val="18"/>
                </w:rPr>
                <w:id w:val="883373452"/>
                <w14:checkbox>
                  <w14:checked w14:val="1"/>
                  <w14:checkedState w14:val="2612" w14:font="MS Gothic"/>
                  <w14:uncheckedState w14:val="2610" w14:font="MS Gothic"/>
                </w14:checkbox>
              </w:sdtPr>
              <w:sdtEndPr/>
              <w:sdtContent>
                <w:r w:rsidR="0085680E" w:rsidRPr="00BF7071">
                  <w:rPr>
                    <w:rFonts w:ascii="MS Gothic" w:eastAsia="MS Gothic" w:hAnsi="MS Gothic" w:cs="MS Gothic" w:hint="eastAsia"/>
                    <w:b/>
                    <w:sz w:val="18"/>
                    <w:szCs w:val="18"/>
                  </w:rPr>
                  <w:t>☒</w:t>
                </w:r>
              </w:sdtContent>
            </w:sdt>
            <w:r w:rsidR="00302AD6" w:rsidRPr="00BF7071">
              <w:rPr>
                <w:rFonts w:ascii="Gill Sans MT" w:hAnsi="Gill Sans MT"/>
                <w:b/>
                <w:sz w:val="18"/>
                <w:szCs w:val="18"/>
              </w:rPr>
              <w:t xml:space="preserve">   &gt; 12 - 24 mois  </w:t>
            </w:r>
            <w:sdt>
              <w:sdtPr>
                <w:rPr>
                  <w:rFonts w:ascii="Gill Sans MT" w:hAnsi="Gill Sans MT"/>
                  <w:b/>
                  <w:sz w:val="18"/>
                  <w:szCs w:val="18"/>
                </w:rPr>
                <w:id w:val="-316571908"/>
                <w14:checkbox>
                  <w14:checked w14:val="0"/>
                  <w14:checkedState w14:val="2612" w14:font="MS Gothic"/>
                  <w14:uncheckedState w14:val="2610" w14:font="MS Gothic"/>
                </w14:checkbox>
              </w:sdtPr>
              <w:sdtEndPr/>
              <w:sdtContent>
                <w:r w:rsidR="008A011A" w:rsidRPr="00BF7071">
                  <w:rPr>
                    <w:rFonts w:ascii="MS Gothic" w:eastAsia="MS Gothic" w:hAnsi="MS Gothic" w:cs="MS Gothic" w:hint="eastAsia"/>
                    <w:b/>
                    <w:sz w:val="18"/>
                    <w:szCs w:val="18"/>
                  </w:rPr>
                  <w:t>☐</w:t>
                </w:r>
              </w:sdtContent>
            </w:sdt>
            <w:r w:rsidR="00302AD6" w:rsidRPr="00BF7071">
              <w:rPr>
                <w:rFonts w:ascii="Gill Sans MT" w:hAnsi="Gill Sans MT"/>
                <w:b/>
                <w:sz w:val="18"/>
                <w:szCs w:val="18"/>
              </w:rPr>
              <w:t xml:space="preserve">   &gt; 24 mois  </w:t>
            </w:r>
          </w:p>
        </w:tc>
        <w:tc>
          <w:tcPr>
            <w:tcW w:w="7645" w:type="dxa"/>
            <w:gridSpan w:val="2"/>
          </w:tcPr>
          <w:p xmlns:w14="http://schemas.microsoft.com/office/word/2010/wordml" xmlns:w="http://schemas.openxmlformats.org/wordprocessingml/2006/main" w14:paraId="75031D2E" w14:textId="77777777" w:rsidR="00302AD6" w:rsidRPr="00BF7071" w:rsidRDefault="003A3514" w:rsidP="00302AD6">
            <w:pPr>
              <w:spacing w:after="200"/>
              <w:rPr>
                <w:rFonts w:ascii="Gill Sans MT" w:hAnsi="Gill Sans MT"/>
                <w:b/>
                <w:sz w:val="18"/>
                <w:szCs w:val="18"/>
              </w:rPr>
            </w:pPr>
            <w:r w:rsidRPr="00BF7071">
              <w:rPr>
                <w:rFonts w:ascii="Gill Sans MT" w:hAnsi="Gill Sans MT"/>
                <w:b/>
                <w:sz w:val="18"/>
                <w:szCs w:val="18"/>
              </w:rPr>
              <w:t xml:space="preserve"> Niveau d'évaluation (par exemple à quel niveau cette évaluation est menée) : </w:t>
            </w:r>
          </w:p>
          <w:p xmlns:w14="http://schemas.microsoft.com/office/word/2010/wordml" xmlns:w="http://schemas.openxmlformats.org/wordprocessingml/2006/main" w14:paraId="74F52E3C" w14:textId="666D7E75" w:rsidR="003A3514" w:rsidRPr="00BF7071" w:rsidRDefault="00060586" w:rsidP="00302AD6">
            <w:pPr>
              <w:spacing w:after="200"/>
              <w:rPr>
                <w:rFonts w:ascii="Gill Sans MT" w:hAnsi="Gill Sans MT"/>
                <w:b/>
                <w:sz w:val="18"/>
                <w:szCs w:val="18"/>
              </w:rPr>
            </w:pPr>
            <w:sdt>
              <w:sdtPr>
                <w:rPr>
                  <w:rFonts w:ascii="Gill Sans MT" w:hAnsi="Gill Sans MT"/>
                  <w:b/>
                  <w:sz w:val="18"/>
                  <w:szCs w:val="18"/>
                </w:rPr>
                <w:id w:val="276295091"/>
                <w14:checkbox>
                  <w14:checked w14:val="0"/>
                  <w14:checkedState w14:val="2612" w14:font="MS Gothic"/>
                  <w14:uncheckedState w14:val="2610" w14:font="MS Gothic"/>
                </w14:checkbox>
              </w:sdtPr>
              <w:sdtEndPr/>
              <w:sdtContent>
                <w:r w:rsidR="008A011A" w:rsidRPr="00BF7071">
                  <w:rPr>
                    <w:rFonts w:ascii="MS Gothic" w:eastAsia="MS Gothic" w:hAnsi="MS Gothic" w:cs="MS Gothic" w:hint="eastAsia"/>
                    <w:b/>
                    <w:sz w:val="18"/>
                    <w:szCs w:val="18"/>
                  </w:rPr>
                  <w:t>☐</w:t>
                </w:r>
              </w:sdtContent>
            </w:sdt>
            <w:r w:rsidR="00D20AE5">
              <w:rPr>
                <w:rFonts w:ascii="Gill Sans MT" w:hAnsi="Gill Sans MT"/>
                <w:b/>
                <w:sz w:val="18"/>
                <w:szCs w:val="18"/>
              </w:rPr>
              <w:t xml:space="preserve"> Site du programme           </w:t>
            </w:r>
            <w:sdt>
              <w:sdtPr>
                <w:rPr>
                  <w:rFonts w:ascii="Gill Sans MT" w:hAnsi="Gill Sans MT"/>
                  <w:b/>
                  <w:sz w:val="18"/>
                  <w:szCs w:val="18"/>
                </w:rPr>
                <w:id w:val="670292227"/>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302AD6" w:rsidRPr="00BF7071">
              <w:rPr>
                <w:rFonts w:ascii="Gill Sans MT" w:hAnsi="Gill Sans MT"/>
                <w:b/>
                <w:sz w:val="18"/>
                <w:szCs w:val="18"/>
              </w:rPr>
              <w:t xml:space="preserve"> ADP</w:t>
            </w:r>
            <w:sdt>
              <w:sdtPr>
                <w:rPr>
                  <w:rFonts w:ascii="Gill Sans MT" w:hAnsi="Gill Sans MT"/>
                  <w:b/>
                  <w:sz w:val="18"/>
                  <w:szCs w:val="18"/>
                </w:rPr>
                <w:id w:val="-1394962440"/>
                <w14:checkbox>
                  <w14:checked w14:val="0"/>
                  <w14:checkedState w14:val="2612" w14:font="MS Gothic"/>
                  <w14:uncheckedState w14:val="2610" w14:font="MS Gothic"/>
                </w14:checkbox>
              </w:sdtPr>
              <w:sdtEndPr/>
              <w:sdtContent>
                <w:r w:rsidR="008A011A" w:rsidRPr="00BF7071">
                  <w:rPr>
                    <w:rFonts w:ascii="MS Gothic" w:eastAsia="MS Gothic" w:hAnsi="MS Gothic" w:cs="MS Gothic" w:hint="eastAsia"/>
                    <w:b/>
                    <w:sz w:val="18"/>
                    <w:szCs w:val="18"/>
                  </w:rPr>
                  <w:t>☐</w:t>
                </w:r>
              </w:sdtContent>
            </w:sdt>
            <w:r w:rsidR="00302AD6" w:rsidRPr="00BF7071">
              <w:rPr>
                <w:rFonts w:ascii="Gill Sans MT" w:hAnsi="Gill Sans MT"/>
                <w:b/>
                <w:sz w:val="18"/>
                <w:szCs w:val="18"/>
              </w:rPr>
              <w:t xml:space="preserve"> District/Régional         </w:t>
            </w:r>
            <w:sdt>
              <w:sdtPr>
                <w:rPr>
                  <w:rFonts w:ascii="Gill Sans MT" w:hAnsi="Gill Sans MT"/>
                  <w:b/>
                  <w:sz w:val="18"/>
                  <w:szCs w:val="18"/>
                </w:rPr>
                <w:id w:val="1557353934"/>
                <w14:checkbox>
                  <w14:checked w14:val="0"/>
                  <w14:checkedState w14:val="2612" w14:font="MS Gothic"/>
                  <w14:uncheckedState w14:val="2610" w14:font="MS Gothic"/>
                </w14:checkbox>
              </w:sdtPr>
              <w:sdtEndPr/>
              <w:sdtContent>
                <w:r w:rsidR="008A011A" w:rsidRPr="00BF7071">
                  <w:rPr>
                    <w:rFonts w:ascii="MS Gothic" w:eastAsia="MS Gothic" w:hAnsi="MS Gothic" w:cs="MS Gothic" w:hint="eastAsia"/>
                    <w:b/>
                    <w:sz w:val="18"/>
                    <w:szCs w:val="18"/>
                  </w:rPr>
                  <w:t>☐</w:t>
                </w:r>
              </w:sdtContent>
            </w:sdt>
            <w:r w:rsidR="00302AD6" w:rsidRPr="00BF7071">
              <w:rPr>
                <w:rFonts w:ascii="Gill Sans MT" w:hAnsi="Gill Sans MT"/>
                <w:b/>
                <w:sz w:val="18"/>
                <w:szCs w:val="18"/>
              </w:rPr>
              <w:t xml:space="preserve"> National                </w:t>
            </w:r>
          </w:p>
        </w:tc>
      </w:tr>
    </w:tbl>
    <w:p xmlns:w14="http://schemas.microsoft.com/office/word/2010/wordml" xmlns:w="http://schemas.openxmlformats.org/wordprocessingml/2006/main" w14:paraId="7FB18EED" w14:textId="77777777" w:rsidR="00287B40" w:rsidRPr="00BF7071" w:rsidRDefault="00287B40" w:rsidP="004F18F8">
      <w:pPr>
        <w:rPr>
          <w:rFonts w:ascii="Gill Sans MT" w:hAnsi="Gill Sans MT"/>
          <w:sz w:val="18"/>
          <w:szCs w:val="18"/>
          <w:u w:val="single"/>
          <w:lang w:val="en-GB"/>
        </w:rPr>
      </w:pPr>
    </w:p>
    <w:p xmlns:w14="http://schemas.microsoft.com/office/word/2010/wordml" xmlns:w="http://schemas.openxmlformats.org/wordprocessingml/2006/main" w14:paraId="2A34555C" w14:textId="4707CC6A" w:rsidR="004F18F8" w:rsidRPr="00BF7071" w:rsidRDefault="0071129D" w:rsidP="004F18F8">
      <w:pPr>
        <w:rPr>
          <w:rFonts w:ascii="Gill Sans MT" w:hAnsi="Gill Sans MT"/>
          <w:sz w:val="18"/>
          <w:szCs w:val="18"/>
          <w:u w:val="single"/>
          <w:lang w:val="en-GB"/>
        </w:rPr>
      </w:pPr>
      <w:r w:rsidRPr="00BF7071">
        <w:rPr>
          <w:rFonts w:ascii="Gill Sans MT" w:hAnsi="Gill Sans MT"/>
          <w:sz w:val="18"/>
          <w:szCs w:val="18"/>
          <w:u w:val="single"/>
          <w:lang w:val="fr"/>
        </w:rPr>
        <w:t xml:space="preserve">Instructions sur la façon de déterminer le score d'IQA :</w:t>
      </w:r>
    </w:p>
    <w:p xmlns:w14="http://schemas.microsoft.com/office/word/2010/wordml" xmlns:w="http://schemas.openxmlformats.org/wordprocessingml/2006/main" w14:paraId="756395C0" w14:textId="77777777" w:rsidR="00D20AE5" w:rsidRPr="00A172C6" w:rsidRDefault="00D20AE5" w:rsidP="00D20AE5">
      <w:pPr>
        <w:rPr>
          <w:rFonts w:ascii="Gill Sans MT" w:hAnsi="Gill Sans MT"/>
          <w:sz w:val="20"/>
          <w:szCs w:val="20"/>
          <w:lang w:val="en-GB"/>
        </w:rPr>
      </w:pPr>
      <w:r w:rsidRPr="00A172C6">
        <w:rPr>
          <w:rFonts w:ascii="Gill Sans MT" w:hAnsi="Gill Sans MT"/>
          <w:sz w:val="20"/>
          <w:szCs w:val="20"/>
          <w:lang w:val="fr"/>
        </w:rPr>
        <w:t xml:space="preserve">A côté de chaque élément essentiel, il existe une liste de contrôle des composantes critiques de l'élément essentiel.  Cochez les cases applicables au programme à mesure que vous complétez votre évaluation.  Utilisez le calculateur d'IQA de la PCMA pour calculer automatiquement le score d'IQA. L'IQA globale est la moyenne de chaque score d'IQA de tous les éléments essentiels.  Un score global d'IQA de 1,5-2 indique une grande fidélité ; un score de 1,0-1,4 indique une fidélité modérée ; un score inférieur à 1,0 indique une faible fidélité.</w:t>
      </w:r>
    </w:p>
    <w:p xmlns:w14="http://schemas.microsoft.com/office/word/2010/wordml" xmlns:w="http://schemas.openxmlformats.org/wordprocessingml/2006/main" w14:paraId="57525376" w14:textId="77777777" w:rsidR="00287B40" w:rsidRPr="00BF7071" w:rsidRDefault="00287B40" w:rsidP="004F18F8">
      <w:pPr>
        <w:rPr>
          <w:rFonts w:ascii="Gill Sans MT" w:hAnsi="Gill Sans MT"/>
          <w:sz w:val="18"/>
          <w:szCs w:val="18"/>
          <w:lang w:val="en-GB"/>
        </w:rPr>
      </w:pPr>
    </w:p>
    <w:tbl>
      <w:tblPr>
        <w:tblW w:w="4994" w:type="pct"/>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55"/>
        <w:gridCol w:w="9394"/>
        <w:gridCol w:w="724"/>
      </w:tblGrid>
      <w:tr w:rsidR="009406EF" w:rsidRPr="00BF7071" w14:paraId="7214A957" w14:textId="58984CD7" w:rsidTr="00372AE0">
        <w:tc>
          <w:tcPr>
            <w:tcW w:w="1480" w:type="pct"/>
            <w:shd w:val="clear" w:color="auto" w:fill="0070C0"/>
          </w:tcPr>
          <w:p xmlns:w14="http://schemas.microsoft.com/office/word/2010/wordml" xmlns:w="http://schemas.openxmlformats.org/wordprocessingml/2006/main" w14:paraId="34BB707B" w14:textId="77777777" w:rsidR="009406EF" w:rsidRPr="00BF7071" w:rsidRDefault="009406EF" w:rsidP="00095E02">
            <w:pPr>
              <w:jc w:val="center"/>
              <w:rPr>
                <w:rFonts w:ascii="Gill Sans MT" w:hAnsi="Gill Sans MT"/>
                <w:b/>
                <w:color w:val="FFFFFF" w:themeColor="background1"/>
                <w:sz w:val="18"/>
                <w:szCs w:val="18"/>
                <w:lang w:val="en-GB"/>
              </w:rPr>
            </w:pPr>
            <w:r w:rsidRPr="00BF7071">
              <w:rPr>
                <w:rFonts w:ascii="Gill Sans MT" w:hAnsi="Gill Sans MT"/>
                <w:b/>
                <w:color w:val="FFFFFF" w:themeColor="background1"/>
                <w:sz w:val="18"/>
                <w:szCs w:val="18"/>
                <w:lang w:val="fr"/>
              </w:rPr>
              <w:t xml:space="preserve">Élément essentiel</w:t>
            </w:r>
          </w:p>
        </w:tc>
        <w:tc>
          <w:tcPr>
            <w:tcW w:w="3268" w:type="pct"/>
            <w:shd w:val="clear" w:color="auto" w:fill="0070C0"/>
          </w:tcPr>
          <w:p xmlns:w14="http://schemas.microsoft.com/office/word/2010/wordml" xmlns:w="http://schemas.openxmlformats.org/wordprocessingml/2006/main" w14:paraId="15D6F228" w14:textId="39A25A08" w:rsidR="008A011A" w:rsidRPr="00BF7071" w:rsidRDefault="007D2DD8" w:rsidP="00095E02">
            <w:pPr>
              <w:jc w:val="center"/>
              <w:rPr>
                <w:rFonts w:ascii="Gill Sans MT" w:hAnsi="Gill Sans MT"/>
                <w:b/>
                <w:color w:val="FFFFFF" w:themeColor="background1"/>
                <w:sz w:val="18"/>
                <w:szCs w:val="18"/>
                <w:lang w:val="en-GB"/>
              </w:rPr>
            </w:pPr>
            <w:r w:rsidRPr="00BF7071">
              <w:rPr>
                <w:rFonts w:ascii="Gill Sans MT" w:hAnsi="Gill Sans MT"/>
                <w:b/>
                <w:color w:val="FFFFFF" w:themeColor="background1"/>
                <w:sz w:val="18"/>
                <w:szCs w:val="18"/>
                <w:lang w:val="fr"/>
              </w:rPr>
              <w:t xml:space="preserve">Cochez la case </w:t>
            </w:r>
            <w:sdt>
              <w:sdtPr>
                <w:rPr>
                  <w:rFonts w:ascii="Gill Sans MT" w:hAnsi="Gill Sans MT"/>
                  <w:b/>
                  <w:sz w:val="18"/>
                  <w:szCs w:val="18"/>
                </w:rPr>
                <w:id w:val="-539811959"/>
                <w14:checkbox>
                  <w14:checked w14:val="1"/>
                  <w14:checkedState w14:val="2612" w14:font="MS Gothic"/>
                  <w14:uncheckedState w14:val="2610" w14:font="MS Gothic"/>
                </w14:checkbox>
              </w:sdtPr>
              <w:sdtEndPr/>
              <w:sdtContent>
                <w:r w:rsidR="008A011A" w:rsidRPr="00BF7071">
                  <w:rPr>
                    <w:rFonts w:ascii="MS Gothic" w:eastAsia="MS Gothic" w:hAnsi="MS Gothic" w:cs="MS Gothic" w:hint="eastAsia"/>
                    <w:b/>
                    <w:sz w:val="18"/>
                    <w:szCs w:val="18"/>
                  </w:rPr>
                  <w:t>☒</w:t>
                </w:r>
              </w:sdtContent>
            </w:sdt>
            <w:r w:rsidR="008A011A" w:rsidRPr="00BF7071">
              <w:rPr>
                <w:rFonts w:ascii="Gill Sans MT" w:hAnsi="Gill Sans MT"/>
                <w:b/>
                <w:sz w:val="18"/>
                <w:szCs w:val="18"/>
              </w:rPr>
              <w:t xml:space="preserve"> </w:t>
            </w:r>
            <w:r w:rsidR="008A011A" w:rsidRPr="00BF7071">
              <w:rPr>
                <w:rFonts w:ascii="Gill Sans MT" w:hAnsi="Gill Sans MT"/>
                <w:b/>
                <w:color w:val="FFFFFF" w:themeColor="background1"/>
                <w:sz w:val="18"/>
                <w:szCs w:val="18"/>
                <w:lang w:val="fr"/>
              </w:rPr>
              <w:t xml:space="preserve">pour ceux qui sont présents dans le modèle.</w:t>
            </w:r>
          </w:p>
        </w:tc>
        <w:tc>
          <w:tcPr>
            <w:tcW w:w="252" w:type="pct"/>
            <w:shd w:val="clear" w:color="auto" w:fill="0070C0"/>
          </w:tcPr>
          <w:p xmlns:w14="http://schemas.microsoft.com/office/word/2010/wordml" xmlns:w="http://schemas.openxmlformats.org/wordprocessingml/2006/main" w14:paraId="65C8AB18" w14:textId="22E117EB" w:rsidR="009406EF" w:rsidRPr="00BF7071" w:rsidRDefault="009406EF" w:rsidP="0085680E">
            <w:pPr>
              <w:jc w:val="center"/>
              <w:rPr>
                <w:rFonts w:ascii="Gill Sans MT" w:hAnsi="Gill Sans MT"/>
                <w:b/>
                <w:color w:val="FFFFFF" w:themeColor="background1"/>
                <w:sz w:val="18"/>
                <w:szCs w:val="18"/>
                <w:lang w:val="en-GB"/>
              </w:rPr>
            </w:pPr>
            <w:r w:rsidRPr="00BF7071">
              <w:rPr>
                <w:rFonts w:ascii="Gill Sans MT" w:hAnsi="Gill Sans MT"/>
                <w:b/>
                <w:color w:val="FFFFFF" w:themeColor="background1"/>
                <w:sz w:val="18"/>
                <w:szCs w:val="18"/>
                <w:lang w:val="fr"/>
              </w:rPr>
              <w:t xml:space="preserve">IQA</w:t>
            </w:r>
          </w:p>
        </w:tc>
      </w:tr>
      <w:tr w:rsidR="009406EF" w:rsidRPr="00BF7071" w14:paraId="619A3643" w14:textId="5E58B380" w:rsidTr="00372AE0">
        <w:trPr>
          <w:trHeight w:val="800"/>
        </w:trPr>
        <w:tc>
          <w:tcPr>
            <w:tcW w:w="1480" w:type="pct"/>
            <w:shd w:val="clear" w:color="auto" w:fill="DBE5F1" w:themeFill="accent1" w:themeFillTint="33"/>
          </w:tcPr>
          <w:p xmlns:w14="http://schemas.microsoft.com/office/word/2010/wordml" xmlns:w="http://schemas.openxmlformats.org/wordprocessingml/2006/main" w14:paraId="6D10335B" w14:textId="77777777" w:rsidR="00BA3860" w:rsidRPr="00BF7071" w:rsidRDefault="00BA3860" w:rsidP="00BA3860">
            <w:pPr>
              <w:pStyle w:val="Default"/>
              <w:rPr>
                <w:sz w:val="18"/>
                <w:szCs w:val="18"/>
              </w:rPr>
            </w:pPr>
            <w:r w:rsidRPr="00BF7071">
              <w:rPr>
                <w:b/>
                <w:bCs/>
                <w:sz w:val="18"/>
                <w:szCs w:val="18"/>
              </w:rPr>
              <w:t xml:space="preserve">1. Les Processus de planification de niveau national pour la CCM sont appliqués avant l'examen de la mise en œuvre du modèle. </w:t>
            </w:r>
          </w:p>
          <w:p xmlns:w14="http://schemas.microsoft.com/office/word/2010/wordml" xmlns:w="http://schemas.openxmlformats.org/wordprocessingml/2006/main" w14:paraId="7F786033" w14:textId="4073A33E" w:rsidR="009406EF" w:rsidRPr="00BF7071" w:rsidRDefault="009406EF" w:rsidP="0038203D">
            <w:pPr>
              <w:rPr>
                <w:rFonts w:ascii="Gill Sans MT" w:hAnsi="Gill Sans MT"/>
                <w:sz w:val="18"/>
                <w:szCs w:val="18"/>
                <w:lang w:val="en-GB"/>
              </w:rPr>
            </w:pPr>
          </w:p>
        </w:tc>
        <w:tc>
          <w:tcPr>
            <w:tcW w:w="3268" w:type="pct"/>
            <w:shd w:val="clear" w:color="auto" w:fill="DBE5F1" w:themeFill="accent1" w:themeFillTint="33"/>
          </w:tcPr>
          <w:p xmlns:w14="http://schemas.microsoft.com/office/word/2010/wordml" xmlns:w="http://schemas.openxmlformats.org/wordprocessingml/2006/main" w14:paraId="6C7D07AC" w14:textId="3F597F5A" w:rsidR="00BA3860" w:rsidRPr="00BF7071" w:rsidRDefault="00060586" w:rsidP="00BA3860">
            <w:pPr>
              <w:rPr>
                <w:rFonts w:ascii="Gill Sans MT" w:hAnsi="Gill Sans MT"/>
                <w:sz w:val="18"/>
                <w:szCs w:val="18"/>
              </w:rPr>
            </w:pPr>
            <w:sdt>
              <w:sdtPr>
                <w:rPr>
                  <w:rFonts w:ascii="Gill Sans MT" w:hAnsi="Gill Sans MT"/>
                  <w:b/>
                  <w:sz w:val="18"/>
                  <w:szCs w:val="18"/>
                </w:rPr>
                <w:id w:val="-647365215"/>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A3860" w:rsidRPr="00BF7071">
              <w:rPr>
                <w:rFonts w:ascii="Gill Sans MT" w:hAnsi="Gill Sans MT"/>
                <w:b/>
                <w:sz w:val="18"/>
                <w:szCs w:val="18"/>
              </w:rPr>
              <w:t xml:space="preserve"> </w:t>
            </w:r>
            <w:r w:rsidR="00BA3860" w:rsidRPr="00BF7071">
              <w:rPr>
                <w:rFonts w:ascii="Gill Sans MT" w:hAnsi="Gill Sans MT"/>
                <w:sz w:val="18"/>
                <w:szCs w:val="18"/>
              </w:rPr>
              <w:t xml:space="preserve">L'évaluation des besoins et l'analyse de la situation pour la gamme de services sont effectuées. </w:t>
            </w:r>
          </w:p>
          <w:p xmlns:w14="http://schemas.microsoft.com/office/word/2010/wordml" xmlns:w="http://schemas.openxmlformats.org/wordprocessingml/2006/main" w14:paraId="139C4840" w14:textId="6CB2379F" w:rsidR="00BA3860" w:rsidRPr="00BF7071" w:rsidRDefault="00060586" w:rsidP="00BA3860">
            <w:pPr>
              <w:pStyle w:val="Default"/>
              <w:rPr>
                <w:sz w:val="18"/>
                <w:szCs w:val="18"/>
              </w:rPr>
            </w:pPr>
            <w:sdt>
              <w:sdtPr>
                <w:rPr>
                  <w:b/>
                  <w:sz w:val="18"/>
                  <w:szCs w:val="18"/>
                </w:rPr>
                <w:id w:val="397639073"/>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A3860" w:rsidRPr="00BF7071">
              <w:rPr>
                <w:b/>
                <w:sz w:val="18"/>
                <w:szCs w:val="18"/>
              </w:rPr>
              <w:t xml:space="preserve"> </w:t>
            </w:r>
            <w:r w:rsidR="00BA3860" w:rsidRPr="00BF7071">
              <w:rPr>
                <w:sz w:val="18"/>
                <w:szCs w:val="18"/>
              </w:rPr>
              <w:t xml:space="preserve">Les politiques et directives nationales pour la CCM sont examinées. </w:t>
            </w:r>
          </w:p>
          <w:p xmlns:w14="http://schemas.microsoft.com/office/word/2010/wordml" xmlns:w="http://schemas.openxmlformats.org/wordprocessingml/2006/main" w14:paraId="6D8C6EFA" w14:textId="60366507" w:rsidR="00BA3860" w:rsidRPr="00BF7071" w:rsidRDefault="00060586" w:rsidP="00BA3860">
            <w:pPr>
              <w:pStyle w:val="Default"/>
              <w:rPr>
                <w:sz w:val="18"/>
                <w:szCs w:val="18"/>
              </w:rPr>
            </w:pPr>
            <w:sdt>
              <w:sdtPr>
                <w:rPr>
                  <w:b/>
                  <w:sz w:val="18"/>
                  <w:szCs w:val="18"/>
                </w:rPr>
                <w:id w:val="382373867"/>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A3860" w:rsidRPr="00BF7071">
              <w:rPr>
                <w:b/>
                <w:sz w:val="18"/>
                <w:szCs w:val="18"/>
              </w:rPr>
              <w:t xml:space="preserve"> </w:t>
            </w:r>
            <w:r w:rsidR="00BA3860" w:rsidRPr="00BF7071">
              <w:rPr>
                <w:sz w:val="18"/>
                <w:szCs w:val="18"/>
              </w:rPr>
              <w:t xml:space="preserve">La cartographie des partenaires de la CCM est réalisée. </w:t>
            </w:r>
          </w:p>
          <w:p xmlns:w14="http://schemas.microsoft.com/office/word/2010/wordml" xmlns:w="http://schemas.openxmlformats.org/wordprocessingml/2006/main" w14:paraId="5C451742" w14:textId="6E7B2BDB" w:rsidR="009406EF" w:rsidRPr="00BF7071" w:rsidRDefault="009406EF" w:rsidP="007D2DD8">
            <w:pPr>
              <w:rPr>
                <w:rFonts w:ascii="Gill Sans MT" w:hAnsi="Gill Sans MT"/>
                <w:sz w:val="18"/>
                <w:szCs w:val="18"/>
              </w:rPr>
            </w:pPr>
          </w:p>
        </w:tc>
        <w:tc>
          <w:tcPr>
            <w:tcW w:w="252" w:type="pct"/>
            <w:shd w:val="clear" w:color="auto" w:fill="DBE5F1" w:themeFill="accent1" w:themeFillTint="33"/>
          </w:tcPr>
          <w:p xmlns:w14="http://schemas.microsoft.com/office/word/2010/wordml" xmlns:w="http://schemas.openxmlformats.org/wordprocessingml/2006/main" w14:paraId="0BEB120A" w14:textId="160B25AA" w:rsidR="009406EF" w:rsidRPr="00BF7071" w:rsidRDefault="009406EF" w:rsidP="0085680E">
            <w:pPr>
              <w:pStyle w:val="ListParagraph"/>
              <w:spacing w:after="0" w:line="240" w:lineRule="auto"/>
              <w:ind w:left="264"/>
              <w:rPr>
                <w:rFonts w:ascii="Gill Sans MT" w:hAnsi="Gill Sans MT"/>
                <w:sz w:val="18"/>
                <w:szCs w:val="18"/>
                <w:lang w:val="en-GB"/>
              </w:rPr>
            </w:pPr>
          </w:p>
        </w:tc>
      </w:tr>
      <w:tr w:rsidR="009406EF" w:rsidRPr="00BF7071" w14:paraId="18407191" w14:textId="541FC99F" w:rsidTr="00372AE0">
        <w:trPr>
          <w:trHeight w:val="980"/>
        </w:trPr>
        <w:tc>
          <w:tcPr>
            <w:tcW w:w="1480" w:type="pct"/>
            <w:shd w:val="clear" w:color="auto" w:fill="DBE5F1" w:themeFill="accent1" w:themeFillTint="33"/>
          </w:tcPr>
          <w:p xmlns:w14="http://schemas.microsoft.com/office/word/2010/wordml" xmlns:w="http://schemas.openxmlformats.org/wordprocessingml/2006/main" w14:paraId="7BF82C3A" w14:textId="77777777" w:rsidR="00BA3860" w:rsidRPr="00BF7071" w:rsidRDefault="00BA3860" w:rsidP="00BA3860">
            <w:pPr>
              <w:pStyle w:val="Default"/>
              <w:rPr>
                <w:sz w:val="18"/>
                <w:szCs w:val="18"/>
              </w:rPr>
            </w:pPr>
            <w:r w:rsidRPr="00BF7071">
              <w:rPr>
                <w:b/>
                <w:bCs/>
                <w:sz w:val="18"/>
                <w:szCs w:val="18"/>
              </w:rPr>
              <w:t xml:space="preserve">2. Les stratégies de la CCM sont développées grâce à un engagement multipartite et du MdS régulier et transparent. </w:t>
            </w:r>
          </w:p>
          <w:p xmlns:w14="http://schemas.microsoft.com/office/word/2010/wordml" xmlns:w="http://schemas.openxmlformats.org/wordprocessingml/2006/main" w14:paraId="71FD1F5E" w14:textId="4A5F5E20" w:rsidR="009406EF" w:rsidRPr="00BF7071" w:rsidRDefault="009406EF" w:rsidP="00372AE0">
            <w:pPr>
              <w:rPr>
                <w:rFonts w:ascii="Gill Sans MT" w:hAnsi="Gill Sans MT"/>
                <w:sz w:val="18"/>
                <w:szCs w:val="18"/>
                <w:lang w:val="en-GB"/>
              </w:rPr>
            </w:pPr>
          </w:p>
        </w:tc>
        <w:tc>
          <w:tcPr>
            <w:tcW w:w="3268" w:type="pct"/>
            <w:shd w:val="clear" w:color="auto" w:fill="DBE5F1" w:themeFill="accent1" w:themeFillTint="33"/>
          </w:tcPr>
          <w:p xmlns:w14="http://schemas.microsoft.com/office/word/2010/wordml" xmlns:w="http://schemas.openxmlformats.org/wordprocessingml/2006/main" w14:paraId="2771D4C1" w14:textId="10865A44" w:rsidR="00BA3860" w:rsidRPr="00BF7071" w:rsidRDefault="00060586" w:rsidP="00BA3860">
            <w:pPr>
              <w:rPr>
                <w:rFonts w:ascii="Gill Sans MT" w:hAnsi="Gill Sans MT"/>
                <w:sz w:val="18"/>
                <w:szCs w:val="18"/>
                <w:lang w:val="en-GB"/>
              </w:rPr>
            </w:pPr>
            <w:sdt>
              <w:sdtPr>
                <w:rPr>
                  <w:rFonts w:ascii="Gill Sans MT" w:hAnsi="Gill Sans MT"/>
                  <w:b/>
                  <w:sz w:val="18"/>
                  <w:szCs w:val="18"/>
                </w:rPr>
                <w:id w:val="-64428563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A3860" w:rsidRPr="00BF7071">
              <w:rPr>
                <w:rFonts w:ascii="Gill Sans MT" w:hAnsi="Gill Sans MT"/>
                <w:b/>
                <w:sz w:val="18"/>
                <w:szCs w:val="18"/>
              </w:rPr>
              <w:t xml:space="preserve"> </w:t>
            </w:r>
            <w:r w:rsidR="00BA3860" w:rsidRPr="00BF7071">
              <w:rPr>
                <w:rFonts w:ascii="Gill Sans MT" w:hAnsi="Gill Sans MT"/>
                <w:sz w:val="18"/>
                <w:szCs w:val="18"/>
              </w:rPr>
              <w:t xml:space="preserve">Des relations avec les intervenants clés chargés de la mise en œuvre de la CCM sont entretenues régulièrement tout au long des processus de planification au niveau national, afin de définir les rôles et de discuter des politiques actuelles suivies. Tout groupe de coordination des ONG, s'il existe, doit participer à la planification. </w:t>
            </w:r>
          </w:p>
          <w:p xmlns:w14="http://schemas.microsoft.com/office/word/2010/wordml" xmlns:w="http://schemas.openxmlformats.org/wordprocessingml/2006/main" w14:paraId="54FBB19A" w14:textId="18160604" w:rsidR="00BA3860" w:rsidRPr="00BF7071" w:rsidRDefault="00060586" w:rsidP="00BA3860">
            <w:pPr>
              <w:pStyle w:val="Default"/>
              <w:rPr>
                <w:sz w:val="18"/>
                <w:szCs w:val="18"/>
              </w:rPr>
            </w:pPr>
            <w:sdt>
              <w:sdtPr>
                <w:rPr>
                  <w:b/>
                  <w:sz w:val="18"/>
                  <w:szCs w:val="18"/>
                </w:rPr>
                <w:id w:val="-1613200382"/>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Participent aux réunions de routine existantes des parties prenantes afin d'assurer la coordination des partenaires de la CCM. </w:t>
            </w:r>
          </w:p>
          <w:p xmlns:w14="http://schemas.microsoft.com/office/word/2010/wordml" xmlns:w="http://schemas.openxmlformats.org/wordprocessingml/2006/main" w14:paraId="56D93158" w14:textId="6F9B1176" w:rsidR="00BA3860" w:rsidRPr="00BF7071" w:rsidRDefault="00060586" w:rsidP="00BA3860">
            <w:pPr>
              <w:pStyle w:val="Default"/>
              <w:rPr>
                <w:sz w:val="18"/>
                <w:szCs w:val="18"/>
              </w:rPr>
            </w:pPr>
            <w:sdt>
              <w:sdtPr>
                <w:rPr>
                  <w:b/>
                  <w:sz w:val="18"/>
                  <w:szCs w:val="18"/>
                </w:rPr>
                <w:id w:val="137689322"/>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Font une déclaration écrite du protocole ou établissent une directive de travail entre VM, les intervenants et le MdS. </w:t>
            </w:r>
          </w:p>
          <w:p xmlns:w14="http://schemas.microsoft.com/office/word/2010/wordml" xmlns:w="http://schemas.openxmlformats.org/wordprocessingml/2006/main" w14:paraId="2B2A7E6A" w14:textId="6261C5B4" w:rsidR="009406EF" w:rsidRPr="00BF7071" w:rsidRDefault="009406EF" w:rsidP="00372AE0">
            <w:pPr>
              <w:rPr>
                <w:rFonts w:ascii="Gill Sans MT" w:hAnsi="Gill Sans MT"/>
                <w:sz w:val="18"/>
                <w:szCs w:val="18"/>
                <w:lang w:val="en-GB"/>
              </w:rPr>
            </w:pPr>
          </w:p>
        </w:tc>
        <w:tc>
          <w:tcPr>
            <w:tcW w:w="252" w:type="pct"/>
            <w:shd w:val="clear" w:color="auto" w:fill="DBE5F1" w:themeFill="accent1" w:themeFillTint="33"/>
          </w:tcPr>
          <w:p xmlns:w14="http://schemas.microsoft.com/office/word/2010/wordml" xmlns:w="http://schemas.openxmlformats.org/wordprocessingml/2006/main" w14:paraId="6286B73F" w14:textId="0DD6AED3" w:rsidR="009406EF" w:rsidRPr="00BF7071" w:rsidRDefault="009406EF" w:rsidP="0085680E">
            <w:pPr>
              <w:pStyle w:val="ListParagraph"/>
              <w:spacing w:after="0" w:line="240" w:lineRule="auto"/>
              <w:ind w:left="264"/>
              <w:rPr>
                <w:rFonts w:ascii="Gill Sans MT" w:hAnsi="Gill Sans MT"/>
                <w:sz w:val="18"/>
                <w:szCs w:val="18"/>
                <w:lang w:val="en-GB"/>
              </w:rPr>
            </w:pPr>
          </w:p>
        </w:tc>
      </w:tr>
      <w:tr w:rsidR="009406EF" w:rsidRPr="00BF7071" w14:paraId="3E7C5BEF" w14:textId="6530C799" w:rsidTr="00372AE0">
        <w:tc>
          <w:tcPr>
            <w:tcW w:w="1480" w:type="pct"/>
            <w:shd w:val="clear" w:color="auto" w:fill="DBE5F1" w:themeFill="accent1" w:themeFillTint="33"/>
          </w:tcPr>
          <w:p xmlns:w14="http://schemas.microsoft.com/office/word/2010/wordml" xmlns:w="http://schemas.openxmlformats.org/wordprocessingml/2006/main" w14:paraId="3EBA0687" w14:textId="77777777" w:rsidR="00BA3860" w:rsidRPr="00BF7071" w:rsidRDefault="00BA3860" w:rsidP="00BA3860">
            <w:pPr>
              <w:pStyle w:val="Default"/>
              <w:rPr>
                <w:sz w:val="18"/>
                <w:szCs w:val="18"/>
              </w:rPr>
            </w:pPr>
            <w:r w:rsidRPr="00BF7071">
              <w:rPr>
                <w:b/>
                <w:bCs/>
                <w:sz w:val="18"/>
                <w:szCs w:val="18"/>
              </w:rPr>
              <w:t xml:space="preserve">3. Le contenu du programme doit être conforme à la PCIME et inclure les composantes et compétences essentielles. </w:t>
            </w:r>
          </w:p>
          <w:p xmlns:w14="http://schemas.microsoft.com/office/word/2010/wordml" xmlns:w="http://schemas.openxmlformats.org/wordprocessingml/2006/main" w14:paraId="7717E7C8" w14:textId="7F1B5C96" w:rsidR="009406EF" w:rsidRPr="00BF7071" w:rsidRDefault="009406EF" w:rsidP="00304709">
            <w:pPr>
              <w:contextualSpacing/>
              <w:rPr>
                <w:rFonts w:ascii="Gill Sans MT" w:hAnsi="Gill Sans MT"/>
                <w:sz w:val="18"/>
                <w:szCs w:val="18"/>
                <w:lang w:val="en-GB"/>
              </w:rPr>
            </w:pPr>
          </w:p>
        </w:tc>
        <w:tc>
          <w:tcPr>
            <w:tcW w:w="3268" w:type="pct"/>
            <w:shd w:val="clear" w:color="auto" w:fill="DBE5F1" w:themeFill="accent1" w:themeFillTint="33"/>
          </w:tcPr>
          <w:p xmlns:w14="http://schemas.microsoft.com/office/word/2010/wordml" xmlns:w="http://schemas.openxmlformats.org/wordprocessingml/2006/main" w14:paraId="17AA5F77" w14:textId="5872837B" w:rsidR="00BA3860" w:rsidRPr="00BF7071" w:rsidRDefault="00060586" w:rsidP="00BA3860">
            <w:pPr>
              <w:rPr>
                <w:rFonts w:ascii="Gill Sans MT" w:hAnsi="Gill Sans MT"/>
                <w:sz w:val="18"/>
                <w:szCs w:val="18"/>
                <w:lang w:val="en-GB"/>
              </w:rPr>
            </w:pPr>
            <w:sdt>
              <w:sdtPr>
                <w:rPr>
                  <w:rFonts w:ascii="Gill Sans MT" w:hAnsi="Gill Sans MT"/>
                  <w:b/>
                  <w:sz w:val="18"/>
                  <w:szCs w:val="18"/>
                </w:rPr>
                <w:id w:val="-663783631"/>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rFonts w:ascii="Gill Sans MT" w:hAnsi="Gill Sans MT"/>
                <w:b/>
                <w:sz w:val="18"/>
                <w:szCs w:val="18"/>
              </w:rPr>
              <w:t xml:space="preserve"> </w:t>
            </w:r>
            <w:r w:rsidR="00BA3860" w:rsidRPr="00BF7071">
              <w:rPr>
                <w:rFonts w:ascii="Gill Sans MT" w:hAnsi="Gill Sans MT"/>
                <w:sz w:val="18"/>
                <w:szCs w:val="18"/>
              </w:rPr>
              <w:t xml:space="preserve">Au moins 80 pour cent des sujets sont abordés dans la liste de contrôle d'examen du programme (voir l'Annexe I)</w:t>
            </w:r>
          </w:p>
          <w:p xmlns:w14="http://schemas.microsoft.com/office/word/2010/wordml" xmlns:w="http://schemas.openxmlformats.org/wordprocessingml/2006/main" w14:paraId="7E1D1D9C" w14:textId="1908D75B" w:rsidR="00BA3860" w:rsidRPr="00BF7071" w:rsidRDefault="00060586" w:rsidP="00BA3860">
            <w:pPr>
              <w:pStyle w:val="Default"/>
              <w:rPr>
                <w:sz w:val="18"/>
                <w:szCs w:val="18"/>
              </w:rPr>
            </w:pPr>
            <w:sdt>
              <w:sdtPr>
                <w:rPr>
                  <w:b/>
                  <w:sz w:val="18"/>
                  <w:szCs w:val="18"/>
                </w:rPr>
                <w:id w:val="1611237365"/>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Tous les programmes sélectionnés sont agréés par des représentants du MdS, de l'OMS et de l'UNICEF dans le pays pour être conformes à la PCIME. </w:t>
            </w:r>
          </w:p>
          <w:p xmlns:w14="http://schemas.microsoft.com/office/word/2010/wordml" xmlns:w="http://schemas.openxmlformats.org/wordprocessingml/2006/main" w14:paraId="0897B160" w14:textId="72396DDF" w:rsidR="009406EF" w:rsidRPr="00BF7071" w:rsidRDefault="009406EF" w:rsidP="0038203D">
            <w:pPr>
              <w:rPr>
                <w:rFonts w:ascii="Gill Sans MT" w:hAnsi="Gill Sans MT"/>
                <w:sz w:val="18"/>
                <w:szCs w:val="18"/>
                <w:lang w:val="en-GB"/>
              </w:rPr>
            </w:pPr>
          </w:p>
        </w:tc>
        <w:tc>
          <w:tcPr>
            <w:tcW w:w="252" w:type="pct"/>
            <w:shd w:val="clear" w:color="auto" w:fill="DBE5F1" w:themeFill="accent1" w:themeFillTint="33"/>
          </w:tcPr>
          <w:p xmlns:w14="http://schemas.microsoft.com/office/word/2010/wordml" xmlns:w="http://schemas.openxmlformats.org/wordprocessingml/2006/main" w14:paraId="1B661F03" w14:textId="7FFD94F0" w:rsidR="009406EF" w:rsidRPr="00BF7071" w:rsidRDefault="009406EF" w:rsidP="0085680E">
            <w:pPr>
              <w:pStyle w:val="ListParagraph"/>
              <w:spacing w:after="0" w:line="240" w:lineRule="auto"/>
              <w:ind w:left="264"/>
              <w:rPr>
                <w:rFonts w:ascii="Gill Sans MT" w:hAnsi="Gill Sans MT"/>
                <w:sz w:val="18"/>
                <w:szCs w:val="18"/>
                <w:lang w:val="en-GB"/>
              </w:rPr>
            </w:pPr>
          </w:p>
        </w:tc>
      </w:tr>
      <w:tr w:rsidR="009406EF" w:rsidRPr="00BF7071" w14:paraId="3C5BB5ED" w14:textId="37C0752E" w:rsidTr="00960BB8">
        <w:trPr>
          <w:trHeight w:val="998"/>
        </w:trPr>
        <w:tc>
          <w:tcPr>
            <w:tcW w:w="1480" w:type="pct"/>
            <w:shd w:val="clear" w:color="auto" w:fill="DBE5F1" w:themeFill="accent1" w:themeFillTint="33"/>
          </w:tcPr>
          <w:p xmlns:w14="http://schemas.microsoft.com/office/word/2010/wordml" xmlns:w="http://schemas.openxmlformats.org/wordprocessingml/2006/main" w14:paraId="67243BC4" w14:textId="77777777" w:rsidR="00BA3860" w:rsidRPr="00BF7071" w:rsidRDefault="00BA3860" w:rsidP="00BA3860">
            <w:pPr>
              <w:pStyle w:val="Default"/>
              <w:rPr>
                <w:sz w:val="18"/>
                <w:szCs w:val="18"/>
              </w:rPr>
            </w:pPr>
            <w:r w:rsidRPr="00BF7071">
              <w:rPr>
                <w:b/>
                <w:bCs/>
                <w:sz w:val="18"/>
                <w:szCs w:val="18"/>
              </w:rPr>
              <w:t xml:space="preserve">4. L'ensemble du matériel comprend du matériel de formation, des directives de traitement de soins pour les ASC, ainsi que des aides picturales pertinentes du point de vue ethnographique pour le suivi psychologique des familles. </w:t>
            </w:r>
          </w:p>
          <w:p xmlns:w14="http://schemas.microsoft.com/office/word/2010/wordml" xmlns:w="http://schemas.openxmlformats.org/wordprocessingml/2006/main" w14:paraId="711D0775" w14:textId="6003BB99" w:rsidR="009406EF" w:rsidRPr="00BF7071" w:rsidRDefault="009406EF" w:rsidP="00304709">
            <w:pPr>
              <w:contextualSpacing/>
              <w:rPr>
                <w:rFonts w:ascii="Gill Sans MT" w:hAnsi="Gill Sans MT"/>
                <w:b/>
                <w:sz w:val="18"/>
                <w:szCs w:val="18"/>
                <w:lang w:val="en-GB"/>
              </w:rPr>
            </w:pPr>
          </w:p>
        </w:tc>
        <w:tc>
          <w:tcPr>
            <w:tcW w:w="3268" w:type="pct"/>
            <w:shd w:val="clear" w:color="auto" w:fill="DBE5F1" w:themeFill="accent1" w:themeFillTint="33"/>
          </w:tcPr>
          <w:p xmlns:w14="http://schemas.microsoft.com/office/word/2010/wordml" xmlns:w="http://schemas.openxmlformats.org/wordprocessingml/2006/main" w14:paraId="68F3E5D1" w14:textId="77777777" w:rsidR="00BA3860" w:rsidRPr="00BF7071" w:rsidRDefault="00060586" w:rsidP="00BA3860">
            <w:pPr>
              <w:pStyle w:val="Default"/>
              <w:rPr>
                <w:sz w:val="18"/>
                <w:szCs w:val="18"/>
              </w:rPr>
            </w:pPr>
            <w:sdt>
              <w:sdtPr>
                <w:rPr>
                  <w:b/>
                  <w:sz w:val="18"/>
                  <w:szCs w:val="18"/>
                </w:rPr>
                <w:id w:val="460695734"/>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Le manuel de l'animateur permettant aux formateurs d'assurer une formation des ASC est disponible. </w:t>
            </w:r>
          </w:p>
          <w:p xmlns:w14="http://schemas.microsoft.com/office/word/2010/wordml" xmlns:w="http://schemas.openxmlformats.org/wordprocessingml/2006/main" w14:paraId="5D991AD9" w14:textId="54032C35" w:rsidR="00BA3860" w:rsidRPr="00BF7071" w:rsidRDefault="00060586" w:rsidP="00BA3860">
            <w:pPr>
              <w:pStyle w:val="Default"/>
              <w:rPr>
                <w:sz w:val="18"/>
                <w:szCs w:val="18"/>
              </w:rPr>
            </w:pPr>
            <w:sdt>
              <w:sdtPr>
                <w:rPr>
                  <w:b/>
                  <w:sz w:val="18"/>
                  <w:szCs w:val="18"/>
                </w:rPr>
                <w:id w:val="-1219364812"/>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Le kit de formation est adapté aux ASC et aux bénévoles non-alphabétisés et toutes les traductions appropriées sont fournies. </w:t>
            </w:r>
          </w:p>
          <w:p xmlns:w14="http://schemas.microsoft.com/office/word/2010/wordml" xmlns:w="http://schemas.openxmlformats.org/wordprocessingml/2006/main" w14:paraId="55A7DEAF" w14:textId="0308DF6F" w:rsidR="00BA3860" w:rsidRPr="00BF7071" w:rsidRDefault="00060586" w:rsidP="00BA3860">
            <w:pPr>
              <w:pStyle w:val="Default"/>
              <w:rPr>
                <w:sz w:val="18"/>
                <w:szCs w:val="18"/>
              </w:rPr>
            </w:pPr>
            <w:sdt>
              <w:sdtPr>
                <w:rPr>
                  <w:b/>
                  <w:sz w:val="18"/>
                  <w:szCs w:val="18"/>
                </w:rPr>
                <w:id w:val="1287014500"/>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Des manuels des ASC ou des outils de travail, notamment sur la posologie, les protocoles de traitement et les soins apportés à l'enfant malade, sont à la disposition de tout ASC dans un format adapté à son niveau d'alphabétisation. </w:t>
            </w:r>
          </w:p>
          <w:p xmlns:w14="http://schemas.microsoft.com/office/word/2010/wordml" xmlns:w="http://schemas.openxmlformats.org/wordprocessingml/2006/main" w14:paraId="2416AFF9" w14:textId="27E102A0" w:rsidR="00BA3860" w:rsidRPr="00BF7071" w:rsidRDefault="00060586" w:rsidP="00BA3860">
            <w:pPr>
              <w:pStyle w:val="Default"/>
              <w:rPr>
                <w:sz w:val="18"/>
                <w:szCs w:val="18"/>
              </w:rPr>
            </w:pPr>
            <w:sdt>
              <w:sdtPr>
                <w:rPr>
                  <w:b/>
                  <w:sz w:val="18"/>
                  <w:szCs w:val="18"/>
                </w:rPr>
                <w:id w:val="-2122061113"/>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Les ASC disposent d'outils de travail picturaux utilisés pour établir un suivi psychologique des familles sur les soins de l'enfant malade. Tous les documents ont subi des essais sur le terrain dans des communautés équivalentes du point de vue ethnographique avant leur utilisation. </w:t>
            </w:r>
          </w:p>
          <w:p xmlns:w14="http://schemas.microsoft.com/office/word/2010/wordml" xmlns:w="http://schemas.openxmlformats.org/wordprocessingml/2006/main" w14:paraId="36E2F848" w14:textId="57BBF06F" w:rsidR="009406EF" w:rsidRPr="00BF7071" w:rsidRDefault="009406EF" w:rsidP="00304709">
            <w:pPr>
              <w:rPr>
                <w:rFonts w:ascii="Gill Sans MT" w:hAnsi="Gill Sans MT"/>
                <w:sz w:val="18"/>
                <w:szCs w:val="18"/>
                <w:lang w:val="en-GB"/>
              </w:rPr>
            </w:pPr>
          </w:p>
        </w:tc>
        <w:tc>
          <w:tcPr>
            <w:tcW w:w="252" w:type="pct"/>
            <w:shd w:val="clear" w:color="auto" w:fill="DBE5F1" w:themeFill="accent1" w:themeFillTint="33"/>
          </w:tcPr>
          <w:p xmlns:w14="http://schemas.microsoft.com/office/word/2010/wordml" xmlns:w="http://schemas.openxmlformats.org/wordprocessingml/2006/main" w14:paraId="6D5C3D4D" w14:textId="5BAA1EC9" w:rsidR="009406EF" w:rsidRPr="00BF7071" w:rsidRDefault="009406EF" w:rsidP="0085680E">
            <w:pPr>
              <w:pStyle w:val="ListParagraph"/>
              <w:spacing w:after="0" w:line="240" w:lineRule="auto"/>
              <w:ind w:left="264"/>
              <w:rPr>
                <w:rFonts w:ascii="Gill Sans MT" w:hAnsi="Gill Sans MT"/>
                <w:sz w:val="18"/>
                <w:szCs w:val="18"/>
                <w:lang w:val="en-GB"/>
              </w:rPr>
            </w:pPr>
          </w:p>
        </w:tc>
      </w:tr>
      <w:tr w:rsidR="00F90CFA" w:rsidRPr="00BF7071" w14:paraId="51EDA340" w14:textId="77777777" w:rsidTr="00960BB8">
        <w:trPr>
          <w:trHeight w:val="863"/>
        </w:trPr>
        <w:tc>
          <w:tcPr>
            <w:tcW w:w="1480" w:type="pct"/>
            <w:shd w:val="clear" w:color="auto" w:fill="DBE5F1" w:themeFill="accent1" w:themeFillTint="33"/>
          </w:tcPr>
          <w:p xmlns:w14="http://schemas.microsoft.com/office/word/2010/wordml" xmlns:w="http://schemas.openxmlformats.org/wordprocessingml/2006/main" w14:paraId="34D992FD" w14:textId="77777777" w:rsidR="00BA3860" w:rsidRPr="00BF7071" w:rsidRDefault="00BA3860" w:rsidP="00BA3860">
            <w:pPr>
              <w:pStyle w:val="Default"/>
              <w:rPr>
                <w:sz w:val="18"/>
                <w:szCs w:val="18"/>
              </w:rPr>
            </w:pPr>
            <w:r w:rsidRPr="00BF7071">
              <w:rPr>
                <w:b/>
                <w:bCs/>
                <w:sz w:val="18"/>
                <w:szCs w:val="18"/>
              </w:rPr>
              <w:t xml:space="preserve">5. Des stratégies d'approvisionnement et de réapprovisionnement médical durables à long terme sont établies, et comprennent des systèmes de vérification de la qualité, du vol et des ruptures de stock. </w:t>
            </w:r>
          </w:p>
          <w:p xmlns:w14="http://schemas.microsoft.com/office/word/2010/wordml" xmlns:w="http://schemas.openxmlformats.org/wordprocessingml/2006/main" w14:paraId="025E6F50" w14:textId="70D0F153" w:rsidR="00F90CFA" w:rsidRPr="00BF7071" w:rsidRDefault="00F90CFA" w:rsidP="00304709">
            <w:pPr>
              <w:contextualSpacing/>
              <w:rPr>
                <w:rFonts w:ascii="Gill Sans MT" w:hAnsi="Gill Sans MT"/>
                <w:b/>
                <w:w w:val="95"/>
                <w:sz w:val="18"/>
                <w:szCs w:val="18"/>
              </w:rPr>
            </w:pPr>
          </w:p>
        </w:tc>
        <w:tc>
          <w:tcPr>
            <w:tcW w:w="3268" w:type="pct"/>
            <w:shd w:val="clear" w:color="auto" w:fill="DBE5F1" w:themeFill="accent1" w:themeFillTint="33"/>
          </w:tcPr>
          <w:p xmlns:w14="http://schemas.microsoft.com/office/word/2010/wordml" xmlns:w="http://schemas.openxmlformats.org/wordprocessingml/2006/main" w14:paraId="14D0F265" w14:textId="4848FDBA" w:rsidR="00BA3860" w:rsidRPr="00BF7071" w:rsidRDefault="00060586" w:rsidP="00BA3860">
            <w:pPr>
              <w:pStyle w:val="Default"/>
              <w:rPr>
                <w:sz w:val="18"/>
                <w:szCs w:val="18"/>
              </w:rPr>
            </w:pPr>
            <w:sdt>
              <w:sdtPr>
                <w:rPr>
                  <w:b/>
                  <w:sz w:val="18"/>
                  <w:szCs w:val="18"/>
                </w:rPr>
                <w:id w:val="-1886016006"/>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Les projets utilisent et renforcent les chaines d'approvisionnement existantes plutôt que de créer des mécanismes parallèles. </w:t>
            </w:r>
          </w:p>
          <w:p xmlns:w14="http://schemas.microsoft.com/office/word/2010/wordml" xmlns:w="http://schemas.openxmlformats.org/wordprocessingml/2006/main" w14:paraId="2EEFD61F" w14:textId="2632DA2A" w:rsidR="00BA3860" w:rsidRPr="00BF7071" w:rsidRDefault="00060586" w:rsidP="00BA3860">
            <w:pPr>
              <w:pStyle w:val="Default"/>
              <w:rPr>
                <w:sz w:val="18"/>
                <w:szCs w:val="18"/>
              </w:rPr>
            </w:pPr>
            <w:sdt>
              <w:sdtPr>
                <w:rPr>
                  <w:b/>
                  <w:sz w:val="18"/>
                  <w:szCs w:val="18"/>
                </w:rPr>
                <w:id w:val="1938550133"/>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Les stocks de médicaments et de fournitures à tous les niveaux du système sont régulièrement contrôlés (par un système d'information de routine et une surveillance), notamment sous forme de contrôles de la qualité des stocks médicaux au moins deux fois par an. </w:t>
            </w:r>
          </w:p>
          <w:p xmlns:w14="http://schemas.microsoft.com/office/word/2010/wordml" xmlns:w="http://schemas.openxmlformats.org/wordprocessingml/2006/main" w14:paraId="7BE10795" w14:textId="594E6251" w:rsidR="00F90CFA" w:rsidRPr="00BF7071" w:rsidRDefault="00060586" w:rsidP="00BA3860">
            <w:pPr>
              <w:pStyle w:val="Default"/>
              <w:rPr>
                <w:sz w:val="18"/>
                <w:szCs w:val="18"/>
              </w:rPr>
            </w:pPr>
            <w:sdt>
              <w:sdtPr>
                <w:rPr>
                  <w:b/>
                  <w:sz w:val="18"/>
                  <w:szCs w:val="18"/>
                </w:rPr>
                <w:id w:val="-1190447993"/>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Un système visant à empêcher l'utilisation abusive de médicaments est en place, plus d'une personne supervisant les stocks médicaux (en utilisant, par exemple, un système de boite à deux clés). </w:t>
            </w:r>
          </w:p>
        </w:tc>
        <w:tc>
          <w:tcPr>
            <w:tcW w:w="252" w:type="pct"/>
            <w:shd w:val="clear" w:color="auto" w:fill="DBE5F1" w:themeFill="accent1" w:themeFillTint="33"/>
          </w:tcPr>
          <w:p xmlns:w14="http://schemas.microsoft.com/office/word/2010/wordml" xmlns:w="http://schemas.openxmlformats.org/wordprocessingml/2006/main" w14:paraId="02ECCFD4" w14:textId="77777777" w:rsidR="00F90CFA" w:rsidRPr="00BF7071" w:rsidRDefault="00F90CFA" w:rsidP="0085680E">
            <w:pPr>
              <w:pStyle w:val="ListParagraph"/>
              <w:spacing w:after="0" w:line="240" w:lineRule="auto"/>
              <w:ind w:left="264"/>
              <w:rPr>
                <w:rFonts w:ascii="Gill Sans MT" w:hAnsi="Gill Sans MT"/>
                <w:sz w:val="18"/>
                <w:szCs w:val="18"/>
                <w:lang w:val="en-GB"/>
              </w:rPr>
            </w:pPr>
          </w:p>
        </w:tc>
      </w:tr>
      <w:tr w:rsidR="00F90CFA" w:rsidRPr="00BF7071" w14:paraId="32DF49EE" w14:textId="06A899C7" w:rsidTr="00372AE0">
        <w:trPr>
          <w:trHeight w:val="989"/>
        </w:trPr>
        <w:tc>
          <w:tcPr>
            <w:tcW w:w="1480" w:type="pct"/>
            <w:shd w:val="clear" w:color="auto" w:fill="DBE5F1" w:themeFill="accent1" w:themeFillTint="33"/>
          </w:tcPr>
          <w:p xmlns:w14="http://schemas.microsoft.com/office/word/2010/wordml" xmlns:w="http://schemas.openxmlformats.org/wordprocessingml/2006/main" w14:paraId="01EF7C26" w14:textId="77777777" w:rsidR="00BA3860" w:rsidRPr="00BF7071" w:rsidRDefault="00BA3860" w:rsidP="00BA3860">
            <w:pPr>
              <w:pStyle w:val="Default"/>
              <w:rPr>
                <w:sz w:val="18"/>
                <w:szCs w:val="18"/>
              </w:rPr>
            </w:pPr>
            <w:r w:rsidRPr="00BF7071">
              <w:rPr>
                <w:b/>
                <w:bCs/>
                <w:sz w:val="18"/>
                <w:szCs w:val="18"/>
              </w:rPr>
              <w:t xml:space="preserve">6. La formation des ASC se fait par des formateurs en PCIME qualifiés, dure un minimum de dix jours pour les nouvelles recrues et comprend deux jours d'expérience pratique. </w:t>
            </w:r>
          </w:p>
          <w:p xmlns:w14="http://schemas.microsoft.com/office/word/2010/wordml" xmlns:w="http://schemas.openxmlformats.org/wordprocessingml/2006/main" w14:paraId="0ADEBF29" w14:textId="5D461100" w:rsidR="00F90CFA" w:rsidRPr="00BF7071" w:rsidRDefault="00F90CFA" w:rsidP="00304709">
            <w:pPr>
              <w:contextualSpacing/>
              <w:rPr>
                <w:rFonts w:ascii="Gill Sans MT" w:hAnsi="Gill Sans MT"/>
                <w:sz w:val="18"/>
                <w:szCs w:val="18"/>
                <w:lang w:val="en-GB"/>
              </w:rPr>
            </w:pPr>
          </w:p>
        </w:tc>
        <w:tc>
          <w:tcPr>
            <w:tcW w:w="3268" w:type="pct"/>
            <w:shd w:val="clear" w:color="auto" w:fill="DBE5F1" w:themeFill="accent1" w:themeFillTint="33"/>
          </w:tcPr>
          <w:p xmlns:w14="http://schemas.microsoft.com/office/word/2010/wordml" xmlns:w="http://schemas.openxmlformats.org/wordprocessingml/2006/main" w14:paraId="3B4D5E48" w14:textId="541CF49C" w:rsidR="00BA3860" w:rsidRPr="00BF7071" w:rsidRDefault="00060586" w:rsidP="00BA3860">
            <w:pPr>
              <w:pStyle w:val="Default"/>
              <w:rPr>
                <w:rFonts w:cs="Times New Roman"/>
                <w:sz w:val="18"/>
                <w:szCs w:val="18"/>
              </w:rPr>
            </w:pPr>
            <w:sdt>
              <w:sdtPr>
                <w:rPr>
                  <w:b/>
                  <w:sz w:val="18"/>
                  <w:szCs w:val="18"/>
                </w:rPr>
                <w:id w:val="758947781"/>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rFonts w:cs="Times New Roman"/>
                <w:sz w:val="18"/>
                <w:szCs w:val="18"/>
              </w:rPr>
              <w:t xml:space="preserve"> Seuls les formateurs en PCIME qualifiés sont utilisés pour assurer la formation des animateurs. </w:t>
            </w:r>
          </w:p>
          <w:p xmlns:w14="http://schemas.microsoft.com/office/word/2010/wordml" xmlns:w="http://schemas.openxmlformats.org/wordprocessingml/2006/main" w14:paraId="2226CEA5" w14:textId="135C4594" w:rsidR="00BA3860" w:rsidRPr="00BF7071" w:rsidRDefault="00060586" w:rsidP="00BA3860">
            <w:pPr>
              <w:pStyle w:val="Default"/>
              <w:rPr>
                <w:sz w:val="18"/>
                <w:szCs w:val="18"/>
              </w:rPr>
            </w:pPr>
            <w:sdt>
              <w:sdtPr>
                <w:rPr>
                  <w:b/>
                  <w:sz w:val="18"/>
                  <w:szCs w:val="18"/>
                </w:rPr>
                <w:id w:val="-833841302"/>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La taille des classes pour les formations des ASC n'excèdera pas 30 ASC par formateur. </w:t>
            </w:r>
          </w:p>
          <w:p xmlns:w14="http://schemas.microsoft.com/office/word/2010/wordml" xmlns:w="http://schemas.openxmlformats.org/wordprocessingml/2006/main" w14:paraId="45D2454A" w14:textId="4850BF28" w:rsidR="00BA3860" w:rsidRPr="00BF7071" w:rsidRDefault="00060586" w:rsidP="00BA3860">
            <w:pPr>
              <w:pStyle w:val="Default"/>
              <w:rPr>
                <w:sz w:val="18"/>
                <w:szCs w:val="18"/>
              </w:rPr>
            </w:pPr>
            <w:sdt>
              <w:sdtPr>
                <w:rPr>
                  <w:b/>
                  <w:sz w:val="18"/>
                  <w:szCs w:val="18"/>
                </w:rPr>
                <w:id w:val="-1747175151"/>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Au moins dix jours de formation sont assurés pour la formation en présentiel des ASC, avec une proportion importante d'exercices pratiques de terrain (pendant au moins 2 jours sur les 10). </w:t>
            </w:r>
          </w:p>
          <w:p xmlns:w14="http://schemas.microsoft.com/office/word/2010/wordml" xmlns:w="http://schemas.openxmlformats.org/wordprocessingml/2006/main" w14:paraId="2031D5AE" w14:textId="043AD984" w:rsidR="00F90CFA" w:rsidRPr="00BF7071" w:rsidRDefault="00060586" w:rsidP="00BA3860">
            <w:pPr>
              <w:pStyle w:val="Default"/>
              <w:rPr>
                <w:sz w:val="18"/>
                <w:szCs w:val="18"/>
              </w:rPr>
            </w:pPr>
            <w:sdt>
              <w:sdtPr>
                <w:rPr>
                  <w:b/>
                  <w:sz w:val="18"/>
                  <w:szCs w:val="18"/>
                </w:rPr>
                <w:id w:val="149026094"/>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A3860" w:rsidRPr="00BF7071">
              <w:rPr>
                <w:sz w:val="18"/>
                <w:szCs w:val="18"/>
              </w:rPr>
              <w:t xml:space="preserve"> Les ASC reçoivent une certification en matière de protocoles d'iCCM selon les normes nationales. </w:t>
            </w:r>
          </w:p>
        </w:tc>
        <w:tc>
          <w:tcPr>
            <w:tcW w:w="252" w:type="pct"/>
            <w:shd w:val="clear" w:color="auto" w:fill="DBE5F1" w:themeFill="accent1" w:themeFillTint="33"/>
          </w:tcPr>
          <w:p xmlns:w14="http://schemas.microsoft.com/office/word/2010/wordml" xmlns:w="http://schemas.openxmlformats.org/wordprocessingml/2006/main" w14:paraId="0D2022DD" w14:textId="286BFEA1" w:rsidR="00F90CFA" w:rsidRPr="00BF7071" w:rsidRDefault="00F90CFA" w:rsidP="0085680E">
            <w:pPr>
              <w:pStyle w:val="ListParagraph"/>
              <w:spacing w:after="0" w:line="240" w:lineRule="auto"/>
              <w:ind w:left="264"/>
              <w:rPr>
                <w:rFonts w:ascii="Gill Sans MT" w:hAnsi="Gill Sans MT"/>
                <w:sz w:val="18"/>
                <w:szCs w:val="18"/>
                <w:lang w:val="en-GB"/>
              </w:rPr>
            </w:pPr>
          </w:p>
        </w:tc>
      </w:tr>
      <w:tr w:rsidR="00F90CFA" w:rsidRPr="00BF7071" w14:paraId="7ADBCDAA" w14:textId="77777777" w:rsidTr="00372AE0">
        <w:trPr>
          <w:trHeight w:val="989"/>
        </w:trPr>
        <w:tc>
          <w:tcPr>
            <w:tcW w:w="1480" w:type="pct"/>
            <w:shd w:val="clear" w:color="auto" w:fill="DBE5F1" w:themeFill="accent1" w:themeFillTint="33"/>
          </w:tcPr>
          <w:p xmlns:w14="http://schemas.microsoft.com/office/word/2010/wordml" xmlns:w="http://schemas.openxmlformats.org/wordprocessingml/2006/main" w14:paraId="2F23311B" w14:textId="77777777" w:rsidR="00BA3860" w:rsidRPr="00BF7071" w:rsidRDefault="00BA3860" w:rsidP="00BA3860">
            <w:pPr>
              <w:pStyle w:val="Default"/>
              <w:rPr>
                <w:sz w:val="18"/>
                <w:szCs w:val="18"/>
              </w:rPr>
            </w:pPr>
            <w:r w:rsidRPr="00BF7071">
              <w:rPr>
                <w:b/>
                <w:bCs/>
                <w:sz w:val="18"/>
                <w:szCs w:val="18"/>
              </w:rPr>
              <w:t xml:space="preserve">7. La répartition et la couverture des ménages des ASC est raisonnable et n'excède pas un ASC de CCM pour 100 ménages. </w:t>
            </w:r>
          </w:p>
          <w:p xmlns:w14="http://schemas.microsoft.com/office/word/2010/wordml" xmlns:w="http://schemas.openxmlformats.org/wordprocessingml/2006/main" w14:paraId="1C4EB5A9" w14:textId="7C959829" w:rsidR="00F90CFA" w:rsidRPr="00BF7071" w:rsidRDefault="00F90CFA" w:rsidP="00304709">
            <w:pPr>
              <w:contextualSpacing/>
              <w:rPr>
                <w:rFonts w:ascii="Gill Sans MT" w:hAnsi="Gill Sans MT"/>
                <w:b/>
                <w:w w:val="95"/>
                <w:sz w:val="18"/>
                <w:szCs w:val="18"/>
              </w:rPr>
            </w:pPr>
          </w:p>
        </w:tc>
        <w:tc>
          <w:tcPr>
            <w:tcW w:w="3268" w:type="pct"/>
            <w:shd w:val="clear" w:color="auto" w:fill="DBE5F1" w:themeFill="accent1" w:themeFillTint="33"/>
          </w:tcPr>
          <w:p xmlns:w14="http://schemas.microsoft.com/office/word/2010/wordml" xmlns:w="http://schemas.openxmlformats.org/wordprocessingml/2006/main" w14:paraId="09F7F28B" w14:textId="757B27C6" w:rsidR="00BA3860" w:rsidRPr="00BF7071" w:rsidRDefault="00060586" w:rsidP="00BA3860">
            <w:pPr>
              <w:pStyle w:val="Default"/>
              <w:rPr>
                <w:rFonts w:cs="Times New Roman"/>
                <w:sz w:val="18"/>
                <w:szCs w:val="18"/>
              </w:rPr>
            </w:pPr>
            <w:sdt>
              <w:sdtPr>
                <w:rPr>
                  <w:b/>
                  <w:sz w:val="18"/>
                  <w:szCs w:val="18"/>
                </w:rPr>
                <w:id w:val="-1087313147"/>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rFonts w:cs="Times New Roman"/>
                <w:sz w:val="18"/>
                <w:szCs w:val="18"/>
              </w:rPr>
              <w:t xml:space="preserve"> Un ASC de CCM compétent au service d'un maximum de 100 ménages. </w:t>
            </w:r>
          </w:p>
          <w:p xmlns:w14="http://schemas.microsoft.com/office/word/2010/wordml" xmlns:w="http://schemas.openxmlformats.org/wordprocessingml/2006/main" w14:paraId="08208096" w14:textId="10A2B02B" w:rsidR="00BA3860" w:rsidRPr="00BF7071" w:rsidRDefault="00060586" w:rsidP="00BA3860">
            <w:pPr>
              <w:pStyle w:val="Default"/>
              <w:rPr>
                <w:sz w:val="18"/>
                <w:szCs w:val="18"/>
              </w:rPr>
            </w:pPr>
            <w:sdt>
              <w:sdtPr>
                <w:rPr>
                  <w:b/>
                  <w:sz w:val="18"/>
                  <w:szCs w:val="18"/>
                </w:rPr>
                <w:id w:val="210221791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Toutes les communautés situées à plus de 5 km d'un centre de santé fonctionnel, et composées de plus de 20 ménages doivent compter au moins un ASC de CCM compétent. </w:t>
            </w:r>
          </w:p>
          <w:p xmlns:w14="http://schemas.microsoft.com/office/word/2010/wordml" xmlns:w="http://schemas.openxmlformats.org/wordprocessingml/2006/main" w14:paraId="129BC972" w14:textId="6407069D" w:rsidR="00F90CFA" w:rsidRPr="00BF7071" w:rsidRDefault="00F90CFA" w:rsidP="00F90CFA">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xmlns:w14="http://schemas.microsoft.com/office/word/2010/wordml" xmlns:w="http://schemas.openxmlformats.org/wordprocessingml/2006/main" w14:paraId="7D8BE4F7" w14:textId="77777777" w:rsidR="00F90CFA" w:rsidRPr="00BF7071" w:rsidRDefault="00F90CFA" w:rsidP="0085680E">
            <w:pPr>
              <w:pStyle w:val="ListParagraph"/>
              <w:spacing w:after="0" w:line="240" w:lineRule="auto"/>
              <w:ind w:left="264"/>
              <w:rPr>
                <w:rFonts w:ascii="Gill Sans MT" w:hAnsi="Gill Sans MT"/>
                <w:sz w:val="18"/>
                <w:szCs w:val="18"/>
                <w:lang w:val="en-GB"/>
              </w:rPr>
            </w:pPr>
          </w:p>
        </w:tc>
      </w:tr>
      <w:tr w:rsidR="00F90CFA" w:rsidRPr="00BF7071" w14:paraId="199692E4" w14:textId="77777777" w:rsidTr="00372AE0">
        <w:trPr>
          <w:trHeight w:val="989"/>
        </w:trPr>
        <w:tc>
          <w:tcPr>
            <w:tcW w:w="1480" w:type="pct"/>
            <w:shd w:val="clear" w:color="auto" w:fill="DBE5F1" w:themeFill="accent1" w:themeFillTint="33"/>
          </w:tcPr>
          <w:p xmlns:w14="http://schemas.microsoft.com/office/word/2010/wordml" xmlns:w="http://schemas.openxmlformats.org/wordprocessingml/2006/main" w14:paraId="08E985AE" w14:textId="77777777" w:rsidR="00BA3860" w:rsidRPr="00BF7071" w:rsidRDefault="00BA3860" w:rsidP="00BA3860">
            <w:pPr>
              <w:pStyle w:val="Default"/>
              <w:rPr>
                <w:sz w:val="18"/>
                <w:szCs w:val="18"/>
              </w:rPr>
            </w:pPr>
            <w:r w:rsidRPr="00BF7071">
              <w:rPr>
                <w:b/>
                <w:bCs/>
                <w:sz w:val="18"/>
                <w:szCs w:val="18"/>
              </w:rPr>
              <w:t xml:space="preserve">8. Les systèmes de santé communautaires sont renforcés et orientés de sorte qu'ils soutiennent les activités de la CCM (participation aux COMM). </w:t>
            </w:r>
          </w:p>
          <w:p xmlns:w14="http://schemas.microsoft.com/office/word/2010/wordml" xmlns:w="http://schemas.openxmlformats.org/wordprocessingml/2006/main" w14:paraId="411DC676" w14:textId="74F86530" w:rsidR="00F90CFA" w:rsidRPr="00BF7071" w:rsidRDefault="00F90CFA" w:rsidP="00304709">
            <w:pPr>
              <w:contextualSpacing/>
              <w:rPr>
                <w:rFonts w:ascii="Gill Sans MT" w:hAnsi="Gill Sans MT"/>
                <w:b/>
                <w:w w:val="95"/>
                <w:sz w:val="18"/>
                <w:szCs w:val="18"/>
              </w:rPr>
            </w:pPr>
          </w:p>
        </w:tc>
        <w:tc>
          <w:tcPr>
            <w:tcW w:w="3268" w:type="pct"/>
            <w:shd w:val="clear" w:color="auto" w:fill="DBE5F1" w:themeFill="accent1" w:themeFillTint="33"/>
          </w:tcPr>
          <w:p xmlns:w14="http://schemas.microsoft.com/office/word/2010/wordml" xmlns:w="http://schemas.openxmlformats.org/wordprocessingml/2006/main" w14:paraId="7076BE16" w14:textId="4A668F2C" w:rsidR="00BA3860" w:rsidRPr="00BF7071" w:rsidRDefault="00060586" w:rsidP="00BA3860">
            <w:pPr>
              <w:pStyle w:val="Default"/>
              <w:rPr>
                <w:sz w:val="18"/>
                <w:szCs w:val="18"/>
              </w:rPr>
            </w:pPr>
            <w:sdt>
              <w:sdtPr>
                <w:rPr>
                  <w:b/>
                  <w:sz w:val="18"/>
                  <w:szCs w:val="18"/>
                </w:rPr>
                <w:id w:val="669531629"/>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Tous les projets ont un COMM fonctionnel ou un groupe à base communautaire équivalent qui supervise activement les ASC de CCM. </w:t>
            </w:r>
          </w:p>
          <w:p xmlns:w14="http://schemas.microsoft.com/office/word/2010/wordml" xmlns:w="http://schemas.openxmlformats.org/wordprocessingml/2006/main" w14:paraId="16675771" w14:textId="46F531CF" w:rsidR="00BA3860" w:rsidRPr="00BF7071" w:rsidRDefault="00060586" w:rsidP="00BA3860">
            <w:pPr>
              <w:pStyle w:val="Default"/>
              <w:rPr>
                <w:sz w:val="18"/>
                <w:szCs w:val="18"/>
              </w:rPr>
            </w:pPr>
            <w:sdt>
              <w:sdtPr>
                <w:rPr>
                  <w:b/>
                  <w:sz w:val="18"/>
                  <w:szCs w:val="18"/>
                </w:rPr>
                <w:id w:val="-31380002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Les COMM reçoivent une formation d'orientation (conçue dans le pays) au cours d'une période de démarrage d'un à deux mois, qui comprend les aspects clés du programme, les messages clés en matière de santé, un aperçu général du recueil des données et des rapports sur le processus de débriefing des ASC, et qui leur permet d'exercer une supervision adéquate du travail des ASC. </w:t>
            </w:r>
          </w:p>
          <w:p xmlns:w14="http://schemas.microsoft.com/office/word/2010/wordml" xmlns:w="http://schemas.openxmlformats.org/wordprocessingml/2006/main" w14:paraId="159250DC" w14:textId="26DF670B" w:rsidR="00BA3860" w:rsidRPr="00BF7071" w:rsidRDefault="00060586" w:rsidP="00BA3860">
            <w:pPr>
              <w:pStyle w:val="Default"/>
              <w:rPr>
                <w:sz w:val="18"/>
                <w:szCs w:val="18"/>
              </w:rPr>
            </w:pPr>
            <w:sdt>
              <w:sdtPr>
                <w:rPr>
                  <w:b/>
                  <w:sz w:val="18"/>
                  <w:szCs w:val="18"/>
                </w:rPr>
                <w:id w:val="937960339"/>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Les COMM participent aux débriefings de supervision des ASC de CCM au moins une fois tous les six mois. </w:t>
            </w:r>
          </w:p>
          <w:p xmlns:w14="http://schemas.microsoft.com/office/word/2010/wordml" xmlns:w="http://schemas.openxmlformats.org/wordprocessingml/2006/main" w14:paraId="2934D45A" w14:textId="5F657776" w:rsidR="00BA3860" w:rsidRPr="00BF7071" w:rsidRDefault="00060586" w:rsidP="00BA3860">
            <w:pPr>
              <w:pStyle w:val="Default"/>
              <w:rPr>
                <w:sz w:val="18"/>
                <w:szCs w:val="18"/>
              </w:rPr>
            </w:pPr>
            <w:sdt>
              <w:sdtPr>
                <w:rPr>
                  <w:b/>
                  <w:sz w:val="18"/>
                  <w:szCs w:val="18"/>
                </w:rPr>
                <w:id w:val="1397317381"/>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Les ASC de CCM se réunissent pour intégrer leurs activités à celles d'autres acteurs de la santé communautaire, une fois tous les six mois. </w:t>
            </w:r>
          </w:p>
          <w:p xmlns:w14="http://schemas.microsoft.com/office/word/2010/wordml" xmlns:w="http://schemas.openxmlformats.org/wordprocessingml/2006/main" w14:paraId="6AC33EA9" w14:textId="192DC350" w:rsidR="00BA3860" w:rsidRPr="00BF7071" w:rsidRDefault="00060586" w:rsidP="00BA3860">
            <w:pPr>
              <w:pStyle w:val="Default"/>
              <w:rPr>
                <w:sz w:val="18"/>
                <w:szCs w:val="18"/>
              </w:rPr>
            </w:pPr>
            <w:sdt>
              <w:sdtPr>
                <w:rPr>
                  <w:b/>
                  <w:sz w:val="18"/>
                  <w:szCs w:val="18"/>
                </w:rPr>
                <w:id w:val="81283423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Un système permet de mesurer si la participation des COMM est instaurée. </w:t>
            </w:r>
          </w:p>
          <w:p xmlns:w14="http://schemas.microsoft.com/office/word/2010/wordml" xmlns:w="http://schemas.openxmlformats.org/wordprocessingml/2006/main" w14:paraId="2E536DDE" w14:textId="11FB6903" w:rsidR="00F90CFA" w:rsidRPr="00BF7071" w:rsidRDefault="00F90CFA" w:rsidP="00F90CFA">
            <w:pPr>
              <w:pStyle w:val="TableParagraph"/>
              <w:tabs>
                <w:tab w:val="left" w:pos="341"/>
              </w:tabs>
              <w:spacing w:line="228" w:lineRule="exact"/>
              <w:rPr>
                <w:rFonts w:ascii="Gill Sans MT" w:hAnsi="Gill Sans MT"/>
                <w:b/>
                <w:sz w:val="18"/>
                <w:szCs w:val="18"/>
              </w:rPr>
            </w:pPr>
          </w:p>
        </w:tc>
        <w:tc>
          <w:tcPr>
            <w:tcW w:w="252" w:type="pct"/>
            <w:shd w:val="clear" w:color="auto" w:fill="DBE5F1" w:themeFill="accent1" w:themeFillTint="33"/>
          </w:tcPr>
          <w:p xmlns:w14="http://schemas.microsoft.com/office/word/2010/wordml" xmlns:w="http://schemas.openxmlformats.org/wordprocessingml/2006/main" w14:paraId="51AA9EAF" w14:textId="77777777" w:rsidR="00F90CFA" w:rsidRPr="00BF7071" w:rsidRDefault="00F90CFA" w:rsidP="0085680E">
            <w:pPr>
              <w:pStyle w:val="ListParagraph"/>
              <w:spacing w:after="0" w:line="240" w:lineRule="auto"/>
              <w:ind w:left="264"/>
              <w:rPr>
                <w:rFonts w:ascii="Gill Sans MT" w:hAnsi="Gill Sans MT"/>
                <w:sz w:val="18"/>
                <w:szCs w:val="18"/>
                <w:lang w:val="en-GB"/>
              </w:rPr>
            </w:pPr>
          </w:p>
        </w:tc>
      </w:tr>
      <w:tr w:rsidR="00F90CFA" w:rsidRPr="00BF7071" w14:paraId="4EEE2351" w14:textId="77777777" w:rsidTr="00960BB8">
        <w:trPr>
          <w:trHeight w:val="800"/>
        </w:trPr>
        <w:tc>
          <w:tcPr>
            <w:tcW w:w="1480" w:type="pct"/>
            <w:shd w:val="clear" w:color="auto" w:fill="DBE5F1" w:themeFill="accent1" w:themeFillTint="33"/>
          </w:tcPr>
          <w:p xmlns:w14="http://schemas.microsoft.com/office/word/2010/wordml" xmlns:w="http://schemas.openxmlformats.org/wordprocessingml/2006/main" w14:paraId="344E94EA" w14:textId="77777777" w:rsidR="00BA3860" w:rsidRPr="00BF7071" w:rsidRDefault="00BA3860" w:rsidP="00BA3860">
            <w:pPr>
              <w:pStyle w:val="Default"/>
              <w:rPr>
                <w:sz w:val="18"/>
                <w:szCs w:val="18"/>
              </w:rPr>
            </w:pPr>
            <w:r w:rsidRPr="00BF7071">
              <w:rPr>
                <w:b/>
                <w:bCs/>
                <w:sz w:val="18"/>
                <w:szCs w:val="18"/>
              </w:rPr>
              <w:t xml:space="preserve">9. Les activités de sensibilisation communautaire font participer des parties prenantes communautaires clés, incluent des approches utilisant le porte-à-porte et sont conçues pour cibler les ménages les plus vulnérables et à haut risque. </w:t>
            </w:r>
          </w:p>
          <w:p xmlns:w14="http://schemas.microsoft.com/office/word/2010/wordml" xmlns:w="http://schemas.openxmlformats.org/wordprocessingml/2006/main" w14:paraId="447A05EA" w14:textId="04D26555" w:rsidR="00F90CFA" w:rsidRPr="00BF7071" w:rsidRDefault="00F90CFA" w:rsidP="00304709">
            <w:pPr>
              <w:contextualSpacing/>
              <w:rPr>
                <w:rFonts w:ascii="Gill Sans MT" w:hAnsi="Gill Sans MT"/>
                <w:b/>
                <w:w w:val="95"/>
                <w:sz w:val="18"/>
                <w:szCs w:val="18"/>
              </w:rPr>
            </w:pPr>
          </w:p>
        </w:tc>
        <w:tc>
          <w:tcPr>
            <w:tcW w:w="3268" w:type="pct"/>
            <w:shd w:val="clear" w:color="auto" w:fill="DBE5F1" w:themeFill="accent1" w:themeFillTint="33"/>
          </w:tcPr>
          <w:p xmlns:w14="http://schemas.microsoft.com/office/word/2010/wordml" xmlns:w="http://schemas.openxmlformats.org/wordprocessingml/2006/main" w14:paraId="089D06BC" w14:textId="29076055" w:rsidR="00BA3860" w:rsidRPr="00BF7071" w:rsidRDefault="00060586" w:rsidP="00BA3860">
            <w:pPr>
              <w:pStyle w:val="Default"/>
              <w:jc w:val="both"/>
              <w:rPr>
                <w:sz w:val="18"/>
                <w:szCs w:val="18"/>
              </w:rPr>
            </w:pPr>
            <w:sdt>
              <w:sdtPr>
                <w:rPr>
                  <w:b/>
                  <w:sz w:val="18"/>
                  <w:szCs w:val="18"/>
                </w:rPr>
                <w:id w:val="-518928937"/>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Des activités de sensibilisation communautaire favorisant la CCM doivent avoir lieu au moins une fois par an au cours du projet. </w:t>
            </w:r>
          </w:p>
          <w:p xmlns:w14="http://schemas.microsoft.com/office/word/2010/wordml" xmlns:w="http://schemas.openxmlformats.org/wordprocessingml/2006/main" w14:paraId="0B17FE31" w14:textId="044911B9" w:rsidR="00BA3860" w:rsidRPr="00BF7071" w:rsidRDefault="00060586" w:rsidP="00BA3860">
            <w:pPr>
              <w:pStyle w:val="Default"/>
              <w:jc w:val="both"/>
              <w:rPr>
                <w:sz w:val="18"/>
                <w:szCs w:val="18"/>
              </w:rPr>
            </w:pPr>
            <w:sdt>
              <w:sdtPr>
                <w:rPr>
                  <w:b/>
                  <w:sz w:val="18"/>
                  <w:szCs w:val="18"/>
                </w:rPr>
                <w:id w:val="-1550908884"/>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Les ASC réalisent une sensibilisation en utilisant le porte-à-porte au cours du déploiement de la CCM, notamment auprès des ménages considérés comme étant les plus vulnérables. </w:t>
            </w:r>
          </w:p>
          <w:p xmlns:w14="http://schemas.microsoft.com/office/word/2010/wordml" xmlns:w="http://schemas.openxmlformats.org/wordprocessingml/2006/main" w14:paraId="1841BE8C" w14:textId="784EDF1D" w:rsidR="00F90CFA" w:rsidRPr="00BF7071" w:rsidRDefault="00F90CFA" w:rsidP="00F90CFA">
            <w:pPr>
              <w:pStyle w:val="TableParagraph"/>
              <w:tabs>
                <w:tab w:val="left" w:pos="387"/>
              </w:tabs>
              <w:spacing w:line="226" w:lineRule="exact"/>
              <w:jc w:val="both"/>
              <w:rPr>
                <w:rFonts w:ascii="Gill Sans MT" w:hAnsi="Gill Sans MT"/>
                <w:b/>
                <w:sz w:val="18"/>
                <w:szCs w:val="18"/>
              </w:rPr>
            </w:pPr>
          </w:p>
        </w:tc>
        <w:tc>
          <w:tcPr>
            <w:tcW w:w="252" w:type="pct"/>
            <w:shd w:val="clear" w:color="auto" w:fill="DBE5F1" w:themeFill="accent1" w:themeFillTint="33"/>
          </w:tcPr>
          <w:p xmlns:w14="http://schemas.microsoft.com/office/word/2010/wordml" xmlns:w="http://schemas.openxmlformats.org/wordprocessingml/2006/main" w14:paraId="2D37C0DA" w14:textId="77777777" w:rsidR="00F90CFA" w:rsidRPr="00BF7071" w:rsidRDefault="00F90CFA" w:rsidP="0085680E">
            <w:pPr>
              <w:pStyle w:val="ListParagraph"/>
              <w:spacing w:after="0" w:line="240" w:lineRule="auto"/>
              <w:ind w:left="264"/>
              <w:rPr>
                <w:rFonts w:ascii="Gill Sans MT" w:hAnsi="Gill Sans MT"/>
                <w:sz w:val="18"/>
                <w:szCs w:val="18"/>
                <w:lang w:val="en-GB"/>
              </w:rPr>
            </w:pPr>
          </w:p>
        </w:tc>
      </w:tr>
      <w:tr w:rsidR="00F90CFA" w:rsidRPr="00BF7071" w14:paraId="19F23F9F" w14:textId="77777777" w:rsidTr="00372AE0">
        <w:trPr>
          <w:trHeight w:val="989"/>
        </w:trPr>
        <w:tc>
          <w:tcPr>
            <w:tcW w:w="1480" w:type="pct"/>
            <w:shd w:val="clear" w:color="auto" w:fill="DBE5F1" w:themeFill="accent1" w:themeFillTint="33"/>
          </w:tcPr>
          <w:p xmlns:w14="http://schemas.microsoft.com/office/word/2010/wordml" xmlns:w="http://schemas.openxmlformats.org/wordprocessingml/2006/main" w14:paraId="47B67832" w14:textId="77777777" w:rsidR="00BA3860" w:rsidRPr="00BF7071" w:rsidRDefault="00BA3860" w:rsidP="00BA3860">
            <w:pPr>
              <w:pStyle w:val="Default"/>
              <w:rPr>
                <w:sz w:val="18"/>
                <w:szCs w:val="18"/>
              </w:rPr>
            </w:pPr>
            <w:r w:rsidRPr="00BF7071">
              <w:rPr>
                <w:b/>
                <w:bCs/>
                <w:sz w:val="18"/>
                <w:szCs w:val="18"/>
              </w:rPr>
              <w:t xml:space="preserve">10. L'évaluation des services de santé et des approches de renforcement des systèmes de santé sont intégrées à la planification du projet. </w:t>
            </w:r>
          </w:p>
          <w:p xmlns:w14="http://schemas.microsoft.com/office/word/2010/wordml" xmlns:w="http://schemas.openxmlformats.org/wordprocessingml/2006/main" w14:paraId="673B77D3" w14:textId="32F3EF25" w:rsidR="00F90CFA" w:rsidRPr="00BF7071" w:rsidRDefault="00F90CFA" w:rsidP="00304709">
            <w:pPr>
              <w:contextualSpacing/>
              <w:rPr>
                <w:rFonts w:ascii="Gill Sans MT" w:hAnsi="Gill Sans MT"/>
                <w:b/>
                <w:w w:val="95"/>
                <w:sz w:val="18"/>
                <w:szCs w:val="18"/>
              </w:rPr>
            </w:pPr>
          </w:p>
        </w:tc>
        <w:tc>
          <w:tcPr>
            <w:tcW w:w="3268" w:type="pct"/>
            <w:shd w:val="clear" w:color="auto" w:fill="DBE5F1" w:themeFill="accent1" w:themeFillTint="33"/>
          </w:tcPr>
          <w:p xmlns:w14="http://schemas.microsoft.com/office/word/2010/wordml" xmlns:w="http://schemas.openxmlformats.org/wordprocessingml/2006/main" w14:paraId="6F17AEB9" w14:textId="77EBF32E" w:rsidR="00BA3860" w:rsidRPr="00BF7071" w:rsidRDefault="00060586" w:rsidP="00BA3860">
            <w:pPr>
              <w:pStyle w:val="Default"/>
              <w:rPr>
                <w:sz w:val="18"/>
                <w:szCs w:val="18"/>
              </w:rPr>
            </w:pPr>
            <w:sdt>
              <w:sdtPr>
                <w:rPr>
                  <w:b/>
                  <w:sz w:val="18"/>
                  <w:szCs w:val="18"/>
                </w:rPr>
                <w:id w:val="982279109"/>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Une liste des établissements de santé PCIME est établie. </w:t>
            </w:r>
          </w:p>
          <w:p xmlns:w14="http://schemas.microsoft.com/office/word/2010/wordml" xmlns:w="http://schemas.openxmlformats.org/wordprocessingml/2006/main" w14:paraId="0F39F0A1" w14:textId="77777777" w:rsidR="00BF7071" w:rsidRDefault="00BF7071" w:rsidP="00BA3860">
            <w:pPr>
              <w:pStyle w:val="Default"/>
              <w:rPr>
                <w:sz w:val="18"/>
                <w:szCs w:val="18"/>
              </w:rPr>
            </w:pPr>
          </w:p>
          <w:p xmlns:w14="http://schemas.microsoft.com/office/word/2010/wordml" xmlns:w="http://schemas.openxmlformats.org/wordprocessingml/2006/main" w14:paraId="340C900A" w14:textId="027CB6CE" w:rsidR="00BF7071" w:rsidRPr="00BF7071" w:rsidRDefault="00BA3860" w:rsidP="00BA3860">
            <w:pPr>
              <w:pStyle w:val="Default"/>
              <w:rPr>
                <w:sz w:val="18"/>
                <w:szCs w:val="18"/>
              </w:rPr>
            </w:pPr>
            <w:r w:rsidRPr="00BF7071">
              <w:rPr>
                <w:sz w:val="18"/>
                <w:szCs w:val="18"/>
              </w:rPr>
              <w:t xml:space="preserve">Les centres d'orientation choisis doivent respecter des normes minimales de base en fonction de l'évaluation des services de santé infantile et maternelle (modèle d'évaluation rapide ou de l'OMS). Tous les centres d'orientation choisis disposent de ce qui suit : </w:t>
            </w:r>
          </w:p>
          <w:p xmlns:w14="http://schemas.microsoft.com/office/word/2010/wordml" xmlns:w="http://schemas.openxmlformats.org/wordprocessingml/2006/main" w14:paraId="0B5461EE" w14:textId="695223F2" w:rsidR="00BA3860" w:rsidRPr="00BF7071" w:rsidRDefault="00060586" w:rsidP="00BA3860">
            <w:pPr>
              <w:pStyle w:val="Default"/>
              <w:rPr>
                <w:sz w:val="18"/>
                <w:szCs w:val="18"/>
              </w:rPr>
            </w:pPr>
            <w:sdt>
              <w:sdtPr>
                <w:rPr>
                  <w:b/>
                  <w:sz w:val="18"/>
                  <w:szCs w:val="18"/>
                </w:rPr>
                <w:id w:val="-501358249"/>
                <w14:checkbox>
                  <w14:checked w14:val="0"/>
                  <w14:checkedState w14:val="2612" w14:font="MS Gothic"/>
                  <w14:uncheckedState w14:val="2610" w14:font="MS Gothic"/>
                </w14:checkbox>
              </w:sdtPr>
              <w:sdtEndPr/>
              <w:sdtContent>
                <w:r w:rsidR="00BF7071">
                  <w:rPr>
                    <w:rFonts w:ascii="MS Gothic" w:eastAsia="MS Gothic" w:hAnsi="MS Gothic" w:hint="eastAsia"/>
                    <w:b/>
                    <w:sz w:val="18"/>
                    <w:szCs w:val="18"/>
                  </w:rPr>
                  <w:t>☐</w:t>
                </w:r>
              </w:sdtContent>
            </w:sdt>
            <w:r w:rsidR="00BF7071" w:rsidRPr="00BF7071">
              <w:rPr>
                <w:sz w:val="18"/>
                <w:szCs w:val="18"/>
              </w:rPr>
              <w:t xml:space="preserve"> Un personnel qualifié en matière de PCIME et compétent </w:t>
            </w:r>
          </w:p>
          <w:p xmlns:w14="http://schemas.microsoft.com/office/word/2010/wordml" xmlns:w="http://schemas.openxmlformats.org/wordprocessingml/2006/main" w14:paraId="3F3D9C23" w14:textId="0DB6AF94" w:rsidR="00BA3860" w:rsidRPr="00BF7071" w:rsidRDefault="00060586" w:rsidP="00BA3860">
            <w:pPr>
              <w:pStyle w:val="Default"/>
              <w:rPr>
                <w:sz w:val="18"/>
                <w:szCs w:val="18"/>
              </w:rPr>
            </w:pPr>
            <w:sdt>
              <w:sdtPr>
                <w:rPr>
                  <w:b/>
                  <w:sz w:val="18"/>
                  <w:szCs w:val="18"/>
                </w:rPr>
                <w:id w:val="-31866123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Un service de nuit et de soins en milieu hospitalier </w:t>
            </w:r>
          </w:p>
          <w:p xmlns:w14="http://schemas.microsoft.com/office/word/2010/wordml" xmlns:w="http://schemas.openxmlformats.org/wordprocessingml/2006/main" w14:paraId="399BB8CA" w14:textId="5A8D8BE4" w:rsidR="00BA3860" w:rsidRPr="00BF7071" w:rsidRDefault="00060586" w:rsidP="00BA3860">
            <w:pPr>
              <w:pStyle w:val="Default"/>
              <w:rPr>
                <w:sz w:val="18"/>
                <w:szCs w:val="18"/>
              </w:rPr>
            </w:pPr>
            <w:sdt>
              <w:sdtPr>
                <w:rPr>
                  <w:b/>
                  <w:sz w:val="18"/>
                  <w:szCs w:val="18"/>
                </w:rPr>
                <w:id w:val="1259567861"/>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Les compétences nécessaires pour traiter la malnutrition grave et compliquée </w:t>
            </w:r>
          </w:p>
          <w:p xmlns:w14="http://schemas.microsoft.com/office/word/2010/wordml" xmlns:w="http://schemas.openxmlformats.org/wordprocessingml/2006/main" w14:paraId="260D0190" w14:textId="444920A5" w:rsidR="00BA3860" w:rsidRPr="00BF7071" w:rsidRDefault="00060586" w:rsidP="00BA3860">
            <w:pPr>
              <w:pStyle w:val="Default"/>
              <w:rPr>
                <w:sz w:val="18"/>
                <w:szCs w:val="18"/>
              </w:rPr>
            </w:pPr>
            <w:sdt>
              <w:sdtPr>
                <w:rPr>
                  <w:b/>
                  <w:sz w:val="18"/>
                  <w:szCs w:val="18"/>
                </w:rPr>
                <w:id w:val="76958339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Les compétences nécessaires pour traiter la pneumonie grave et le paludisme en utilisant des médicaments en IV et en IM  </w:t>
            </w:r>
          </w:p>
          <w:p xmlns:w14="http://schemas.microsoft.com/office/word/2010/wordml" xmlns:w="http://schemas.openxmlformats.org/wordprocessingml/2006/main" w14:paraId="5C01C588" w14:textId="06F239B9" w:rsidR="00BA3860" w:rsidRPr="00BF7071" w:rsidRDefault="00060586" w:rsidP="00BA3860">
            <w:pPr>
              <w:pStyle w:val="Default"/>
              <w:rPr>
                <w:sz w:val="18"/>
                <w:szCs w:val="18"/>
              </w:rPr>
            </w:pPr>
            <w:sdt>
              <w:sdtPr>
                <w:rPr>
                  <w:b/>
                  <w:sz w:val="18"/>
                  <w:szCs w:val="18"/>
                </w:rPr>
                <w:id w:val="-153165050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Des établissements de soins néonatals (de zéro à quatre semaines) </w:t>
            </w:r>
          </w:p>
          <w:p xmlns:w14="http://schemas.microsoft.com/office/word/2010/wordml" xmlns:w="http://schemas.openxmlformats.org/wordprocessingml/2006/main" w14:paraId="3CD111AD" w14:textId="45E8E1DA" w:rsidR="00BF7071" w:rsidRDefault="00060586" w:rsidP="00BA3860">
            <w:pPr>
              <w:pStyle w:val="Default"/>
              <w:rPr>
                <w:sz w:val="18"/>
                <w:szCs w:val="18"/>
              </w:rPr>
            </w:pPr>
            <w:sdt>
              <w:sdtPr>
                <w:rPr>
                  <w:b/>
                  <w:sz w:val="18"/>
                  <w:szCs w:val="18"/>
                </w:rPr>
                <w:id w:val="565461357"/>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Une chaine du froid des vaccins fonctionnelle.</w:t>
            </w:r>
          </w:p>
          <w:p xmlns:w14="http://schemas.microsoft.com/office/word/2010/wordml" xmlns:w="http://schemas.openxmlformats.org/wordprocessingml/2006/main" w14:paraId="4B03D28A" w14:textId="3B9FF4BC" w:rsidR="00BA3860" w:rsidRPr="00BF7071" w:rsidRDefault="00BA3860" w:rsidP="00BA3860">
            <w:pPr>
              <w:pStyle w:val="Default"/>
              <w:rPr>
                <w:sz w:val="18"/>
                <w:szCs w:val="18"/>
              </w:rPr>
            </w:pPr>
            <w:r w:rsidRPr="00BF7071">
              <w:rPr>
                <w:sz w:val="18"/>
                <w:szCs w:val="18"/>
              </w:rPr>
              <w:t xml:space="preserve"> </w:t>
            </w:r>
          </w:p>
          <w:p xmlns:w14="http://schemas.microsoft.com/office/word/2010/wordml" xmlns:w="http://schemas.openxmlformats.org/wordprocessingml/2006/main" w14:paraId="6CB0D3B1" w14:textId="6EC693DE" w:rsidR="00BA3860" w:rsidRPr="00BF7071" w:rsidRDefault="00060586" w:rsidP="00BA3860">
            <w:pPr>
              <w:pStyle w:val="Default"/>
              <w:rPr>
                <w:sz w:val="18"/>
                <w:szCs w:val="18"/>
              </w:rPr>
            </w:pPr>
            <w:sdt>
              <w:sdtPr>
                <w:rPr>
                  <w:b/>
                  <w:sz w:val="18"/>
                  <w:szCs w:val="18"/>
                </w:rPr>
                <w:id w:val="-604195345"/>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Les systèmes de suivi de la CCM doivent être conformes au HMIS et les ASC doivent relever directement des établissements de santé tel que requis. </w:t>
            </w:r>
          </w:p>
          <w:p xmlns:w14="http://schemas.microsoft.com/office/word/2010/wordml" xmlns:w="http://schemas.openxmlformats.org/wordprocessingml/2006/main" w14:paraId="56B62C27" w14:textId="196AE89E" w:rsidR="00BA3860" w:rsidRPr="00BF7071" w:rsidRDefault="00060586" w:rsidP="00BA3860">
            <w:pPr>
              <w:pStyle w:val="Default"/>
              <w:rPr>
                <w:sz w:val="18"/>
                <w:szCs w:val="18"/>
              </w:rPr>
            </w:pPr>
            <w:sdt>
              <w:sdtPr>
                <w:rPr>
                  <w:b/>
                  <w:sz w:val="18"/>
                  <w:szCs w:val="18"/>
                </w:rPr>
                <w:id w:val="1827003893"/>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Communiquer avec d'autres ONG travaillant au niveau local pour éviter que se produise une duplication des activités de Renforcement des systèmes de santé (RSS) dans les mêmes établissement. </w:t>
            </w:r>
          </w:p>
          <w:p xmlns:w14="http://schemas.microsoft.com/office/word/2010/wordml" xmlns:w="http://schemas.openxmlformats.org/wordprocessingml/2006/main" w14:paraId="6F70B9C8" w14:textId="168622DB" w:rsidR="00F90CFA" w:rsidRPr="00BF7071" w:rsidRDefault="00F90CFA" w:rsidP="00F90CFA">
            <w:pPr>
              <w:pStyle w:val="TableParagraph"/>
              <w:tabs>
                <w:tab w:val="left" w:pos="341"/>
              </w:tabs>
              <w:spacing w:before="67"/>
              <w:rPr>
                <w:rFonts w:ascii="Gill Sans MT" w:eastAsia="Gill Sans MT" w:hAnsi="Gill Sans MT" w:cs="Gill Sans MT"/>
                <w:sz w:val="18"/>
                <w:szCs w:val="18"/>
              </w:rPr>
            </w:pPr>
          </w:p>
        </w:tc>
        <w:tc>
          <w:tcPr>
            <w:tcW w:w="252" w:type="pct"/>
            <w:shd w:val="clear" w:color="auto" w:fill="DBE5F1" w:themeFill="accent1" w:themeFillTint="33"/>
          </w:tcPr>
          <w:p xmlns:w14="http://schemas.microsoft.com/office/word/2010/wordml" xmlns:w="http://schemas.openxmlformats.org/wordprocessingml/2006/main" w14:paraId="52942F95" w14:textId="77777777" w:rsidR="00F90CFA" w:rsidRPr="00BF7071" w:rsidRDefault="00F90CFA" w:rsidP="0085680E">
            <w:pPr>
              <w:pStyle w:val="ListParagraph"/>
              <w:spacing w:after="0" w:line="240" w:lineRule="auto"/>
              <w:ind w:left="264"/>
              <w:rPr>
                <w:rFonts w:ascii="Gill Sans MT" w:hAnsi="Gill Sans MT"/>
                <w:sz w:val="18"/>
                <w:szCs w:val="18"/>
                <w:lang w:val="en-GB"/>
              </w:rPr>
            </w:pPr>
          </w:p>
        </w:tc>
      </w:tr>
      <w:tr w:rsidR="00F90CFA" w:rsidRPr="00BF7071" w14:paraId="5645854A" w14:textId="77777777" w:rsidTr="00372AE0">
        <w:trPr>
          <w:trHeight w:val="989"/>
        </w:trPr>
        <w:tc>
          <w:tcPr>
            <w:tcW w:w="1480" w:type="pct"/>
            <w:shd w:val="clear" w:color="auto" w:fill="DBE5F1" w:themeFill="accent1" w:themeFillTint="33"/>
          </w:tcPr>
          <w:p xmlns:w14="http://schemas.microsoft.com/office/word/2010/wordml" xmlns:w="http://schemas.openxmlformats.org/wordprocessingml/2006/main" w14:paraId="7EDEF9E4" w14:textId="77777777" w:rsidR="00BA3860" w:rsidRPr="00BF7071" w:rsidRDefault="00BA3860" w:rsidP="00BA3860">
            <w:pPr>
              <w:pStyle w:val="Default"/>
              <w:rPr>
                <w:sz w:val="18"/>
                <w:szCs w:val="18"/>
              </w:rPr>
            </w:pPr>
            <w:r w:rsidRPr="00BF7071">
              <w:rPr>
                <w:b/>
                <w:bCs/>
                <w:sz w:val="18"/>
                <w:szCs w:val="18"/>
              </w:rPr>
              <w:lastRenderedPageBreak/>
              <w:t xml:space="preserve">11. Dotation en personnel et formation relatives au projet. </w:t>
            </w:r>
          </w:p>
          <w:p xmlns:w14="http://schemas.microsoft.com/office/word/2010/wordml" xmlns:w="http://schemas.openxmlformats.org/wordprocessingml/2006/main" w14:paraId="7C1CC779" w14:textId="14D23E70" w:rsidR="00F90CFA" w:rsidRPr="00BF7071" w:rsidRDefault="00F90CFA" w:rsidP="00304709">
            <w:pPr>
              <w:contextualSpacing/>
              <w:rPr>
                <w:rFonts w:ascii="Gill Sans MT" w:hAnsi="Gill Sans MT"/>
                <w:b/>
                <w:sz w:val="18"/>
                <w:szCs w:val="18"/>
              </w:rPr>
            </w:pPr>
          </w:p>
        </w:tc>
        <w:tc>
          <w:tcPr>
            <w:tcW w:w="3268" w:type="pct"/>
            <w:shd w:val="clear" w:color="auto" w:fill="DBE5F1" w:themeFill="accent1" w:themeFillTint="33"/>
          </w:tcPr>
          <w:p xmlns:w14="http://schemas.microsoft.com/office/word/2010/wordml" xmlns:w="http://schemas.openxmlformats.org/wordprocessingml/2006/main" w14:paraId="1E0413BA" w14:textId="5BDF9CE0" w:rsidR="00BA3860" w:rsidRPr="00BF7071" w:rsidRDefault="00060586" w:rsidP="00BA3860">
            <w:pPr>
              <w:pStyle w:val="Default"/>
              <w:rPr>
                <w:sz w:val="18"/>
                <w:szCs w:val="18"/>
              </w:rPr>
            </w:pPr>
            <w:sdt>
              <w:sdtPr>
                <w:rPr>
                  <w:b/>
                  <w:sz w:val="18"/>
                  <w:szCs w:val="18"/>
                </w:rPr>
                <w:id w:val="184253909"/>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Un responsable d'ADP et un facilitateur du développement dédié au domaine de la santé par ADP. </w:t>
            </w:r>
          </w:p>
          <w:p xmlns:w14="http://schemas.microsoft.com/office/word/2010/wordml" xmlns:w="http://schemas.openxmlformats.org/wordprocessingml/2006/main" w14:paraId="72A26CE4" w14:textId="7F3D605C" w:rsidR="00BF7071" w:rsidRDefault="00060586" w:rsidP="00BA3860">
            <w:pPr>
              <w:pStyle w:val="Default"/>
              <w:rPr>
                <w:sz w:val="18"/>
                <w:szCs w:val="18"/>
              </w:rPr>
            </w:pPr>
            <w:sdt>
              <w:sdtPr>
                <w:rPr>
                  <w:b/>
                  <w:sz w:val="18"/>
                  <w:szCs w:val="18"/>
                </w:rPr>
                <w:id w:val="-1593540692"/>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Tout le personnel de gestion du programme aura fait l'objet d'une orientation sur la méthodologie de la CCM menée par le personnel du MdS ou de l'unité de santé publique supervisant les ASC. </w:t>
            </w:r>
          </w:p>
          <w:p xmlns:w14="http://schemas.microsoft.com/office/word/2010/wordml" xmlns:w="http://schemas.openxmlformats.org/wordprocessingml/2006/main" w14:paraId="43CE76DF" w14:textId="43FA19FB" w:rsidR="00BA3860" w:rsidRPr="00BF7071" w:rsidRDefault="00060586" w:rsidP="00BA3860">
            <w:pPr>
              <w:pStyle w:val="Default"/>
              <w:rPr>
                <w:sz w:val="18"/>
                <w:szCs w:val="18"/>
              </w:rPr>
            </w:pPr>
            <w:sdt>
              <w:sdtPr>
                <w:rPr>
                  <w:b/>
                  <w:sz w:val="18"/>
                  <w:szCs w:val="18"/>
                </w:rPr>
                <w:id w:val="-309407819"/>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Si le personnel de l'unité de santé publique n'est pas en mesure d'assurer une supervision de façon régulière, envisager de superviser les aspects techniques séparément, et les aspects non-techniques à l'aide du personnel du projet. </w:t>
            </w:r>
          </w:p>
          <w:p xmlns:w14="http://schemas.microsoft.com/office/word/2010/wordml" xmlns:w="http://schemas.openxmlformats.org/wordprocessingml/2006/main" w14:paraId="771D661D" w14:textId="532A3223" w:rsidR="00F90CFA" w:rsidRPr="00BF7071" w:rsidRDefault="00F90CFA" w:rsidP="00F90CFA">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xmlns:w14="http://schemas.microsoft.com/office/word/2010/wordml" xmlns:w="http://schemas.openxmlformats.org/wordprocessingml/2006/main" w14:paraId="3DE35BCC" w14:textId="77777777" w:rsidR="00F90CFA" w:rsidRPr="00BF7071" w:rsidRDefault="00F90CFA" w:rsidP="0085680E">
            <w:pPr>
              <w:pStyle w:val="ListParagraph"/>
              <w:spacing w:after="0" w:line="240" w:lineRule="auto"/>
              <w:ind w:left="264"/>
              <w:rPr>
                <w:rFonts w:ascii="Gill Sans MT" w:hAnsi="Gill Sans MT"/>
                <w:sz w:val="18"/>
                <w:szCs w:val="18"/>
                <w:lang w:val="en-GB"/>
              </w:rPr>
            </w:pPr>
          </w:p>
        </w:tc>
      </w:tr>
      <w:tr w:rsidR="00F90CFA" w:rsidRPr="00BF7071" w14:paraId="63E90AE2" w14:textId="77777777" w:rsidTr="00372AE0">
        <w:trPr>
          <w:trHeight w:val="989"/>
        </w:trPr>
        <w:tc>
          <w:tcPr>
            <w:tcW w:w="1480" w:type="pct"/>
            <w:shd w:val="clear" w:color="auto" w:fill="DBE5F1" w:themeFill="accent1" w:themeFillTint="33"/>
          </w:tcPr>
          <w:p xmlns:w14="http://schemas.microsoft.com/office/word/2010/wordml" xmlns:w="http://schemas.openxmlformats.org/wordprocessingml/2006/main" w14:paraId="562665D8" w14:textId="77777777" w:rsidR="00BA3860" w:rsidRPr="00BF7071" w:rsidRDefault="00BA3860" w:rsidP="00BA3860">
            <w:pPr>
              <w:pStyle w:val="Default"/>
              <w:rPr>
                <w:sz w:val="18"/>
                <w:szCs w:val="18"/>
              </w:rPr>
            </w:pPr>
            <w:r w:rsidRPr="00BF7071">
              <w:rPr>
                <w:b/>
                <w:bCs/>
                <w:sz w:val="18"/>
                <w:szCs w:val="18"/>
              </w:rPr>
              <w:t xml:space="preserve">12. La méthodologie de prestation de services est conçue en incluant des protocoles et un suivi des soins à domicile clairs. </w:t>
            </w:r>
          </w:p>
          <w:p xmlns:w14="http://schemas.microsoft.com/office/word/2010/wordml" xmlns:w="http://schemas.openxmlformats.org/wordprocessingml/2006/main" w14:paraId="536D380D" w14:textId="26DEE462" w:rsidR="00F90CFA" w:rsidRPr="00BF7071" w:rsidRDefault="00F90CFA" w:rsidP="00304709">
            <w:pPr>
              <w:contextualSpacing/>
              <w:rPr>
                <w:rFonts w:ascii="Gill Sans MT" w:eastAsia="Gill Sans MT" w:hAnsi="Gill Sans MT" w:cs="Gill Sans MT"/>
                <w:b/>
                <w:bCs/>
                <w:w w:val="95"/>
                <w:sz w:val="18"/>
                <w:szCs w:val="18"/>
              </w:rPr>
            </w:pPr>
          </w:p>
        </w:tc>
        <w:tc>
          <w:tcPr>
            <w:tcW w:w="3268" w:type="pct"/>
            <w:shd w:val="clear" w:color="auto" w:fill="DBE5F1" w:themeFill="accent1" w:themeFillTint="33"/>
          </w:tcPr>
          <w:p xmlns:w14="http://schemas.microsoft.com/office/word/2010/wordml" xmlns:w="http://schemas.openxmlformats.org/wordprocessingml/2006/main" w14:paraId="1876C92E" w14:textId="77777777" w:rsidR="00BA3860" w:rsidRPr="00BF7071" w:rsidRDefault="00BA3860" w:rsidP="00BA3860">
            <w:pPr>
              <w:pStyle w:val="Default"/>
              <w:rPr>
                <w:sz w:val="18"/>
                <w:szCs w:val="18"/>
              </w:rPr>
            </w:pPr>
            <w:r w:rsidRPr="00BF7071">
              <w:rPr>
                <w:sz w:val="18"/>
                <w:szCs w:val="18"/>
              </w:rPr>
              <w:t xml:space="preserve">Les directives nationales sur les soins et le traitement de l'enfant malade dans la communauté doivent comprendre : </w:t>
            </w:r>
          </w:p>
          <w:p xmlns:w14="http://schemas.microsoft.com/office/word/2010/wordml" xmlns:w="http://schemas.openxmlformats.org/wordprocessingml/2006/main" w14:paraId="2010A941" w14:textId="22AC2D34" w:rsidR="00BA3860" w:rsidRPr="00BF7071" w:rsidRDefault="00060586" w:rsidP="00BA3860">
            <w:pPr>
              <w:pStyle w:val="Default"/>
              <w:rPr>
                <w:sz w:val="18"/>
                <w:szCs w:val="18"/>
              </w:rPr>
            </w:pPr>
            <w:sdt>
              <w:sdtPr>
                <w:rPr>
                  <w:b/>
                  <w:sz w:val="18"/>
                  <w:szCs w:val="18"/>
                </w:rPr>
                <w:id w:val="261892610"/>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Un plan d'utilisation rationnelle des médicaments et des diagnostics (des TDR le cas échéant) par les ASC et les patients. </w:t>
            </w:r>
          </w:p>
          <w:p xmlns:w14="http://schemas.microsoft.com/office/word/2010/wordml" xmlns:w="http://schemas.openxmlformats.org/wordprocessingml/2006/main" w14:paraId="3A39D74A" w14:textId="65EDFFB7" w:rsidR="00BA3860" w:rsidRPr="00BF7071" w:rsidRDefault="00060586" w:rsidP="00BA3860">
            <w:pPr>
              <w:pStyle w:val="Default"/>
              <w:rPr>
                <w:sz w:val="18"/>
                <w:szCs w:val="18"/>
              </w:rPr>
            </w:pPr>
            <w:sdt>
              <w:sdtPr>
                <w:rPr>
                  <w:b/>
                  <w:sz w:val="18"/>
                  <w:szCs w:val="18"/>
                </w:rPr>
                <w:id w:val="-188847934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Des directives pour l'évaluation, le diagnostic, la prise en charge et l'orientation clinique par les ASC sont mises au point. </w:t>
            </w:r>
          </w:p>
          <w:p xmlns:w14="http://schemas.microsoft.com/office/word/2010/wordml" xmlns:w="http://schemas.openxmlformats.org/wordprocessingml/2006/main" w14:paraId="49CF2471" w14:textId="77777777" w:rsidR="00BF7071" w:rsidRDefault="00BF7071" w:rsidP="00BA3860">
            <w:pPr>
              <w:pStyle w:val="Default"/>
              <w:rPr>
                <w:sz w:val="18"/>
                <w:szCs w:val="18"/>
              </w:rPr>
            </w:pPr>
          </w:p>
          <w:p xmlns:w14="http://schemas.microsoft.com/office/word/2010/wordml" xmlns:w="http://schemas.openxmlformats.org/wordprocessingml/2006/main" w14:paraId="5804FFF5" w14:textId="739A654D" w:rsidR="00BA3860" w:rsidRPr="00BF7071" w:rsidRDefault="00060586" w:rsidP="00BA3860">
            <w:pPr>
              <w:pStyle w:val="Default"/>
              <w:rPr>
                <w:sz w:val="18"/>
                <w:szCs w:val="18"/>
              </w:rPr>
            </w:pPr>
            <w:sdt>
              <w:sdtPr>
                <w:rPr>
                  <w:b/>
                  <w:sz w:val="18"/>
                  <w:szCs w:val="18"/>
                </w:rPr>
                <w:id w:val="1433089942"/>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Des visites de suivi des soins à domicile pour toutes les maladies sont menées les deuxième (24 heures après le traitement), troisième, cinquième et huitième jours pour assurer la récupération. </w:t>
            </w:r>
          </w:p>
          <w:p xmlns:w14="http://schemas.microsoft.com/office/word/2010/wordml" xmlns:w="http://schemas.openxmlformats.org/wordprocessingml/2006/main" w14:paraId="200C39D8" w14:textId="60B1FA5E" w:rsidR="00F90CFA" w:rsidRPr="00BF7071" w:rsidRDefault="00F90CFA" w:rsidP="00960BB8">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xmlns:w14="http://schemas.microsoft.com/office/word/2010/wordml" xmlns:w="http://schemas.openxmlformats.org/wordprocessingml/2006/main" w14:paraId="1013D542" w14:textId="77777777" w:rsidR="00F90CFA" w:rsidRPr="00BF7071" w:rsidRDefault="00F90CFA" w:rsidP="0085680E">
            <w:pPr>
              <w:pStyle w:val="ListParagraph"/>
              <w:spacing w:after="0" w:line="240" w:lineRule="auto"/>
              <w:ind w:left="264"/>
              <w:rPr>
                <w:rFonts w:ascii="Gill Sans MT" w:hAnsi="Gill Sans MT"/>
                <w:sz w:val="18"/>
                <w:szCs w:val="18"/>
                <w:lang w:val="en-GB"/>
              </w:rPr>
            </w:pPr>
          </w:p>
        </w:tc>
      </w:tr>
      <w:tr w:rsidR="00960BB8" w:rsidRPr="00BF7071" w14:paraId="7B9861F5" w14:textId="77777777" w:rsidTr="00960BB8">
        <w:trPr>
          <w:trHeight w:val="800"/>
        </w:trPr>
        <w:tc>
          <w:tcPr>
            <w:tcW w:w="1480" w:type="pct"/>
            <w:shd w:val="clear" w:color="auto" w:fill="DBE5F1" w:themeFill="accent1" w:themeFillTint="33"/>
          </w:tcPr>
          <w:p xmlns:w14="http://schemas.microsoft.com/office/word/2010/wordml" xmlns:w="http://schemas.openxmlformats.org/wordprocessingml/2006/main" w14:paraId="50331095" w14:textId="77777777" w:rsidR="00BA3860" w:rsidRPr="00BF7071" w:rsidRDefault="00BA3860" w:rsidP="00BA3860">
            <w:pPr>
              <w:pStyle w:val="Default"/>
              <w:rPr>
                <w:sz w:val="18"/>
                <w:szCs w:val="18"/>
              </w:rPr>
            </w:pPr>
            <w:r w:rsidRPr="00BF7071">
              <w:rPr>
                <w:b/>
                <w:bCs/>
                <w:sz w:val="18"/>
                <w:szCs w:val="18"/>
              </w:rPr>
              <w:t xml:space="preserve">13. La prise en charge de la diarrhée à domicile par une SRO réduite et du zinc, des soins à domicile, l'hygiène et une amélioration de l'alimentation. </w:t>
            </w:r>
          </w:p>
          <w:p xmlns:w14="http://schemas.microsoft.com/office/word/2010/wordml" xmlns:w="http://schemas.openxmlformats.org/wordprocessingml/2006/main" w14:paraId="08925286" w14:textId="34F58155" w:rsidR="00960BB8" w:rsidRPr="00BF7071" w:rsidRDefault="00960BB8" w:rsidP="00304709">
            <w:pPr>
              <w:contextualSpacing/>
              <w:rPr>
                <w:rFonts w:ascii="Gill Sans MT" w:hAnsi="Gill Sans MT"/>
                <w:b/>
                <w:sz w:val="18"/>
                <w:szCs w:val="18"/>
              </w:rPr>
            </w:pPr>
          </w:p>
        </w:tc>
        <w:tc>
          <w:tcPr>
            <w:tcW w:w="3268" w:type="pct"/>
            <w:shd w:val="clear" w:color="auto" w:fill="DBE5F1" w:themeFill="accent1" w:themeFillTint="33"/>
          </w:tcPr>
          <w:p xmlns:w14="http://schemas.microsoft.com/office/word/2010/wordml" xmlns:w="http://schemas.openxmlformats.org/wordprocessingml/2006/main" w14:paraId="683FF463" w14:textId="77777777" w:rsidR="00BA3860" w:rsidRPr="00BF7071" w:rsidRDefault="00BA3860" w:rsidP="00BA3860">
            <w:pPr>
              <w:pStyle w:val="Default"/>
              <w:rPr>
                <w:sz w:val="18"/>
                <w:szCs w:val="18"/>
              </w:rPr>
            </w:pPr>
            <w:r w:rsidRPr="00BF7071">
              <w:rPr>
                <w:sz w:val="18"/>
                <w:szCs w:val="18"/>
              </w:rPr>
              <w:t xml:space="preserve">Les ASC traitent la diarrhée avec : </w:t>
            </w:r>
          </w:p>
          <w:p xmlns:w14="http://schemas.microsoft.com/office/word/2010/wordml" xmlns:w="http://schemas.openxmlformats.org/wordprocessingml/2006/main" w14:paraId="788F724C" w14:textId="2FFCA4DC" w:rsidR="00BA3860" w:rsidRPr="00BF7071" w:rsidRDefault="00060586" w:rsidP="00BA3860">
            <w:pPr>
              <w:pStyle w:val="Default"/>
              <w:rPr>
                <w:sz w:val="18"/>
                <w:szCs w:val="18"/>
              </w:rPr>
            </w:pPr>
            <w:sdt>
              <w:sdtPr>
                <w:rPr>
                  <w:b/>
                  <w:sz w:val="18"/>
                  <w:szCs w:val="18"/>
                </w:rPr>
                <w:id w:val="1862162761"/>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Des sels de réhydratation par voie orale à osmolarité réduite </w:t>
            </w:r>
          </w:p>
          <w:p xmlns:w14="http://schemas.microsoft.com/office/word/2010/wordml" xmlns:w="http://schemas.openxmlformats.org/wordprocessingml/2006/main" w14:paraId="3220C2E0" w14:textId="539C7A29" w:rsidR="00BA3860" w:rsidRPr="00BF7071" w:rsidRDefault="00060586" w:rsidP="00BA3860">
            <w:pPr>
              <w:pStyle w:val="Default"/>
              <w:rPr>
                <w:sz w:val="18"/>
                <w:szCs w:val="18"/>
              </w:rPr>
            </w:pPr>
            <w:sdt>
              <w:sdtPr>
                <w:rPr>
                  <w:b/>
                  <w:sz w:val="18"/>
                  <w:szCs w:val="18"/>
                </w:rPr>
                <w:id w:val="1964614274"/>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Du zinc. </w:t>
            </w:r>
          </w:p>
          <w:p xmlns:w14="http://schemas.microsoft.com/office/word/2010/wordml" xmlns:w="http://schemas.openxmlformats.org/wordprocessingml/2006/main" w14:paraId="402A5C1B" w14:textId="77777777" w:rsidR="00BF7071" w:rsidRDefault="00BF7071" w:rsidP="00BA3860">
            <w:pPr>
              <w:pStyle w:val="Default"/>
              <w:rPr>
                <w:sz w:val="18"/>
                <w:szCs w:val="18"/>
              </w:rPr>
            </w:pPr>
          </w:p>
          <w:p xmlns:w14="http://schemas.microsoft.com/office/word/2010/wordml" xmlns:w="http://schemas.openxmlformats.org/wordprocessingml/2006/main" w14:paraId="2DE0C931" w14:textId="7E9BF59C" w:rsidR="00BA3860" w:rsidRPr="00BF7071" w:rsidRDefault="00BA3860" w:rsidP="00BA3860">
            <w:pPr>
              <w:pStyle w:val="Default"/>
              <w:rPr>
                <w:sz w:val="18"/>
                <w:szCs w:val="18"/>
              </w:rPr>
            </w:pPr>
            <w:r w:rsidRPr="00BF7071">
              <w:rPr>
                <w:sz w:val="18"/>
                <w:szCs w:val="18"/>
              </w:rPr>
              <w:t xml:space="preserve">Des soins à domicile incluant : </w:t>
            </w:r>
          </w:p>
          <w:p xmlns:w14="http://schemas.microsoft.com/office/word/2010/wordml" xmlns:w="http://schemas.openxmlformats.org/wordprocessingml/2006/main" w14:paraId="23933106" w14:textId="7743505A" w:rsidR="00BA3860" w:rsidRPr="00BF7071" w:rsidRDefault="00060586" w:rsidP="00BA3860">
            <w:pPr>
              <w:pStyle w:val="Default"/>
              <w:rPr>
                <w:sz w:val="18"/>
                <w:szCs w:val="18"/>
              </w:rPr>
            </w:pPr>
            <w:sdt>
              <w:sdtPr>
                <w:rPr>
                  <w:b/>
                  <w:sz w:val="18"/>
                  <w:szCs w:val="18"/>
                </w:rPr>
                <w:id w:val="2078017517"/>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Un dépistage par la mesure de la circonférence du Périmètre Brachial (PB) pour tous les enfants. </w:t>
            </w:r>
          </w:p>
          <w:p xmlns:w14="http://schemas.microsoft.com/office/word/2010/wordml" xmlns:w="http://schemas.openxmlformats.org/wordprocessingml/2006/main" w14:paraId="60CC6CF3" w14:textId="649C6DDA" w:rsidR="00BA3860" w:rsidRPr="00BF7071" w:rsidRDefault="00060586" w:rsidP="00BA3860">
            <w:pPr>
              <w:pStyle w:val="Default"/>
              <w:rPr>
                <w:sz w:val="18"/>
                <w:szCs w:val="18"/>
              </w:rPr>
            </w:pPr>
            <w:sdt>
              <w:sdtPr>
                <w:rPr>
                  <w:b/>
                  <w:sz w:val="18"/>
                  <w:szCs w:val="18"/>
                </w:rPr>
                <w:id w:val="1203211094"/>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La détection de la déshydratation et de la dysenterie. </w:t>
            </w:r>
          </w:p>
          <w:p xmlns:w14="http://schemas.microsoft.com/office/word/2010/wordml" xmlns:w="http://schemas.openxmlformats.org/wordprocessingml/2006/main" w14:paraId="1D7C81D8" w14:textId="103D5048" w:rsidR="00BA3860" w:rsidRPr="00BF7071" w:rsidRDefault="00060586" w:rsidP="00BA3860">
            <w:pPr>
              <w:pStyle w:val="Default"/>
              <w:rPr>
                <w:sz w:val="18"/>
                <w:szCs w:val="18"/>
              </w:rPr>
            </w:pPr>
            <w:sdt>
              <w:sdtPr>
                <w:rPr>
                  <w:b/>
                  <w:sz w:val="18"/>
                  <w:szCs w:val="18"/>
                </w:rPr>
                <w:id w:val="453531682"/>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Des conseils en matière de WASH et d'hygiène pour la famille. </w:t>
            </w:r>
          </w:p>
          <w:p xmlns:w14="http://schemas.microsoft.com/office/word/2010/wordml" xmlns:w="http://schemas.openxmlformats.org/wordprocessingml/2006/main" w14:paraId="4C8DED98" w14:textId="25077F29" w:rsidR="00BA3860" w:rsidRPr="00BF7071" w:rsidRDefault="00060586" w:rsidP="00BA3860">
            <w:pPr>
              <w:pStyle w:val="Default"/>
              <w:rPr>
                <w:sz w:val="18"/>
                <w:szCs w:val="18"/>
              </w:rPr>
            </w:pPr>
            <w:sdt>
              <w:sdtPr>
                <w:rPr>
                  <w:b/>
                  <w:sz w:val="18"/>
                  <w:szCs w:val="18"/>
                </w:rPr>
                <w:id w:val="91080920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Une amélioration de l'allaitement maternel et de l'alimentation pendant la maladie. </w:t>
            </w:r>
          </w:p>
          <w:p xmlns:w14="http://schemas.microsoft.com/office/word/2010/wordml" xmlns:w="http://schemas.openxmlformats.org/wordprocessingml/2006/main" w14:paraId="707484AA" w14:textId="4FEC3D39" w:rsidR="00960BB8" w:rsidRPr="00BF7071" w:rsidRDefault="00960BB8" w:rsidP="00960BB8">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xmlns:w14="http://schemas.microsoft.com/office/word/2010/wordml" xmlns:w="http://schemas.openxmlformats.org/wordprocessingml/2006/main" w14:paraId="4112717B" w14:textId="77777777" w:rsidR="00960BB8" w:rsidRPr="00BF7071" w:rsidRDefault="00960BB8" w:rsidP="0085680E">
            <w:pPr>
              <w:pStyle w:val="ListParagraph"/>
              <w:spacing w:after="0" w:line="240" w:lineRule="auto"/>
              <w:ind w:left="264"/>
              <w:rPr>
                <w:rFonts w:ascii="Gill Sans MT" w:hAnsi="Gill Sans MT"/>
                <w:sz w:val="18"/>
                <w:szCs w:val="18"/>
                <w:lang w:val="en-GB"/>
              </w:rPr>
            </w:pPr>
          </w:p>
        </w:tc>
      </w:tr>
      <w:tr w:rsidR="00960BB8" w:rsidRPr="00BF7071" w14:paraId="37E9734D" w14:textId="77777777" w:rsidTr="00372AE0">
        <w:trPr>
          <w:trHeight w:val="989"/>
        </w:trPr>
        <w:tc>
          <w:tcPr>
            <w:tcW w:w="1480" w:type="pct"/>
            <w:shd w:val="clear" w:color="auto" w:fill="DBE5F1" w:themeFill="accent1" w:themeFillTint="33"/>
          </w:tcPr>
          <w:p xmlns:w14="http://schemas.microsoft.com/office/word/2010/wordml" xmlns:w="http://schemas.openxmlformats.org/wordprocessingml/2006/main" w14:paraId="167FE8EC" w14:textId="77777777" w:rsidR="00BA3860" w:rsidRPr="00BF7071" w:rsidRDefault="00BA3860" w:rsidP="00BA3860">
            <w:pPr>
              <w:pStyle w:val="Default"/>
              <w:rPr>
                <w:sz w:val="18"/>
                <w:szCs w:val="18"/>
              </w:rPr>
            </w:pPr>
            <w:r w:rsidRPr="00BF7071">
              <w:rPr>
                <w:b/>
                <w:bCs/>
                <w:sz w:val="18"/>
                <w:szCs w:val="18"/>
              </w:rPr>
              <w:t xml:space="preserve">14. Une prise en charge du paludisme en utilisant un traitement à base d'ACT, des TDR si possible, la détection de l'anémie et l'orientation des patients dans ce cas, la prévention du paludisme et l'amélioration de l'alimentation. </w:t>
            </w:r>
          </w:p>
          <w:p xmlns:w14="http://schemas.microsoft.com/office/word/2010/wordml" xmlns:w="http://schemas.openxmlformats.org/wordprocessingml/2006/main" w14:paraId="48FB9EDE" w14:textId="54BF9F9E" w:rsidR="00960BB8" w:rsidRPr="00BF7071" w:rsidRDefault="00960BB8" w:rsidP="00304709">
            <w:pPr>
              <w:contextualSpacing/>
              <w:rPr>
                <w:rFonts w:ascii="Gill Sans MT" w:hAnsi="Gill Sans MT"/>
                <w:b/>
                <w:sz w:val="18"/>
                <w:szCs w:val="18"/>
              </w:rPr>
            </w:pPr>
          </w:p>
        </w:tc>
        <w:tc>
          <w:tcPr>
            <w:tcW w:w="3268" w:type="pct"/>
            <w:shd w:val="clear" w:color="auto" w:fill="DBE5F1" w:themeFill="accent1" w:themeFillTint="33"/>
          </w:tcPr>
          <w:p xmlns:w14="http://schemas.microsoft.com/office/word/2010/wordml" xmlns:w="http://schemas.openxmlformats.org/wordprocessingml/2006/main" w14:paraId="5C833401" w14:textId="77777777" w:rsidR="00BF7071" w:rsidRDefault="00BA3860" w:rsidP="00BA3860">
            <w:pPr>
              <w:pStyle w:val="Default"/>
              <w:rPr>
                <w:sz w:val="18"/>
                <w:szCs w:val="18"/>
              </w:rPr>
            </w:pPr>
            <w:r w:rsidRPr="00BF7071">
              <w:rPr>
                <w:sz w:val="18"/>
                <w:szCs w:val="18"/>
              </w:rPr>
              <w:t xml:space="preserve">Les ASC prennent en charge la fièvre dans les 24 heures avec : </w:t>
            </w:r>
          </w:p>
          <w:p xmlns:w14="http://schemas.microsoft.com/office/word/2010/wordml" xmlns:w="http://schemas.openxmlformats.org/wordprocessingml/2006/main" w14:paraId="3431C86D" w14:textId="1DE20C8F" w:rsidR="00BA3860" w:rsidRPr="00BF7071" w:rsidRDefault="00060586" w:rsidP="00BA3860">
            <w:pPr>
              <w:pStyle w:val="Default"/>
              <w:rPr>
                <w:sz w:val="18"/>
                <w:szCs w:val="18"/>
              </w:rPr>
            </w:pPr>
            <w:sdt>
              <w:sdtPr>
                <w:rPr>
                  <w:b/>
                  <w:sz w:val="18"/>
                  <w:szCs w:val="18"/>
                </w:rPr>
                <w:id w:val="1496221940"/>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Un traitement à base d'ACT pour les cas de TDR positifs. </w:t>
            </w:r>
          </w:p>
          <w:p xmlns:w14="http://schemas.microsoft.com/office/word/2010/wordml" xmlns:w="http://schemas.openxmlformats.org/wordprocessingml/2006/main" w14:paraId="74E2CA8C" w14:textId="583028B2" w:rsidR="00BA3860" w:rsidRPr="00BF7071" w:rsidRDefault="00060586" w:rsidP="00BA3860">
            <w:pPr>
              <w:pStyle w:val="Default"/>
              <w:rPr>
                <w:sz w:val="18"/>
                <w:szCs w:val="18"/>
              </w:rPr>
            </w:pPr>
            <w:sdt>
              <w:sdtPr>
                <w:rPr>
                  <w:b/>
                  <w:sz w:val="18"/>
                  <w:szCs w:val="18"/>
                </w:rPr>
                <w:id w:val="11241509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L'orientation nécessaire des cas négatifs de paludisme. </w:t>
            </w:r>
          </w:p>
          <w:p xmlns:w14="http://schemas.microsoft.com/office/word/2010/wordml" xmlns:w="http://schemas.openxmlformats.org/wordprocessingml/2006/main" w14:paraId="0DD409CB" w14:textId="77777777" w:rsidR="00BF7071" w:rsidRDefault="00BF7071" w:rsidP="00BA3860">
            <w:pPr>
              <w:pStyle w:val="Default"/>
              <w:rPr>
                <w:sz w:val="18"/>
                <w:szCs w:val="18"/>
              </w:rPr>
            </w:pPr>
          </w:p>
          <w:p xmlns:w14="http://schemas.microsoft.com/office/word/2010/wordml" xmlns:w="http://schemas.openxmlformats.org/wordprocessingml/2006/main" w14:paraId="3B814B9B" w14:textId="1061AA6E" w:rsidR="00BA3860" w:rsidRPr="00BF7071" w:rsidRDefault="00BA3860" w:rsidP="00BA3860">
            <w:pPr>
              <w:pStyle w:val="Default"/>
              <w:rPr>
                <w:sz w:val="18"/>
                <w:szCs w:val="18"/>
              </w:rPr>
            </w:pPr>
            <w:r w:rsidRPr="00BF7071">
              <w:rPr>
                <w:sz w:val="18"/>
                <w:szCs w:val="18"/>
              </w:rPr>
              <w:t xml:space="preserve">Des soins à domicile incluant : </w:t>
            </w:r>
          </w:p>
          <w:p xmlns:w14="http://schemas.microsoft.com/office/word/2010/wordml" xmlns:w="http://schemas.openxmlformats.org/wordprocessingml/2006/main" w14:paraId="6A3E3E9D" w14:textId="7A63B4C6" w:rsidR="00BA3860" w:rsidRPr="00BF7071" w:rsidRDefault="00060586" w:rsidP="00BA3860">
            <w:pPr>
              <w:pStyle w:val="Default"/>
              <w:rPr>
                <w:sz w:val="18"/>
                <w:szCs w:val="18"/>
              </w:rPr>
            </w:pPr>
            <w:sdt>
              <w:sdtPr>
                <w:rPr>
                  <w:b/>
                  <w:sz w:val="18"/>
                  <w:szCs w:val="18"/>
                </w:rPr>
                <w:id w:val="30659575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A3860" w:rsidRPr="00BF7071">
              <w:rPr>
                <w:rFonts w:cs="Courier New"/>
                <w:sz w:val="18"/>
                <w:szCs w:val="18"/>
              </w:rPr>
              <w:t xml:space="preserve"> Des visites à domicile à 24 et 48 heures, avec orientation des cas sans amélioration au plus tard le deuxième jour. </w:t>
            </w:r>
          </w:p>
          <w:p xmlns:w14="http://schemas.microsoft.com/office/word/2010/wordml" xmlns:w="http://schemas.openxmlformats.org/wordprocessingml/2006/main" w14:paraId="70F50DE9" w14:textId="4CA6185C" w:rsidR="00BA3860" w:rsidRPr="00BF7071" w:rsidRDefault="00060586" w:rsidP="00BA3860">
            <w:pPr>
              <w:pStyle w:val="Default"/>
              <w:rPr>
                <w:sz w:val="18"/>
                <w:szCs w:val="18"/>
              </w:rPr>
            </w:pPr>
            <w:sdt>
              <w:sdtPr>
                <w:rPr>
                  <w:b/>
                  <w:sz w:val="18"/>
                  <w:szCs w:val="18"/>
                </w:rPr>
                <w:id w:val="23300012"/>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La détection de l'anémie et du paludisme compliqué. </w:t>
            </w:r>
          </w:p>
          <w:p xmlns:w14="http://schemas.microsoft.com/office/word/2010/wordml" xmlns:w="http://schemas.openxmlformats.org/wordprocessingml/2006/main" w14:paraId="04238DAC" w14:textId="4E868BBE" w:rsidR="00BA3860" w:rsidRPr="00BF7071" w:rsidRDefault="00060586" w:rsidP="00BA3860">
            <w:pPr>
              <w:pStyle w:val="Default"/>
              <w:rPr>
                <w:sz w:val="18"/>
                <w:szCs w:val="18"/>
              </w:rPr>
            </w:pPr>
            <w:sdt>
              <w:sdtPr>
                <w:rPr>
                  <w:b/>
                  <w:sz w:val="18"/>
                  <w:szCs w:val="18"/>
                </w:rPr>
                <w:id w:val="111710302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La surveillance de l'observance des ACT. </w:t>
            </w:r>
          </w:p>
          <w:p xmlns:w14="http://schemas.microsoft.com/office/word/2010/wordml" xmlns:w="http://schemas.openxmlformats.org/wordprocessingml/2006/main" w14:paraId="62FEB3DC" w14:textId="1FDA36B6" w:rsidR="00BA3860" w:rsidRPr="00BF7071" w:rsidRDefault="00060586" w:rsidP="00BA3860">
            <w:pPr>
              <w:pStyle w:val="Default"/>
              <w:rPr>
                <w:sz w:val="18"/>
                <w:szCs w:val="18"/>
              </w:rPr>
            </w:pPr>
            <w:sdt>
              <w:sdtPr>
                <w:rPr>
                  <w:b/>
                  <w:sz w:val="18"/>
                  <w:szCs w:val="18"/>
                </w:rPr>
                <w:id w:val="-374699060"/>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Des soins à l'enfant malade et la prévention du paludisme. </w:t>
            </w:r>
          </w:p>
          <w:p xmlns:w14="http://schemas.microsoft.com/office/word/2010/wordml" xmlns:w="http://schemas.openxmlformats.org/wordprocessingml/2006/main" w14:paraId="6046D77C" w14:textId="4DE3AE58" w:rsidR="00BA3860" w:rsidRPr="00BF7071" w:rsidRDefault="00060586" w:rsidP="00BA3860">
            <w:pPr>
              <w:pStyle w:val="Default"/>
              <w:rPr>
                <w:sz w:val="18"/>
                <w:szCs w:val="18"/>
              </w:rPr>
            </w:pPr>
            <w:sdt>
              <w:sdtPr>
                <w:rPr>
                  <w:b/>
                  <w:sz w:val="18"/>
                  <w:szCs w:val="18"/>
                </w:rPr>
                <w:id w:val="-2067799221"/>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Une amélioration de l'allaitement maternel et de l'alimentation pendant la maladie. </w:t>
            </w:r>
          </w:p>
          <w:p xmlns:w14="http://schemas.microsoft.com/office/word/2010/wordml" xmlns:w="http://schemas.openxmlformats.org/wordprocessingml/2006/main" w14:paraId="37B2B367" w14:textId="77777777" w:rsidR="00BF7071" w:rsidRDefault="00BF7071" w:rsidP="00BA3860">
            <w:pPr>
              <w:pStyle w:val="Default"/>
              <w:rPr>
                <w:sz w:val="18"/>
                <w:szCs w:val="18"/>
              </w:rPr>
            </w:pPr>
          </w:p>
          <w:p xmlns:w14="http://schemas.microsoft.com/office/word/2010/wordml" xmlns:w="http://schemas.openxmlformats.org/wordprocessingml/2006/main" w14:paraId="18C5A4B7" w14:textId="615363D4" w:rsidR="00BA3860" w:rsidRPr="00BF7071" w:rsidRDefault="00060586" w:rsidP="00BA3860">
            <w:pPr>
              <w:pStyle w:val="Default"/>
              <w:rPr>
                <w:sz w:val="18"/>
                <w:szCs w:val="18"/>
              </w:rPr>
            </w:pPr>
            <w:sdt>
              <w:sdtPr>
                <w:rPr>
                  <w:b/>
                  <w:sz w:val="18"/>
                  <w:szCs w:val="18"/>
                </w:rPr>
                <w:id w:val="-1154369165"/>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Les médicaments non utilisés sont récupérés par les ASC après le traitement </w:t>
            </w:r>
          </w:p>
          <w:p xmlns:w14="http://schemas.microsoft.com/office/word/2010/wordml" xmlns:w="http://schemas.openxmlformats.org/wordprocessingml/2006/main" w14:paraId="780A823D" w14:textId="496F7A9C" w:rsidR="00960BB8" w:rsidRPr="00BF7071" w:rsidRDefault="00960BB8" w:rsidP="00960BB8">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xmlns:w14="http://schemas.microsoft.com/office/word/2010/wordml" xmlns:w="http://schemas.openxmlformats.org/wordprocessingml/2006/main" w14:paraId="463344F6" w14:textId="77777777" w:rsidR="00960BB8" w:rsidRPr="00BF7071" w:rsidRDefault="00960BB8" w:rsidP="0085680E">
            <w:pPr>
              <w:pStyle w:val="ListParagraph"/>
              <w:spacing w:after="0" w:line="240" w:lineRule="auto"/>
              <w:ind w:left="264"/>
              <w:rPr>
                <w:rFonts w:ascii="Gill Sans MT" w:hAnsi="Gill Sans MT"/>
                <w:sz w:val="18"/>
                <w:szCs w:val="18"/>
                <w:lang w:val="en-GB"/>
              </w:rPr>
            </w:pPr>
          </w:p>
        </w:tc>
      </w:tr>
      <w:tr w:rsidR="00960BB8" w:rsidRPr="00BF7071" w14:paraId="51A47F15" w14:textId="77777777" w:rsidTr="00960BB8">
        <w:trPr>
          <w:trHeight w:val="782"/>
        </w:trPr>
        <w:tc>
          <w:tcPr>
            <w:tcW w:w="1480" w:type="pct"/>
            <w:shd w:val="clear" w:color="auto" w:fill="DBE5F1" w:themeFill="accent1" w:themeFillTint="33"/>
          </w:tcPr>
          <w:p xmlns:w14="http://schemas.microsoft.com/office/word/2010/wordml" xmlns:w="http://schemas.openxmlformats.org/wordprocessingml/2006/main" w14:paraId="609CFDF3" w14:textId="77777777" w:rsidR="00BA3860" w:rsidRPr="00BF7071" w:rsidRDefault="00BA3860" w:rsidP="00BA3860">
            <w:pPr>
              <w:pStyle w:val="Default"/>
              <w:rPr>
                <w:sz w:val="18"/>
                <w:szCs w:val="18"/>
              </w:rPr>
            </w:pPr>
            <w:r w:rsidRPr="00BF7071">
              <w:rPr>
                <w:b/>
                <w:bCs/>
                <w:sz w:val="18"/>
                <w:szCs w:val="18"/>
              </w:rPr>
              <w:t xml:space="preserve">15. Prise en charge des IRA à domicile pour les enfants âgés de 2 à 59 mois en utilisant des antibiotiques agréés. </w:t>
            </w:r>
          </w:p>
          <w:p xmlns:w14="http://schemas.microsoft.com/office/word/2010/wordml" xmlns:w="http://schemas.openxmlformats.org/wordprocessingml/2006/main" w14:paraId="73833366" w14:textId="07D710DA" w:rsidR="00960BB8" w:rsidRPr="00BF7071" w:rsidRDefault="00960BB8" w:rsidP="00304709">
            <w:pPr>
              <w:contextualSpacing/>
              <w:rPr>
                <w:rFonts w:ascii="Gill Sans MT" w:hAnsi="Gill Sans MT"/>
                <w:b/>
                <w:sz w:val="18"/>
                <w:szCs w:val="18"/>
              </w:rPr>
            </w:pPr>
          </w:p>
        </w:tc>
        <w:tc>
          <w:tcPr>
            <w:tcW w:w="3268" w:type="pct"/>
            <w:shd w:val="clear" w:color="auto" w:fill="DBE5F1" w:themeFill="accent1" w:themeFillTint="33"/>
          </w:tcPr>
          <w:p xmlns:w14="http://schemas.microsoft.com/office/word/2010/wordml" xmlns:w="http://schemas.openxmlformats.org/wordprocessingml/2006/main" w14:paraId="1E39706E" w14:textId="7C585E8A" w:rsidR="00BF7071" w:rsidRPr="00BF7071" w:rsidRDefault="00BF7071" w:rsidP="00BF7071">
            <w:pPr>
              <w:pStyle w:val="Default"/>
              <w:rPr>
                <w:sz w:val="18"/>
                <w:szCs w:val="18"/>
              </w:rPr>
            </w:pPr>
            <w:r w:rsidRPr="00BF7071">
              <w:rPr>
                <w:sz w:val="18"/>
                <w:szCs w:val="18"/>
              </w:rPr>
              <w:t xml:space="preserve">Les ASC de CCM sont autorisés à traiter la pneumonie dans la communauté après une évaluation fondée sur les compétences : </w:t>
            </w:r>
          </w:p>
          <w:p xmlns:w14="http://schemas.microsoft.com/office/word/2010/wordml" xmlns:w="http://schemas.openxmlformats.org/wordprocessingml/2006/main" w14:paraId="1C9ADB65" w14:textId="72E51307" w:rsidR="00BF7071" w:rsidRPr="00BF7071" w:rsidRDefault="00060586" w:rsidP="00BF7071">
            <w:pPr>
              <w:pStyle w:val="Default"/>
              <w:rPr>
                <w:sz w:val="18"/>
                <w:szCs w:val="18"/>
              </w:rPr>
            </w:pPr>
            <w:sdt>
              <w:sdtPr>
                <w:rPr>
                  <w:b/>
                  <w:sz w:val="18"/>
                  <w:szCs w:val="18"/>
                </w:rPr>
                <w:id w:val="260568475"/>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Reconnaissance des signes de danger </w:t>
            </w:r>
          </w:p>
          <w:p xmlns:w14="http://schemas.microsoft.com/office/word/2010/wordml" xmlns:w="http://schemas.openxmlformats.org/wordprocessingml/2006/main" w14:paraId="7BDF6457" w14:textId="0536EC00" w:rsidR="00BF7071" w:rsidRPr="00BF7071" w:rsidRDefault="00060586" w:rsidP="00BF7071">
            <w:pPr>
              <w:pStyle w:val="Default"/>
              <w:rPr>
                <w:sz w:val="18"/>
                <w:szCs w:val="18"/>
              </w:rPr>
            </w:pPr>
            <w:sdt>
              <w:sdtPr>
                <w:rPr>
                  <w:b/>
                  <w:sz w:val="18"/>
                  <w:szCs w:val="18"/>
                </w:rPr>
                <w:id w:val="-175643280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Décompte des respirations, recherche de tirage sous-costal </w:t>
            </w:r>
          </w:p>
          <w:p xmlns:w14="http://schemas.microsoft.com/office/word/2010/wordml" xmlns:w="http://schemas.openxmlformats.org/wordprocessingml/2006/main" w14:paraId="441955B7" w14:textId="08701B18" w:rsidR="00BF7071" w:rsidRPr="00BF7071" w:rsidRDefault="00060586" w:rsidP="00BF7071">
            <w:pPr>
              <w:pStyle w:val="Default"/>
              <w:rPr>
                <w:sz w:val="18"/>
                <w:szCs w:val="18"/>
              </w:rPr>
            </w:pPr>
            <w:sdt>
              <w:sdtPr>
                <w:rPr>
                  <w:b/>
                  <w:sz w:val="18"/>
                  <w:szCs w:val="18"/>
                </w:rPr>
                <w:id w:val="-720984241"/>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Conseils sur les soins apportés à un enfant atteint d'IRA </w:t>
            </w:r>
          </w:p>
          <w:p xmlns:w14="http://schemas.microsoft.com/office/word/2010/wordml" xmlns:w="http://schemas.openxmlformats.org/wordprocessingml/2006/main" w14:paraId="1AFA2DEA" w14:textId="627E92E1" w:rsidR="00BF7071" w:rsidRPr="00BF7071" w:rsidRDefault="00060586" w:rsidP="00BF7071">
            <w:pPr>
              <w:pStyle w:val="Default"/>
              <w:rPr>
                <w:sz w:val="18"/>
                <w:szCs w:val="18"/>
              </w:rPr>
            </w:pPr>
            <w:sdt>
              <w:sdtPr>
                <w:rPr>
                  <w:b/>
                  <w:sz w:val="18"/>
                  <w:szCs w:val="18"/>
                </w:rPr>
                <w:id w:val="-103037643"/>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Traitement antibiotique par groupe d'âge </w:t>
            </w:r>
          </w:p>
          <w:p xmlns:w14="http://schemas.microsoft.com/office/word/2010/wordml" xmlns:w="http://schemas.openxmlformats.org/wordprocessingml/2006/main" w14:paraId="46668D8B" w14:textId="1D6A4426" w:rsidR="00E67890" w:rsidRDefault="00060586" w:rsidP="00BF7071">
            <w:pPr>
              <w:pStyle w:val="Default"/>
              <w:rPr>
                <w:sz w:val="18"/>
                <w:szCs w:val="18"/>
              </w:rPr>
            </w:pPr>
            <w:sdt>
              <w:sdtPr>
                <w:rPr>
                  <w:b/>
                  <w:sz w:val="18"/>
                  <w:szCs w:val="18"/>
                </w:rPr>
                <w:id w:val="-850798454"/>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Traitement du paludisme concomitant.</w:t>
            </w:r>
          </w:p>
          <w:p xmlns:w14="http://schemas.microsoft.com/office/word/2010/wordml" xmlns:w="http://schemas.openxmlformats.org/wordprocessingml/2006/main" w14:paraId="0AC03B15" w14:textId="6750DF77" w:rsidR="00BF7071" w:rsidRPr="00BF7071" w:rsidRDefault="00BF7071" w:rsidP="00BF7071">
            <w:pPr>
              <w:pStyle w:val="Default"/>
              <w:rPr>
                <w:sz w:val="18"/>
                <w:szCs w:val="18"/>
              </w:rPr>
            </w:pPr>
            <w:r w:rsidRPr="00BF7071">
              <w:rPr>
                <w:sz w:val="18"/>
                <w:szCs w:val="18"/>
              </w:rPr>
              <w:t xml:space="preserve"> </w:t>
            </w:r>
          </w:p>
          <w:p xmlns:w14="http://schemas.microsoft.com/office/word/2010/wordml" xmlns:w="http://schemas.openxmlformats.org/wordprocessingml/2006/main" w14:paraId="0BA75CA3" w14:textId="795B57CB" w:rsidR="00BF7071" w:rsidRPr="00BF7071" w:rsidRDefault="00060586" w:rsidP="00BF7071">
            <w:pPr>
              <w:pStyle w:val="Default"/>
              <w:rPr>
                <w:sz w:val="18"/>
                <w:szCs w:val="18"/>
              </w:rPr>
            </w:pPr>
            <w:sdt>
              <w:sdtPr>
                <w:rPr>
                  <w:b/>
                  <w:sz w:val="18"/>
                  <w:szCs w:val="18"/>
                </w:rPr>
                <w:id w:val="519058023"/>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Tous les enfants de moins de 2 mois doivent être orientés vers l'établissement de santé fonctionnel le plus proche. </w:t>
            </w:r>
          </w:p>
          <w:p xmlns:w14="http://schemas.microsoft.com/office/word/2010/wordml" xmlns:w="http://schemas.openxmlformats.org/wordprocessingml/2006/main" w14:paraId="21936905" w14:textId="77777777" w:rsidR="00E67890" w:rsidRDefault="00E67890" w:rsidP="00BF7071">
            <w:pPr>
              <w:pStyle w:val="Default"/>
              <w:rPr>
                <w:sz w:val="18"/>
                <w:szCs w:val="18"/>
              </w:rPr>
            </w:pPr>
          </w:p>
          <w:p xmlns:w14="http://schemas.microsoft.com/office/word/2010/wordml" xmlns:w="http://schemas.openxmlformats.org/wordprocessingml/2006/main" w14:paraId="5922664B" w14:textId="77777777" w:rsidR="00E67890" w:rsidRDefault="00BF7071" w:rsidP="00BF7071">
            <w:pPr>
              <w:pStyle w:val="Default"/>
              <w:rPr>
                <w:sz w:val="18"/>
                <w:szCs w:val="18"/>
              </w:rPr>
            </w:pPr>
            <w:r w:rsidRPr="00BF7071">
              <w:rPr>
                <w:sz w:val="18"/>
                <w:szCs w:val="18"/>
              </w:rPr>
              <w:t xml:space="preserve">Les directives de soins à domicile incluent : </w:t>
            </w:r>
          </w:p>
          <w:p xmlns:w14="http://schemas.microsoft.com/office/word/2010/wordml" xmlns:w="http://schemas.openxmlformats.org/wordprocessingml/2006/main" w14:paraId="56EA6F1D" w14:textId="0A952394" w:rsidR="00BF7071" w:rsidRPr="00BF7071" w:rsidRDefault="00060586" w:rsidP="00BF7071">
            <w:pPr>
              <w:pStyle w:val="Default"/>
              <w:rPr>
                <w:sz w:val="18"/>
                <w:szCs w:val="18"/>
              </w:rPr>
            </w:pPr>
            <w:sdt>
              <w:sdtPr>
                <w:rPr>
                  <w:b/>
                  <w:sz w:val="18"/>
                  <w:szCs w:val="18"/>
                </w:rPr>
                <w:id w:val="26459715"/>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Des visites à domicile à 24 et 48 heures, avec orientation des cas sans amélioration au plus tard le deuxième jour. </w:t>
            </w:r>
          </w:p>
          <w:p xmlns:w14="http://schemas.microsoft.com/office/word/2010/wordml" xmlns:w="http://schemas.openxmlformats.org/wordprocessingml/2006/main" w14:paraId="7AB593AF" w14:textId="2E0B522F" w:rsidR="00BF7071" w:rsidRPr="00BF7071" w:rsidRDefault="00060586" w:rsidP="00BF7071">
            <w:pPr>
              <w:pStyle w:val="Default"/>
              <w:rPr>
                <w:sz w:val="18"/>
                <w:szCs w:val="18"/>
              </w:rPr>
            </w:pPr>
            <w:sdt>
              <w:sdtPr>
                <w:rPr>
                  <w:b/>
                  <w:sz w:val="18"/>
                  <w:szCs w:val="18"/>
                </w:rPr>
                <w:id w:val="-495268613"/>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Une surveillance de l'observance de la prise de médicaments. </w:t>
            </w:r>
          </w:p>
          <w:p xmlns:w14="http://schemas.microsoft.com/office/word/2010/wordml" xmlns:w="http://schemas.openxmlformats.org/wordprocessingml/2006/main" w14:paraId="22EF8CD9" w14:textId="142B0A24" w:rsidR="00BF7071" w:rsidRPr="00BF7071" w:rsidRDefault="00060586" w:rsidP="00BF7071">
            <w:pPr>
              <w:pStyle w:val="Default"/>
              <w:rPr>
                <w:sz w:val="18"/>
                <w:szCs w:val="18"/>
              </w:rPr>
            </w:pPr>
            <w:sdt>
              <w:sdtPr>
                <w:rPr>
                  <w:b/>
                  <w:sz w:val="18"/>
                  <w:szCs w:val="18"/>
                </w:rPr>
                <w:id w:val="138475680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Soins à l'enfant malade et prévention de la pneumonie. </w:t>
            </w:r>
          </w:p>
          <w:p xmlns:w14="http://schemas.microsoft.com/office/word/2010/wordml" xmlns:w="http://schemas.openxmlformats.org/wordprocessingml/2006/main" w14:paraId="5AFB2670" w14:textId="35432ACC" w:rsidR="00BF7071" w:rsidRPr="00BF7071" w:rsidRDefault="00060586" w:rsidP="00BF7071">
            <w:pPr>
              <w:pStyle w:val="Default"/>
              <w:rPr>
                <w:sz w:val="18"/>
                <w:szCs w:val="18"/>
              </w:rPr>
            </w:pPr>
            <w:sdt>
              <w:sdtPr>
                <w:rPr>
                  <w:b/>
                  <w:sz w:val="18"/>
                  <w:szCs w:val="18"/>
                </w:rPr>
                <w:id w:val="-177870192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Une amélioration de l'allaitement maternel et de l'alimentation pendant la maladie. </w:t>
            </w:r>
          </w:p>
          <w:p xmlns:w14="http://schemas.microsoft.com/office/word/2010/wordml" xmlns:w="http://schemas.openxmlformats.org/wordprocessingml/2006/main" w14:paraId="553F81B8" w14:textId="77777777" w:rsidR="00E67890" w:rsidRDefault="00E67890" w:rsidP="00BF7071">
            <w:pPr>
              <w:pStyle w:val="Default"/>
              <w:rPr>
                <w:sz w:val="18"/>
                <w:szCs w:val="18"/>
              </w:rPr>
            </w:pPr>
          </w:p>
          <w:p xmlns:w14="http://schemas.microsoft.com/office/word/2010/wordml" xmlns:w="http://schemas.openxmlformats.org/wordprocessingml/2006/main" w14:paraId="6FFE8D12" w14:textId="29BC7345" w:rsidR="00BF7071" w:rsidRPr="00BF7071" w:rsidRDefault="00060586" w:rsidP="00BF7071">
            <w:pPr>
              <w:pStyle w:val="Default"/>
              <w:rPr>
                <w:sz w:val="18"/>
                <w:szCs w:val="18"/>
              </w:rPr>
            </w:pPr>
            <w:sdt>
              <w:sdtPr>
                <w:rPr>
                  <w:b/>
                  <w:sz w:val="18"/>
                  <w:szCs w:val="18"/>
                </w:rPr>
                <w:id w:val="1258746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Les médicaments inutilisés doivent être récupérés après le traitement. </w:t>
            </w:r>
          </w:p>
          <w:p xmlns:w14="http://schemas.microsoft.com/office/word/2010/wordml" xmlns:w="http://schemas.openxmlformats.org/wordprocessingml/2006/main" w14:paraId="0B57C924" w14:textId="565B4E48" w:rsidR="00960BB8" w:rsidRPr="00BF7071" w:rsidRDefault="00960BB8" w:rsidP="00960BB8">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xmlns:w14="http://schemas.microsoft.com/office/word/2010/wordml" xmlns:w="http://schemas.openxmlformats.org/wordprocessingml/2006/main" w14:paraId="41CC31EF" w14:textId="77777777" w:rsidR="00960BB8" w:rsidRPr="00BF7071" w:rsidRDefault="00960BB8" w:rsidP="0085680E">
            <w:pPr>
              <w:pStyle w:val="ListParagraph"/>
              <w:spacing w:after="0" w:line="240" w:lineRule="auto"/>
              <w:ind w:left="264"/>
              <w:rPr>
                <w:rFonts w:ascii="Gill Sans MT" w:hAnsi="Gill Sans MT"/>
                <w:sz w:val="18"/>
                <w:szCs w:val="18"/>
                <w:lang w:val="en-GB"/>
              </w:rPr>
            </w:pPr>
          </w:p>
        </w:tc>
      </w:tr>
      <w:tr w:rsidR="00960BB8" w:rsidRPr="00BF7071" w14:paraId="4A7A5DC0" w14:textId="77777777" w:rsidTr="00960BB8">
        <w:trPr>
          <w:trHeight w:val="782"/>
        </w:trPr>
        <w:tc>
          <w:tcPr>
            <w:tcW w:w="1480" w:type="pct"/>
            <w:shd w:val="clear" w:color="auto" w:fill="DBE5F1" w:themeFill="accent1" w:themeFillTint="33"/>
          </w:tcPr>
          <w:p xmlns:w14="http://schemas.microsoft.com/office/word/2010/wordml" xmlns:w="http://schemas.openxmlformats.org/wordprocessingml/2006/main" w14:paraId="01A267CD" w14:textId="77777777" w:rsidR="00BF7071" w:rsidRPr="00BF7071" w:rsidRDefault="00BF7071" w:rsidP="00BF7071">
            <w:pPr>
              <w:pStyle w:val="Default"/>
              <w:rPr>
                <w:sz w:val="18"/>
                <w:szCs w:val="18"/>
              </w:rPr>
            </w:pPr>
            <w:r w:rsidRPr="00BF7071">
              <w:rPr>
                <w:b/>
                <w:bCs/>
                <w:sz w:val="18"/>
                <w:szCs w:val="18"/>
              </w:rPr>
              <w:t xml:space="preserve">16. L'orientation d'urgence et la communication bidirectionnelle est renforcée et inclut des contrôles post-orientation effectués par les ASC. </w:t>
            </w:r>
          </w:p>
          <w:p xmlns:w14="http://schemas.microsoft.com/office/word/2010/wordml" xmlns:w="http://schemas.openxmlformats.org/wordprocessingml/2006/main" w14:paraId="0ADAD164" w14:textId="165541BE" w:rsidR="00960BB8" w:rsidRPr="00BF7071" w:rsidRDefault="00960BB8" w:rsidP="00304709">
            <w:pPr>
              <w:contextualSpacing/>
              <w:rPr>
                <w:rFonts w:ascii="Gill Sans MT" w:hAnsi="Gill Sans MT"/>
                <w:b/>
                <w:sz w:val="18"/>
                <w:szCs w:val="18"/>
              </w:rPr>
            </w:pPr>
          </w:p>
        </w:tc>
        <w:tc>
          <w:tcPr>
            <w:tcW w:w="3268" w:type="pct"/>
            <w:shd w:val="clear" w:color="auto" w:fill="DBE5F1" w:themeFill="accent1" w:themeFillTint="33"/>
          </w:tcPr>
          <w:p xmlns:w14="http://schemas.microsoft.com/office/word/2010/wordml" xmlns:w="http://schemas.openxmlformats.org/wordprocessingml/2006/main" w14:paraId="5E8905E6" w14:textId="14436BDB" w:rsidR="00BF7071" w:rsidRPr="00BF7071" w:rsidRDefault="00060586" w:rsidP="00BF7071">
            <w:pPr>
              <w:pStyle w:val="Default"/>
              <w:rPr>
                <w:sz w:val="18"/>
                <w:szCs w:val="18"/>
              </w:rPr>
            </w:pPr>
            <w:sdt>
              <w:sdtPr>
                <w:rPr>
                  <w:b/>
                  <w:sz w:val="18"/>
                  <w:szCs w:val="18"/>
                </w:rPr>
                <w:id w:val="-2095158913"/>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Un système d'orientation écrite ou facilitée est en place et convient aux capacités ou au degré d'alphabétisation des ASC. </w:t>
            </w:r>
          </w:p>
          <w:p xmlns:w14="http://schemas.microsoft.com/office/word/2010/wordml" xmlns:w="http://schemas.openxmlformats.org/wordprocessingml/2006/main" w14:paraId="49B42FBB" w14:textId="77777777" w:rsidR="00BF7071" w:rsidRPr="00BF7071" w:rsidRDefault="00BF7071" w:rsidP="00BF7071">
            <w:pPr>
              <w:pStyle w:val="Default"/>
              <w:rPr>
                <w:sz w:val="18"/>
                <w:szCs w:val="18"/>
              </w:rPr>
            </w:pPr>
          </w:p>
          <w:p xmlns:w14="http://schemas.microsoft.com/office/word/2010/wordml" xmlns:w="http://schemas.openxmlformats.org/wordprocessingml/2006/main" w14:paraId="2097F758" w14:textId="422C28F5" w:rsidR="00BF7071" w:rsidRPr="00BF7071" w:rsidRDefault="00060586" w:rsidP="00BF7071">
            <w:pPr>
              <w:pStyle w:val="Default"/>
              <w:rPr>
                <w:sz w:val="18"/>
                <w:szCs w:val="18"/>
              </w:rPr>
            </w:pPr>
            <w:sdt>
              <w:sdtPr>
                <w:rPr>
                  <w:b/>
                  <w:sz w:val="18"/>
                  <w:szCs w:val="18"/>
                </w:rPr>
                <w:id w:val="289329039"/>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Tous les ASC ont conçu un plan de transport cohérent et fonctionnel pour l'évacuation des cas graves (réfléchir au rôle des COMM). </w:t>
            </w:r>
          </w:p>
          <w:p xmlns:w14="http://schemas.microsoft.com/office/word/2010/wordml" xmlns:w="http://schemas.openxmlformats.org/wordprocessingml/2006/main" w14:paraId="00F8BFB8" w14:textId="77777777" w:rsidR="00BF7071" w:rsidRPr="00BF7071" w:rsidRDefault="00BF7071" w:rsidP="00BF7071">
            <w:pPr>
              <w:pStyle w:val="Default"/>
              <w:rPr>
                <w:sz w:val="18"/>
                <w:szCs w:val="18"/>
              </w:rPr>
            </w:pPr>
          </w:p>
          <w:p xmlns:w14="http://schemas.microsoft.com/office/word/2010/wordml" xmlns:w="http://schemas.openxmlformats.org/wordprocessingml/2006/main" w14:paraId="61DF93AA" w14:textId="3C2F7A3F" w:rsidR="00BF7071" w:rsidRPr="00BF7071" w:rsidRDefault="00060586" w:rsidP="00BF7071">
            <w:pPr>
              <w:pStyle w:val="Default"/>
              <w:rPr>
                <w:sz w:val="18"/>
                <w:szCs w:val="18"/>
              </w:rPr>
            </w:pPr>
            <w:sdt>
              <w:sdtPr>
                <w:rPr>
                  <w:b/>
                  <w:sz w:val="18"/>
                  <w:szCs w:val="18"/>
                </w:rPr>
                <w:id w:val="-1474593602"/>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Des systèmes pour la conduite et l'enregistrement des visites des ASC après la sortie des patients des cliniques sont en place. </w:t>
            </w:r>
          </w:p>
          <w:p xmlns:w14="http://schemas.microsoft.com/office/word/2010/wordml" xmlns:w="http://schemas.openxmlformats.org/wordprocessingml/2006/main" w14:paraId="5930C5D6" w14:textId="15BE9B6F" w:rsidR="00BF7071" w:rsidRPr="00BF7071" w:rsidRDefault="00060586" w:rsidP="00BF7071">
            <w:pPr>
              <w:pStyle w:val="Default"/>
              <w:rPr>
                <w:sz w:val="18"/>
                <w:szCs w:val="18"/>
              </w:rPr>
            </w:pPr>
            <w:sdt>
              <w:sdtPr>
                <w:rPr>
                  <w:b/>
                  <w:sz w:val="18"/>
                  <w:szCs w:val="18"/>
                </w:rPr>
                <w:id w:val="-706405444"/>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Tous les ASC de CCM doivent avoir accès à un téléphone d'urgence par le biais duquel ils sont en mesure de communiquer avec des établissements et/ou des services d'ambulance s'ils sont accessibles. </w:t>
            </w:r>
          </w:p>
          <w:p xmlns:w14="http://schemas.microsoft.com/office/word/2010/wordml" xmlns:w="http://schemas.openxmlformats.org/wordprocessingml/2006/main" w14:paraId="079F8FB2" w14:textId="60AE35DD" w:rsidR="00960BB8" w:rsidRPr="00BF7071" w:rsidRDefault="00960BB8" w:rsidP="00960BB8">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xmlns:w14="http://schemas.microsoft.com/office/word/2010/wordml" xmlns:w="http://schemas.openxmlformats.org/wordprocessingml/2006/main" w14:paraId="0F585325" w14:textId="77777777" w:rsidR="00960BB8" w:rsidRPr="00BF7071" w:rsidRDefault="00960BB8" w:rsidP="0085680E">
            <w:pPr>
              <w:pStyle w:val="ListParagraph"/>
              <w:spacing w:after="0" w:line="240" w:lineRule="auto"/>
              <w:ind w:left="264"/>
              <w:rPr>
                <w:rFonts w:ascii="Gill Sans MT" w:hAnsi="Gill Sans MT"/>
                <w:sz w:val="18"/>
                <w:szCs w:val="18"/>
                <w:lang w:val="en-GB"/>
              </w:rPr>
            </w:pPr>
          </w:p>
        </w:tc>
      </w:tr>
      <w:tr w:rsidR="00960BB8" w:rsidRPr="00BF7071" w14:paraId="1D9205EC" w14:textId="77777777" w:rsidTr="00372AE0">
        <w:trPr>
          <w:trHeight w:val="989"/>
        </w:trPr>
        <w:tc>
          <w:tcPr>
            <w:tcW w:w="1480" w:type="pct"/>
            <w:shd w:val="clear" w:color="auto" w:fill="DBE5F1" w:themeFill="accent1" w:themeFillTint="33"/>
          </w:tcPr>
          <w:p xmlns:w14="http://schemas.microsoft.com/office/word/2010/wordml" xmlns:w="http://schemas.openxmlformats.org/wordprocessingml/2006/main" w14:paraId="6F060AFD" w14:textId="77777777" w:rsidR="00BF7071" w:rsidRPr="00BF7071" w:rsidRDefault="00BF7071" w:rsidP="00BF7071">
            <w:pPr>
              <w:pStyle w:val="Default"/>
              <w:rPr>
                <w:sz w:val="18"/>
                <w:szCs w:val="18"/>
              </w:rPr>
            </w:pPr>
            <w:r w:rsidRPr="00BF7071">
              <w:rPr>
                <w:b/>
                <w:bCs/>
                <w:sz w:val="18"/>
                <w:szCs w:val="18"/>
              </w:rPr>
              <w:t xml:space="preserve">17. Les activités de la CCM sont intégrées à d'autres activités de traitement de la santé des enfants existantes dans les zones du projet. </w:t>
            </w:r>
          </w:p>
          <w:p xmlns:w14="http://schemas.microsoft.com/office/word/2010/wordml" xmlns:w="http://schemas.openxmlformats.org/wordprocessingml/2006/main" w14:paraId="33A46903" w14:textId="126C986E" w:rsidR="00960BB8" w:rsidRPr="00BF7071" w:rsidRDefault="00960BB8" w:rsidP="00960BB8">
            <w:pPr>
              <w:pStyle w:val="TableParagraph"/>
              <w:spacing w:line="213" w:lineRule="exact"/>
              <w:rPr>
                <w:rFonts w:ascii="Gill Sans MT" w:eastAsia="Gill Sans MT" w:hAnsi="Gill Sans MT" w:cs="Gill Sans MT"/>
                <w:sz w:val="18"/>
                <w:szCs w:val="18"/>
              </w:rPr>
            </w:pPr>
          </w:p>
        </w:tc>
        <w:tc>
          <w:tcPr>
            <w:tcW w:w="3268" w:type="pct"/>
            <w:shd w:val="clear" w:color="auto" w:fill="DBE5F1" w:themeFill="accent1" w:themeFillTint="33"/>
          </w:tcPr>
          <w:p xmlns:w14="http://schemas.microsoft.com/office/word/2010/wordml" xmlns:w="http://schemas.openxmlformats.org/wordprocessingml/2006/main" w14:paraId="650C9818" w14:textId="3EF80AB2" w:rsidR="00BF7071" w:rsidRPr="00BF7071" w:rsidRDefault="00DE2E3F" w:rsidP="00BF7071">
            <w:pPr>
              <w:pStyle w:val="Default"/>
              <w:rPr>
                <w:sz w:val="18"/>
                <w:szCs w:val="18"/>
              </w:rPr>
            </w:pPr>
            <w:r>
              <w:rPr>
                <w:i/>
                <w:iCs/>
                <w:sz w:val="18"/>
                <w:szCs w:val="18"/>
              </w:rPr>
              <w:t xml:space="preserve">Intégration (le cas échéant) : </w:t>
            </w:r>
          </w:p>
          <w:p xmlns:w14="http://schemas.microsoft.com/office/word/2010/wordml" xmlns:w="http://schemas.openxmlformats.org/wordprocessingml/2006/main" w14:paraId="2F33AE4E" w14:textId="4250FE12" w:rsidR="00BF7071" w:rsidRPr="00BF7071" w:rsidRDefault="00060586" w:rsidP="00BF7071">
            <w:pPr>
              <w:pStyle w:val="Default"/>
              <w:rPr>
                <w:sz w:val="18"/>
                <w:szCs w:val="18"/>
              </w:rPr>
            </w:pPr>
            <w:sdt>
              <w:sdtPr>
                <w:rPr>
                  <w:b/>
                  <w:sz w:val="18"/>
                  <w:szCs w:val="18"/>
                </w:rPr>
                <w:id w:val="1325015412"/>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Si PCMA : l'iCCM doit être pleinement intégrée aux programmes de PCMA si des initiatives concomitantes existent. </w:t>
            </w:r>
          </w:p>
          <w:p xmlns:w14="http://schemas.microsoft.com/office/word/2010/wordml" xmlns:w="http://schemas.openxmlformats.org/wordprocessingml/2006/main" w14:paraId="6CB2BB27" w14:textId="1FA64DE4" w:rsidR="00BF7071" w:rsidRPr="00BF7071" w:rsidRDefault="00060586" w:rsidP="00BF7071">
            <w:pPr>
              <w:pStyle w:val="Default"/>
              <w:rPr>
                <w:sz w:val="18"/>
                <w:szCs w:val="18"/>
              </w:rPr>
            </w:pPr>
            <w:sdt>
              <w:sdtPr>
                <w:rPr>
                  <w:b/>
                  <w:sz w:val="18"/>
                  <w:szCs w:val="18"/>
                </w:rPr>
                <w:id w:val="2056965407"/>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Si PTME et traitement pédiatrique du VIH : l'iCCM doit être pleinement intégré à ces activités. </w:t>
            </w:r>
          </w:p>
          <w:p xmlns:w14="http://schemas.microsoft.com/office/word/2010/wordml" xmlns:w="http://schemas.openxmlformats.org/wordprocessingml/2006/main" w14:paraId="1FC2B8B0" w14:textId="087AE397" w:rsidR="00BF7071" w:rsidRPr="00BF7071" w:rsidRDefault="00060586" w:rsidP="00BF7071">
            <w:pPr>
              <w:pStyle w:val="Default"/>
              <w:rPr>
                <w:sz w:val="18"/>
                <w:szCs w:val="18"/>
              </w:rPr>
            </w:pPr>
            <w:sdt>
              <w:sdtPr>
                <w:rPr>
                  <w:b/>
                  <w:sz w:val="18"/>
                  <w:szCs w:val="18"/>
                </w:rPr>
                <w:id w:val="34344231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Pr>
                <w:sz w:val="18"/>
                <w:szCs w:val="18"/>
              </w:rPr>
              <w:t xml:space="preserve"> Si présence de DOTS pédiatrique et de traitement de la tuberculose : l'iCCM doit être pleinement intégré. </w:t>
            </w:r>
          </w:p>
          <w:p xmlns:w14="http://schemas.microsoft.com/office/word/2010/wordml" xmlns:w="http://schemas.openxmlformats.org/wordprocessingml/2006/main" w14:paraId="455D620B" w14:textId="5FC7E36C" w:rsidR="00960BB8" w:rsidRPr="00BF7071" w:rsidRDefault="00960BB8" w:rsidP="00960BB8">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xmlns:w14="http://schemas.microsoft.com/office/word/2010/wordml" xmlns:w="http://schemas.openxmlformats.org/wordprocessingml/2006/main" w14:paraId="2A87248D" w14:textId="77777777" w:rsidR="00960BB8" w:rsidRPr="00BF7071" w:rsidRDefault="00960BB8" w:rsidP="0085680E">
            <w:pPr>
              <w:pStyle w:val="ListParagraph"/>
              <w:spacing w:after="0" w:line="240" w:lineRule="auto"/>
              <w:ind w:left="264"/>
              <w:rPr>
                <w:rFonts w:ascii="Gill Sans MT" w:hAnsi="Gill Sans MT"/>
                <w:sz w:val="18"/>
                <w:szCs w:val="18"/>
                <w:lang w:val="en-GB"/>
              </w:rPr>
            </w:pPr>
          </w:p>
        </w:tc>
      </w:tr>
      <w:tr w:rsidR="00960BB8" w:rsidRPr="00BF7071" w14:paraId="37BAABF4" w14:textId="77777777" w:rsidTr="00F5027C">
        <w:tc>
          <w:tcPr>
            <w:tcW w:w="4748" w:type="pct"/>
            <w:gridSpan w:val="2"/>
            <w:shd w:val="clear" w:color="auto" w:fill="DBE5F1" w:themeFill="accent1" w:themeFillTint="33"/>
          </w:tcPr>
          <w:p xmlns:w14="http://schemas.microsoft.com/office/word/2010/wordml" xmlns:w="http://schemas.openxmlformats.org/wordprocessingml/2006/main" w14:paraId="6D33C637" w14:textId="77777777" w:rsidR="00960BB8" w:rsidRPr="00BF7071" w:rsidRDefault="00960BB8" w:rsidP="00F5027C">
            <w:pPr>
              <w:jc w:val="right"/>
              <w:rPr>
                <w:rFonts w:ascii="Gill Sans MT" w:eastAsia="MS Gothic" w:hAnsi="Gill Sans MT" w:cs="MS Gothic"/>
                <w:b/>
                <w:sz w:val="18"/>
                <w:szCs w:val="18"/>
              </w:rPr>
            </w:pPr>
          </w:p>
          <w:p xmlns:w14="http://schemas.microsoft.com/office/word/2010/wordml" xmlns:w="http://schemas.openxmlformats.org/wordprocessingml/2006/main" w14:paraId="2CB974EC" w14:textId="0F639193" w:rsidR="00960BB8" w:rsidRPr="00BF7071" w:rsidRDefault="00960BB8" w:rsidP="00F5027C">
            <w:pPr>
              <w:jc w:val="right"/>
              <w:rPr>
                <w:rFonts w:ascii="Gill Sans MT" w:eastAsia="MS Gothic" w:hAnsi="Gill Sans MT" w:cs="MS Gothic"/>
                <w:b/>
                <w:sz w:val="18"/>
                <w:szCs w:val="18"/>
              </w:rPr>
            </w:pPr>
            <w:r w:rsidRPr="00BF7071">
              <w:rPr>
                <w:rFonts w:ascii="Gill Sans MT" w:eastAsia="MS Gothic" w:hAnsi="Gill Sans MT" w:cs="MS Gothic"/>
                <w:b/>
                <w:sz w:val="18"/>
                <w:szCs w:val="18"/>
              </w:rPr>
              <w:t xml:space="preserve">IQA GLOBALE</w:t>
            </w:r>
          </w:p>
        </w:tc>
        <w:tc>
          <w:tcPr>
            <w:tcW w:w="252" w:type="pct"/>
            <w:shd w:val="clear" w:color="auto" w:fill="DBE5F1" w:themeFill="accent1" w:themeFillTint="33"/>
          </w:tcPr>
          <w:p xmlns:w14="http://schemas.microsoft.com/office/word/2010/wordml" xmlns:w="http://schemas.openxmlformats.org/wordprocessingml/2006/main" w14:paraId="5B7D33A9" w14:textId="77777777" w:rsidR="00960BB8" w:rsidRPr="00BF7071" w:rsidRDefault="00960BB8" w:rsidP="0085680E">
            <w:pPr>
              <w:jc w:val="center"/>
              <w:rPr>
                <w:rFonts w:ascii="Gill Sans MT" w:hAnsi="Gill Sans MT"/>
                <w:sz w:val="18"/>
                <w:szCs w:val="18"/>
                <w:lang w:val="en-GB"/>
              </w:rPr>
            </w:pPr>
          </w:p>
          <w:p xmlns:w14="http://schemas.microsoft.com/office/word/2010/wordml" xmlns:w="http://schemas.openxmlformats.org/wordprocessingml/2006/main" w14:paraId="61C75953" w14:textId="7BFF8E83" w:rsidR="00960BB8" w:rsidRPr="00BF7071" w:rsidRDefault="00960BB8" w:rsidP="0085680E">
            <w:pPr>
              <w:jc w:val="center"/>
              <w:rPr>
                <w:rFonts w:ascii="Gill Sans MT" w:hAnsi="Gill Sans MT"/>
                <w:b/>
                <w:sz w:val="18"/>
                <w:szCs w:val="18"/>
                <w:lang w:val="en-GB"/>
              </w:rPr>
            </w:pPr>
          </w:p>
        </w:tc>
      </w:tr>
    </w:tbl>
    <w:p xmlns:w14="http://schemas.microsoft.com/office/word/2010/wordml" xmlns:w="http://schemas.openxmlformats.org/wordprocessingml/2006/main" w14:paraId="1BDDCC7C" w14:textId="77777777" w:rsidR="007D2DD8" w:rsidRPr="00BF7071" w:rsidRDefault="007D2DD8" w:rsidP="004F18F8">
      <w:pPr>
        <w:rPr>
          <w:rFonts w:ascii="Gill Sans MT" w:hAnsi="Gill Sans MT"/>
          <w:sz w:val="18"/>
          <w:szCs w:val="18"/>
        </w:rPr>
      </w:pPr>
    </w:p>
    <w:p xmlns:w14="http://schemas.microsoft.com/office/word/2010/wordml" xmlns:w="http://schemas.openxmlformats.org/wordprocessingml/2006/main" w14:paraId="2C33954C" w14:textId="77777777" w:rsidR="00960BB8" w:rsidRPr="00BF7071" w:rsidRDefault="00960BB8" w:rsidP="004F18F8">
      <w:pPr>
        <w:rPr>
          <w:rFonts w:ascii="Gill Sans MT" w:hAnsi="Gill Sans MT"/>
          <w:sz w:val="18"/>
          <w:szCs w:val="18"/>
        </w:rPr>
      </w:pPr>
    </w:p>
    <w:p xmlns:w14="http://schemas.microsoft.com/office/word/2010/wordml" xmlns:w="http://schemas.openxmlformats.org/wordprocessingml/2006/main" w14:paraId="33F47163" w14:textId="6DC6C7DD" w:rsidR="007D2DD8" w:rsidRPr="00BF7071" w:rsidRDefault="00550869" w:rsidP="004F18F8">
      <w:pPr>
        <w:rPr>
          <w:rFonts w:ascii="Gill Sans MT" w:hAnsi="Gill Sans MT"/>
          <w:sz w:val="18"/>
          <w:szCs w:val="18"/>
        </w:rPr>
      </w:pPr>
      <w:r w:rsidRPr="00BF7071">
        <w:rPr>
          <w:rFonts w:ascii="Gill Sans MT" w:hAnsi="Gill Sans MT"/>
          <w:sz w:val="18"/>
          <w:szCs w:val="18"/>
          <w:u w:val="single"/>
        </w:rPr>
        <w:t xml:space="preserve">Instructions :</w:t>
      </w:r>
      <w:r w:rsidRPr="00BF7071">
        <w:rPr>
          <w:rFonts w:ascii="Gill Sans MT" w:hAnsi="Gill Sans MT"/>
          <w:sz w:val="18"/>
          <w:szCs w:val="18"/>
        </w:rPr>
        <w:t xml:space="preserve"> N'hésitez pas à noter tout écart et la source de données utilisées dans l'évaluation de l'IQA des éléments essentiels.  Recommandations sur le documents et prochaines étapes dans l'espace ci-dessous.</w:t>
      </w:r>
    </w:p>
    <w:tbl>
      <w:tblPr>
        <w:tblStyle w:val="TableGrid"/>
        <w:tblpPr w:leftFromText="180" w:rightFromText="180" w:vertAnchor="text" w:horzAnchor="margin" w:tblpY="379"/>
        <w:tblW w:w="14670" w:type="dxa"/>
        <w:tblLook w:val="04A0" w:firstRow="1" w:lastRow="0" w:firstColumn="1" w:lastColumn="0" w:noHBand="0" w:noVBand="1"/>
      </w:tblPr>
      <w:tblGrid>
        <w:gridCol w:w="468"/>
        <w:gridCol w:w="10512"/>
        <w:gridCol w:w="3690"/>
      </w:tblGrid>
      <w:tr w:rsidR="00F5027C" w:rsidRPr="00BF7071" w14:paraId="1A043329" w14:textId="77777777" w:rsidTr="00F5027C">
        <w:tc>
          <w:tcPr>
            <w:tcW w:w="468" w:type="dxa"/>
          </w:tcPr>
          <w:p xmlns:w14="http://schemas.microsoft.com/office/word/2010/wordml" xmlns:w="http://schemas.openxmlformats.org/wordprocessingml/2006/main" w14:paraId="1BFB3769" w14:textId="77777777" w:rsidR="00F5027C" w:rsidRPr="00BF7071" w:rsidRDefault="00F5027C" w:rsidP="00F5027C">
            <w:pPr>
              <w:rPr>
                <w:rFonts w:ascii="Gill Sans MT" w:hAnsi="Gill Sans MT"/>
                <w:b/>
                <w:sz w:val="18"/>
                <w:szCs w:val="18"/>
              </w:rPr>
            </w:pPr>
            <w:r w:rsidRPr="00BF7071">
              <w:rPr>
                <w:rFonts w:ascii="Gill Sans MT" w:hAnsi="Gill Sans MT"/>
                <w:b/>
                <w:sz w:val="18"/>
                <w:szCs w:val="18"/>
              </w:rPr>
              <w:t xml:space="preserve">EE</w:t>
            </w:r>
          </w:p>
        </w:tc>
        <w:tc>
          <w:tcPr>
            <w:tcW w:w="10512" w:type="dxa"/>
          </w:tcPr>
          <w:p xmlns:w14="http://schemas.microsoft.com/office/word/2010/wordml" xmlns:w="http://schemas.openxmlformats.org/wordprocessingml/2006/main" w14:paraId="0F89690D" w14:textId="303FFF36" w:rsidR="00F5027C" w:rsidRPr="00BF7071" w:rsidRDefault="00D20AE5" w:rsidP="00F5027C">
            <w:pPr>
              <w:rPr>
                <w:rFonts w:ascii="Gill Sans MT" w:hAnsi="Gill Sans MT"/>
                <w:b/>
                <w:sz w:val="18"/>
                <w:szCs w:val="18"/>
              </w:rPr>
            </w:pPr>
            <w:r>
              <w:rPr>
                <w:rFonts w:ascii="Gill Sans MT" w:hAnsi="Gill Sans MT"/>
                <w:b/>
                <w:sz w:val="18"/>
                <w:szCs w:val="18"/>
              </w:rPr>
              <w:t xml:space="preserve">Remarques</w:t>
            </w:r>
          </w:p>
        </w:tc>
        <w:tc>
          <w:tcPr>
            <w:tcW w:w="3690" w:type="dxa"/>
          </w:tcPr>
          <w:p xmlns:w14="http://schemas.microsoft.com/office/word/2010/wordml" xmlns:w="http://schemas.openxmlformats.org/wordprocessingml/2006/main" w14:paraId="258FD5A7" w14:textId="77777777" w:rsidR="00F5027C" w:rsidRPr="00BF7071" w:rsidRDefault="00F5027C" w:rsidP="00F5027C">
            <w:pPr>
              <w:rPr>
                <w:rFonts w:ascii="Gill Sans MT" w:hAnsi="Gill Sans MT"/>
                <w:b/>
                <w:sz w:val="18"/>
                <w:szCs w:val="18"/>
              </w:rPr>
            </w:pPr>
            <w:r w:rsidRPr="00BF7071">
              <w:rPr>
                <w:rFonts w:ascii="Gill Sans MT" w:hAnsi="Gill Sans MT"/>
                <w:b/>
                <w:sz w:val="18"/>
                <w:szCs w:val="18"/>
              </w:rPr>
              <w:t xml:space="preserve">Source des données</w:t>
            </w:r>
          </w:p>
        </w:tc>
      </w:tr>
      <w:tr w:rsidR="00960BB8" w:rsidRPr="00BF7071" w14:paraId="390F6498" w14:textId="77777777" w:rsidTr="00F5027C">
        <w:tc>
          <w:tcPr>
            <w:tcW w:w="468" w:type="dxa"/>
          </w:tcPr>
          <w:p xmlns:w14="http://schemas.microsoft.com/office/word/2010/wordml" xmlns:w="http://schemas.openxmlformats.org/wordprocessingml/2006/main" w14:paraId="47BD4570"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 xml:space="preserve">1</w:t>
            </w:r>
          </w:p>
          <w:p xmlns:w14="http://schemas.microsoft.com/office/word/2010/wordml" xmlns:w="http://schemas.openxmlformats.org/wordprocessingml/2006/main" w14:paraId="766C5278" w14:textId="19F7BC4A" w:rsidR="00960BB8" w:rsidRPr="00BF7071" w:rsidRDefault="00960BB8" w:rsidP="00F5027C">
            <w:pPr>
              <w:rPr>
                <w:rFonts w:ascii="Gill Sans MT" w:hAnsi="Gill Sans MT"/>
                <w:sz w:val="18"/>
                <w:szCs w:val="18"/>
              </w:rPr>
            </w:pPr>
          </w:p>
        </w:tc>
        <w:tc>
          <w:tcPr>
            <w:tcW w:w="10512" w:type="dxa"/>
          </w:tcPr>
          <w:p xmlns:w14="http://schemas.microsoft.com/office/word/2010/wordml" xmlns:w="http://schemas.openxmlformats.org/wordprocessingml/2006/main" w14:paraId="34A4C56C" w14:textId="77777777" w:rsidR="00960BB8" w:rsidRPr="00BF7071" w:rsidRDefault="00960BB8" w:rsidP="00F5027C">
            <w:pPr>
              <w:rPr>
                <w:rFonts w:ascii="Gill Sans MT" w:hAnsi="Gill Sans MT"/>
                <w:sz w:val="18"/>
                <w:szCs w:val="18"/>
              </w:rPr>
            </w:pPr>
          </w:p>
        </w:tc>
        <w:tc>
          <w:tcPr>
            <w:tcW w:w="3690" w:type="dxa"/>
          </w:tcPr>
          <w:p xmlns:w14="http://schemas.microsoft.com/office/word/2010/wordml" xmlns:w="http://schemas.openxmlformats.org/wordprocessingml/2006/main" w14:paraId="3036956E" w14:textId="77777777" w:rsidR="00960BB8" w:rsidRPr="00BF7071" w:rsidRDefault="00960BB8" w:rsidP="00F5027C">
            <w:pPr>
              <w:rPr>
                <w:rFonts w:ascii="Gill Sans MT" w:hAnsi="Gill Sans MT"/>
                <w:sz w:val="18"/>
                <w:szCs w:val="18"/>
              </w:rPr>
            </w:pPr>
          </w:p>
        </w:tc>
      </w:tr>
      <w:tr w:rsidR="00960BB8" w:rsidRPr="00BF7071" w14:paraId="1C345866" w14:textId="77777777" w:rsidTr="00F5027C">
        <w:tc>
          <w:tcPr>
            <w:tcW w:w="468" w:type="dxa"/>
          </w:tcPr>
          <w:p xmlns:w14="http://schemas.microsoft.com/office/word/2010/wordml" xmlns:w="http://schemas.openxmlformats.org/wordprocessingml/2006/main" w14:paraId="431DBAF2"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 xml:space="preserve">2</w:t>
            </w:r>
          </w:p>
          <w:p xmlns:w14="http://schemas.microsoft.com/office/word/2010/wordml" xmlns:w="http://schemas.openxmlformats.org/wordprocessingml/2006/main" w14:paraId="1E92E793" w14:textId="4FFF330E" w:rsidR="00960BB8" w:rsidRPr="00BF7071" w:rsidRDefault="00960BB8" w:rsidP="00F5027C">
            <w:pPr>
              <w:rPr>
                <w:rFonts w:ascii="Gill Sans MT" w:hAnsi="Gill Sans MT"/>
                <w:sz w:val="18"/>
                <w:szCs w:val="18"/>
              </w:rPr>
            </w:pPr>
          </w:p>
        </w:tc>
        <w:tc>
          <w:tcPr>
            <w:tcW w:w="10512" w:type="dxa"/>
          </w:tcPr>
          <w:p xmlns:w14="http://schemas.microsoft.com/office/word/2010/wordml" xmlns:w="http://schemas.openxmlformats.org/wordprocessingml/2006/main" w14:paraId="04CAA967" w14:textId="77777777" w:rsidR="00960BB8" w:rsidRPr="00BF7071" w:rsidRDefault="00960BB8" w:rsidP="00F5027C">
            <w:pPr>
              <w:rPr>
                <w:rFonts w:ascii="Gill Sans MT" w:hAnsi="Gill Sans MT"/>
                <w:sz w:val="18"/>
                <w:szCs w:val="18"/>
              </w:rPr>
            </w:pPr>
          </w:p>
        </w:tc>
        <w:tc>
          <w:tcPr>
            <w:tcW w:w="3690" w:type="dxa"/>
          </w:tcPr>
          <w:p xmlns:w14="http://schemas.microsoft.com/office/word/2010/wordml" xmlns:w="http://schemas.openxmlformats.org/wordprocessingml/2006/main" w14:paraId="6DD19454" w14:textId="77777777" w:rsidR="00960BB8" w:rsidRPr="00BF7071" w:rsidRDefault="00960BB8" w:rsidP="00F5027C">
            <w:pPr>
              <w:rPr>
                <w:rFonts w:ascii="Gill Sans MT" w:hAnsi="Gill Sans MT"/>
                <w:sz w:val="18"/>
                <w:szCs w:val="18"/>
              </w:rPr>
            </w:pPr>
          </w:p>
        </w:tc>
      </w:tr>
      <w:tr w:rsidR="00960BB8" w:rsidRPr="00BF7071" w14:paraId="5D18527A" w14:textId="77777777" w:rsidTr="00F5027C">
        <w:tc>
          <w:tcPr>
            <w:tcW w:w="468" w:type="dxa"/>
          </w:tcPr>
          <w:p xmlns:w14="http://schemas.microsoft.com/office/word/2010/wordml" xmlns:w="http://schemas.openxmlformats.org/wordprocessingml/2006/main" w14:paraId="6699A6E9"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 xml:space="preserve">3</w:t>
            </w:r>
          </w:p>
          <w:p xmlns:w14="http://schemas.microsoft.com/office/word/2010/wordml" xmlns:w="http://schemas.openxmlformats.org/wordprocessingml/2006/main" w14:paraId="1F2FFA87" w14:textId="0C568791" w:rsidR="00960BB8" w:rsidRPr="00BF7071" w:rsidRDefault="00960BB8" w:rsidP="00F5027C">
            <w:pPr>
              <w:rPr>
                <w:rFonts w:ascii="Gill Sans MT" w:hAnsi="Gill Sans MT"/>
                <w:sz w:val="18"/>
                <w:szCs w:val="18"/>
              </w:rPr>
            </w:pPr>
          </w:p>
        </w:tc>
        <w:tc>
          <w:tcPr>
            <w:tcW w:w="10512" w:type="dxa"/>
          </w:tcPr>
          <w:p xmlns:w14="http://schemas.microsoft.com/office/word/2010/wordml" xmlns:w="http://schemas.openxmlformats.org/wordprocessingml/2006/main" w14:paraId="0EAACCBC" w14:textId="77777777" w:rsidR="00960BB8" w:rsidRPr="00BF7071" w:rsidRDefault="00960BB8" w:rsidP="00F5027C">
            <w:pPr>
              <w:rPr>
                <w:rFonts w:ascii="Gill Sans MT" w:hAnsi="Gill Sans MT"/>
                <w:sz w:val="18"/>
                <w:szCs w:val="18"/>
              </w:rPr>
            </w:pPr>
          </w:p>
        </w:tc>
        <w:tc>
          <w:tcPr>
            <w:tcW w:w="3690" w:type="dxa"/>
          </w:tcPr>
          <w:p xmlns:w14="http://schemas.microsoft.com/office/word/2010/wordml" xmlns:w="http://schemas.openxmlformats.org/wordprocessingml/2006/main" w14:paraId="497D0AE8" w14:textId="77777777" w:rsidR="00960BB8" w:rsidRPr="00BF7071" w:rsidRDefault="00960BB8" w:rsidP="00F5027C">
            <w:pPr>
              <w:rPr>
                <w:rFonts w:ascii="Gill Sans MT" w:hAnsi="Gill Sans MT"/>
                <w:sz w:val="18"/>
                <w:szCs w:val="18"/>
              </w:rPr>
            </w:pPr>
          </w:p>
        </w:tc>
      </w:tr>
      <w:tr w:rsidR="00960BB8" w:rsidRPr="00BF7071" w14:paraId="363B3E69" w14:textId="77777777" w:rsidTr="00F5027C">
        <w:tc>
          <w:tcPr>
            <w:tcW w:w="468" w:type="dxa"/>
          </w:tcPr>
          <w:p xmlns:w14="http://schemas.microsoft.com/office/word/2010/wordml" xmlns:w="http://schemas.openxmlformats.org/wordprocessingml/2006/main" w14:paraId="2FA5200C"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 xml:space="preserve">4</w:t>
            </w:r>
          </w:p>
          <w:p xmlns:w14="http://schemas.microsoft.com/office/word/2010/wordml" xmlns:w="http://schemas.openxmlformats.org/wordprocessingml/2006/main" w14:paraId="0920F741" w14:textId="6E9B733B" w:rsidR="00960BB8" w:rsidRPr="00BF7071" w:rsidRDefault="00960BB8" w:rsidP="00F5027C">
            <w:pPr>
              <w:rPr>
                <w:rFonts w:ascii="Gill Sans MT" w:hAnsi="Gill Sans MT"/>
                <w:sz w:val="18"/>
                <w:szCs w:val="18"/>
              </w:rPr>
            </w:pPr>
          </w:p>
        </w:tc>
        <w:tc>
          <w:tcPr>
            <w:tcW w:w="10512" w:type="dxa"/>
          </w:tcPr>
          <w:p xmlns:w14="http://schemas.microsoft.com/office/word/2010/wordml" xmlns:w="http://schemas.openxmlformats.org/wordprocessingml/2006/main" w14:paraId="50BA1F6D" w14:textId="77777777" w:rsidR="00960BB8" w:rsidRPr="00BF7071" w:rsidRDefault="00960BB8" w:rsidP="00F5027C">
            <w:pPr>
              <w:rPr>
                <w:rFonts w:ascii="Gill Sans MT" w:hAnsi="Gill Sans MT"/>
                <w:sz w:val="18"/>
                <w:szCs w:val="18"/>
              </w:rPr>
            </w:pPr>
          </w:p>
        </w:tc>
        <w:tc>
          <w:tcPr>
            <w:tcW w:w="3690" w:type="dxa"/>
          </w:tcPr>
          <w:p xmlns:w14="http://schemas.microsoft.com/office/word/2010/wordml" xmlns:w="http://schemas.openxmlformats.org/wordprocessingml/2006/main" w14:paraId="0F5475E3" w14:textId="77777777" w:rsidR="00960BB8" w:rsidRPr="00BF7071" w:rsidRDefault="00960BB8" w:rsidP="00F5027C">
            <w:pPr>
              <w:rPr>
                <w:rFonts w:ascii="Gill Sans MT" w:hAnsi="Gill Sans MT"/>
                <w:sz w:val="18"/>
                <w:szCs w:val="18"/>
              </w:rPr>
            </w:pPr>
          </w:p>
        </w:tc>
      </w:tr>
      <w:tr w:rsidR="00960BB8" w:rsidRPr="00BF7071" w14:paraId="4D142C63" w14:textId="77777777" w:rsidTr="00F5027C">
        <w:tc>
          <w:tcPr>
            <w:tcW w:w="468" w:type="dxa"/>
          </w:tcPr>
          <w:p xmlns:w14="http://schemas.microsoft.com/office/word/2010/wordml" xmlns:w="http://schemas.openxmlformats.org/wordprocessingml/2006/main" w14:paraId="6CCB394F" w14:textId="77777777" w:rsidR="00960BB8" w:rsidRPr="00BF7071" w:rsidRDefault="00960BB8" w:rsidP="00F5027C">
            <w:pPr>
              <w:rPr>
                <w:rFonts w:ascii="Gill Sans MT" w:hAnsi="Gill Sans MT"/>
                <w:sz w:val="18"/>
                <w:szCs w:val="18"/>
              </w:rPr>
            </w:pPr>
            <w:r w:rsidRPr="00BF7071">
              <w:rPr>
                <w:rFonts w:ascii="Gill Sans MT" w:hAnsi="Gill Sans MT"/>
                <w:sz w:val="18"/>
                <w:szCs w:val="18"/>
              </w:rPr>
              <w:lastRenderedPageBreak/>
              <w:t xml:space="preserve">5</w:t>
            </w:r>
          </w:p>
          <w:p xmlns:w14="http://schemas.microsoft.com/office/word/2010/wordml" xmlns:w="http://schemas.openxmlformats.org/wordprocessingml/2006/main" w14:paraId="19D61DC9" w14:textId="5CA0890E" w:rsidR="00960BB8" w:rsidRPr="00BF7071" w:rsidRDefault="00960BB8" w:rsidP="00F5027C">
            <w:pPr>
              <w:rPr>
                <w:rFonts w:ascii="Gill Sans MT" w:hAnsi="Gill Sans MT"/>
                <w:sz w:val="18"/>
                <w:szCs w:val="18"/>
              </w:rPr>
            </w:pPr>
          </w:p>
        </w:tc>
        <w:tc>
          <w:tcPr>
            <w:tcW w:w="10512" w:type="dxa"/>
          </w:tcPr>
          <w:p xmlns:w14="http://schemas.microsoft.com/office/word/2010/wordml" xmlns:w="http://schemas.openxmlformats.org/wordprocessingml/2006/main" w14:paraId="4641611D" w14:textId="77777777" w:rsidR="00960BB8" w:rsidRPr="00BF7071" w:rsidRDefault="00960BB8" w:rsidP="00F5027C">
            <w:pPr>
              <w:rPr>
                <w:rFonts w:ascii="Gill Sans MT" w:hAnsi="Gill Sans MT"/>
                <w:sz w:val="18"/>
                <w:szCs w:val="18"/>
              </w:rPr>
            </w:pPr>
          </w:p>
        </w:tc>
        <w:tc>
          <w:tcPr>
            <w:tcW w:w="3690" w:type="dxa"/>
          </w:tcPr>
          <w:p xmlns:w14="http://schemas.microsoft.com/office/word/2010/wordml" xmlns:w="http://schemas.openxmlformats.org/wordprocessingml/2006/main" w14:paraId="55377F1C" w14:textId="77777777" w:rsidR="00960BB8" w:rsidRPr="00BF7071" w:rsidRDefault="00960BB8" w:rsidP="00F5027C">
            <w:pPr>
              <w:rPr>
                <w:rFonts w:ascii="Gill Sans MT" w:hAnsi="Gill Sans MT"/>
                <w:sz w:val="18"/>
                <w:szCs w:val="18"/>
              </w:rPr>
            </w:pPr>
          </w:p>
        </w:tc>
      </w:tr>
      <w:tr w:rsidR="00F5027C" w:rsidRPr="00BF7071" w14:paraId="734675B5" w14:textId="77777777" w:rsidTr="00F5027C">
        <w:tc>
          <w:tcPr>
            <w:tcW w:w="468" w:type="dxa"/>
          </w:tcPr>
          <w:p xmlns:w14="http://schemas.microsoft.com/office/word/2010/wordml" xmlns:w="http://schemas.openxmlformats.org/wordprocessingml/2006/main" w14:paraId="2E2B72AA" w14:textId="5B836CB4" w:rsidR="00F5027C" w:rsidRPr="00BF7071" w:rsidRDefault="00960BB8" w:rsidP="00F5027C">
            <w:pPr>
              <w:rPr>
                <w:rFonts w:ascii="Gill Sans MT" w:hAnsi="Gill Sans MT"/>
                <w:sz w:val="18"/>
                <w:szCs w:val="18"/>
              </w:rPr>
            </w:pPr>
            <w:r w:rsidRPr="00BF7071">
              <w:rPr>
                <w:rFonts w:ascii="Gill Sans MT" w:hAnsi="Gill Sans MT"/>
                <w:sz w:val="18"/>
                <w:szCs w:val="18"/>
              </w:rPr>
              <w:t xml:space="preserve">6</w:t>
            </w:r>
          </w:p>
        </w:tc>
        <w:tc>
          <w:tcPr>
            <w:tcW w:w="10512" w:type="dxa"/>
          </w:tcPr>
          <w:p xmlns:w14="http://schemas.microsoft.com/office/word/2010/wordml" xmlns:w="http://schemas.openxmlformats.org/wordprocessingml/2006/main" w14:paraId="53DABFE2" w14:textId="77777777" w:rsidR="00F5027C" w:rsidRPr="00BF7071" w:rsidRDefault="00F5027C" w:rsidP="00F5027C">
            <w:pPr>
              <w:rPr>
                <w:rFonts w:ascii="Gill Sans MT" w:hAnsi="Gill Sans MT"/>
                <w:sz w:val="18"/>
                <w:szCs w:val="18"/>
              </w:rPr>
            </w:pPr>
          </w:p>
          <w:p xmlns:w14="http://schemas.microsoft.com/office/word/2010/wordml" xmlns:w="http://schemas.openxmlformats.org/wordprocessingml/2006/main" w14:paraId="0A001450" w14:textId="77777777" w:rsidR="00F5027C" w:rsidRPr="00BF7071"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4017FCB5" w14:textId="77777777" w:rsidR="00F5027C" w:rsidRPr="00BF7071" w:rsidRDefault="00F5027C" w:rsidP="00F5027C">
            <w:pPr>
              <w:rPr>
                <w:rFonts w:ascii="Gill Sans MT" w:hAnsi="Gill Sans MT"/>
                <w:sz w:val="18"/>
                <w:szCs w:val="18"/>
              </w:rPr>
            </w:pPr>
          </w:p>
        </w:tc>
      </w:tr>
      <w:tr w:rsidR="00F5027C" w:rsidRPr="00BF7071" w14:paraId="3EA84473" w14:textId="77777777" w:rsidTr="00F5027C">
        <w:tc>
          <w:tcPr>
            <w:tcW w:w="468" w:type="dxa"/>
          </w:tcPr>
          <w:p xmlns:w14="http://schemas.microsoft.com/office/word/2010/wordml" xmlns:w="http://schemas.openxmlformats.org/wordprocessingml/2006/main" w14:paraId="711E854E" w14:textId="58240C96" w:rsidR="00F5027C" w:rsidRPr="00BF7071" w:rsidRDefault="00960BB8" w:rsidP="00F5027C">
            <w:pPr>
              <w:rPr>
                <w:rFonts w:ascii="Gill Sans MT" w:hAnsi="Gill Sans MT"/>
                <w:sz w:val="18"/>
                <w:szCs w:val="18"/>
              </w:rPr>
            </w:pPr>
            <w:r w:rsidRPr="00BF7071">
              <w:rPr>
                <w:rFonts w:ascii="Gill Sans MT" w:hAnsi="Gill Sans MT"/>
                <w:sz w:val="18"/>
                <w:szCs w:val="18"/>
              </w:rPr>
              <w:t xml:space="preserve">7</w:t>
            </w:r>
          </w:p>
        </w:tc>
        <w:tc>
          <w:tcPr>
            <w:tcW w:w="10512" w:type="dxa"/>
          </w:tcPr>
          <w:p xmlns:w14="http://schemas.microsoft.com/office/word/2010/wordml" xmlns:w="http://schemas.openxmlformats.org/wordprocessingml/2006/main" w14:paraId="3AECF866" w14:textId="77777777" w:rsidR="00F5027C" w:rsidRPr="00BF7071" w:rsidRDefault="00F5027C" w:rsidP="00F5027C">
            <w:pPr>
              <w:rPr>
                <w:rFonts w:ascii="Gill Sans MT" w:hAnsi="Gill Sans MT"/>
                <w:sz w:val="18"/>
                <w:szCs w:val="18"/>
              </w:rPr>
            </w:pPr>
          </w:p>
          <w:p xmlns:w14="http://schemas.microsoft.com/office/word/2010/wordml" xmlns:w="http://schemas.openxmlformats.org/wordprocessingml/2006/main" w14:paraId="30022CA9" w14:textId="77777777" w:rsidR="00F5027C" w:rsidRPr="00BF7071"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5E780D6F" w14:textId="77777777" w:rsidR="00F5027C" w:rsidRPr="00BF7071" w:rsidRDefault="00F5027C" w:rsidP="00F5027C">
            <w:pPr>
              <w:rPr>
                <w:rFonts w:ascii="Gill Sans MT" w:hAnsi="Gill Sans MT"/>
                <w:sz w:val="18"/>
                <w:szCs w:val="18"/>
              </w:rPr>
            </w:pPr>
          </w:p>
        </w:tc>
      </w:tr>
      <w:tr w:rsidR="00F5027C" w:rsidRPr="00BF7071" w14:paraId="642955CD" w14:textId="77777777" w:rsidTr="00F5027C">
        <w:tc>
          <w:tcPr>
            <w:tcW w:w="468" w:type="dxa"/>
          </w:tcPr>
          <w:p xmlns:w14="http://schemas.microsoft.com/office/word/2010/wordml" xmlns:w="http://schemas.openxmlformats.org/wordprocessingml/2006/main" w14:paraId="5856C38C" w14:textId="7B203815" w:rsidR="00F5027C" w:rsidRPr="00BF7071" w:rsidRDefault="00960BB8" w:rsidP="00F5027C">
            <w:pPr>
              <w:rPr>
                <w:rFonts w:ascii="Gill Sans MT" w:hAnsi="Gill Sans MT"/>
                <w:sz w:val="18"/>
                <w:szCs w:val="18"/>
              </w:rPr>
            </w:pPr>
            <w:r w:rsidRPr="00BF7071">
              <w:rPr>
                <w:rFonts w:ascii="Gill Sans MT" w:hAnsi="Gill Sans MT"/>
                <w:sz w:val="18"/>
                <w:szCs w:val="18"/>
              </w:rPr>
              <w:t xml:space="preserve">8</w:t>
            </w:r>
          </w:p>
        </w:tc>
        <w:tc>
          <w:tcPr>
            <w:tcW w:w="10512" w:type="dxa"/>
          </w:tcPr>
          <w:p xmlns:w14="http://schemas.microsoft.com/office/word/2010/wordml" xmlns:w="http://schemas.openxmlformats.org/wordprocessingml/2006/main" w14:paraId="1398AE8C" w14:textId="77777777" w:rsidR="00F5027C" w:rsidRPr="00BF7071" w:rsidRDefault="00F5027C" w:rsidP="00F5027C">
            <w:pPr>
              <w:rPr>
                <w:rFonts w:ascii="Gill Sans MT" w:hAnsi="Gill Sans MT"/>
                <w:sz w:val="18"/>
                <w:szCs w:val="18"/>
              </w:rPr>
            </w:pPr>
          </w:p>
          <w:p xmlns:w14="http://schemas.microsoft.com/office/word/2010/wordml" xmlns:w="http://schemas.openxmlformats.org/wordprocessingml/2006/main" w14:paraId="636CFEC8" w14:textId="77777777" w:rsidR="00F5027C" w:rsidRPr="00BF7071"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67773B43" w14:textId="77777777" w:rsidR="00F5027C" w:rsidRPr="00BF7071" w:rsidRDefault="00F5027C" w:rsidP="00F5027C">
            <w:pPr>
              <w:rPr>
                <w:rFonts w:ascii="Gill Sans MT" w:hAnsi="Gill Sans MT"/>
                <w:sz w:val="18"/>
                <w:szCs w:val="18"/>
              </w:rPr>
            </w:pPr>
          </w:p>
        </w:tc>
      </w:tr>
      <w:tr w:rsidR="00F5027C" w:rsidRPr="00BF7071" w14:paraId="0DF2E452" w14:textId="77777777" w:rsidTr="00F5027C">
        <w:tc>
          <w:tcPr>
            <w:tcW w:w="468" w:type="dxa"/>
          </w:tcPr>
          <w:p xmlns:w14="http://schemas.microsoft.com/office/word/2010/wordml" xmlns:w="http://schemas.openxmlformats.org/wordprocessingml/2006/main" w14:paraId="20CD78DC" w14:textId="10F8BF7A" w:rsidR="00F5027C" w:rsidRPr="00BF7071" w:rsidRDefault="00960BB8" w:rsidP="00F5027C">
            <w:pPr>
              <w:rPr>
                <w:rFonts w:ascii="Gill Sans MT" w:hAnsi="Gill Sans MT"/>
                <w:sz w:val="18"/>
                <w:szCs w:val="18"/>
              </w:rPr>
            </w:pPr>
            <w:r w:rsidRPr="00BF7071">
              <w:rPr>
                <w:rFonts w:ascii="Gill Sans MT" w:hAnsi="Gill Sans MT"/>
                <w:sz w:val="18"/>
                <w:szCs w:val="18"/>
              </w:rPr>
              <w:t xml:space="preserve">9</w:t>
            </w:r>
          </w:p>
        </w:tc>
        <w:tc>
          <w:tcPr>
            <w:tcW w:w="10512" w:type="dxa"/>
          </w:tcPr>
          <w:p xmlns:w14="http://schemas.microsoft.com/office/word/2010/wordml" xmlns:w="http://schemas.openxmlformats.org/wordprocessingml/2006/main" w14:paraId="05A24C2B" w14:textId="77777777" w:rsidR="00F5027C" w:rsidRPr="00BF7071" w:rsidRDefault="00F5027C" w:rsidP="00F5027C">
            <w:pPr>
              <w:rPr>
                <w:rFonts w:ascii="Gill Sans MT" w:hAnsi="Gill Sans MT"/>
                <w:sz w:val="18"/>
                <w:szCs w:val="18"/>
              </w:rPr>
            </w:pPr>
          </w:p>
          <w:p xmlns:w14="http://schemas.microsoft.com/office/word/2010/wordml" xmlns:w="http://schemas.openxmlformats.org/wordprocessingml/2006/main" w14:paraId="3E50C299" w14:textId="77777777" w:rsidR="00F5027C" w:rsidRPr="00BF7071"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3B462B2B" w14:textId="77777777" w:rsidR="00F5027C" w:rsidRPr="00BF7071" w:rsidRDefault="00F5027C" w:rsidP="00F5027C">
            <w:pPr>
              <w:rPr>
                <w:rFonts w:ascii="Gill Sans MT" w:hAnsi="Gill Sans MT"/>
                <w:sz w:val="18"/>
                <w:szCs w:val="18"/>
              </w:rPr>
            </w:pPr>
          </w:p>
        </w:tc>
      </w:tr>
      <w:tr w:rsidR="00F5027C" w:rsidRPr="00BF7071" w14:paraId="4CE03DEB" w14:textId="77777777" w:rsidTr="00F5027C">
        <w:tc>
          <w:tcPr>
            <w:tcW w:w="468" w:type="dxa"/>
          </w:tcPr>
          <w:p xmlns:w14="http://schemas.microsoft.com/office/word/2010/wordml" xmlns:w="http://schemas.openxmlformats.org/wordprocessingml/2006/main" w14:paraId="3A2DCD25" w14:textId="094A1AEA" w:rsidR="00F5027C" w:rsidRPr="00BF7071" w:rsidRDefault="00960BB8" w:rsidP="00F5027C">
            <w:pPr>
              <w:rPr>
                <w:rFonts w:ascii="Gill Sans MT" w:hAnsi="Gill Sans MT"/>
                <w:sz w:val="18"/>
                <w:szCs w:val="18"/>
              </w:rPr>
            </w:pPr>
            <w:r w:rsidRPr="00BF7071">
              <w:rPr>
                <w:rFonts w:ascii="Gill Sans MT" w:hAnsi="Gill Sans MT"/>
                <w:sz w:val="18"/>
                <w:szCs w:val="18"/>
              </w:rPr>
              <w:t xml:space="preserve">10</w:t>
            </w:r>
          </w:p>
        </w:tc>
        <w:tc>
          <w:tcPr>
            <w:tcW w:w="10512" w:type="dxa"/>
          </w:tcPr>
          <w:p xmlns:w14="http://schemas.microsoft.com/office/word/2010/wordml" xmlns:w="http://schemas.openxmlformats.org/wordprocessingml/2006/main" w14:paraId="0A23D67E" w14:textId="77777777" w:rsidR="00F5027C" w:rsidRPr="00BF7071" w:rsidRDefault="00F5027C" w:rsidP="00F5027C">
            <w:pPr>
              <w:rPr>
                <w:rFonts w:ascii="Gill Sans MT" w:hAnsi="Gill Sans MT"/>
                <w:sz w:val="18"/>
                <w:szCs w:val="18"/>
              </w:rPr>
            </w:pPr>
          </w:p>
          <w:p xmlns:w14="http://schemas.microsoft.com/office/word/2010/wordml" xmlns:w="http://schemas.openxmlformats.org/wordprocessingml/2006/main" w14:paraId="1BE84F48" w14:textId="77777777" w:rsidR="00F5027C" w:rsidRPr="00BF7071"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3A3636C7" w14:textId="77777777" w:rsidR="00F5027C" w:rsidRPr="00BF7071" w:rsidRDefault="00F5027C" w:rsidP="00F5027C">
            <w:pPr>
              <w:rPr>
                <w:rFonts w:ascii="Gill Sans MT" w:hAnsi="Gill Sans MT"/>
                <w:sz w:val="18"/>
                <w:szCs w:val="18"/>
              </w:rPr>
            </w:pPr>
          </w:p>
        </w:tc>
      </w:tr>
      <w:tr w:rsidR="00960BB8" w:rsidRPr="00BF7071" w14:paraId="18391B45" w14:textId="77777777" w:rsidTr="00F5027C">
        <w:tc>
          <w:tcPr>
            <w:tcW w:w="468" w:type="dxa"/>
          </w:tcPr>
          <w:p xmlns:w14="http://schemas.microsoft.com/office/word/2010/wordml" xmlns:w="http://schemas.openxmlformats.org/wordprocessingml/2006/main" w14:paraId="4B627A71"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 xml:space="preserve">11</w:t>
            </w:r>
          </w:p>
          <w:p xmlns:w14="http://schemas.microsoft.com/office/word/2010/wordml" xmlns:w="http://schemas.openxmlformats.org/wordprocessingml/2006/main" w14:paraId="5EC1C12E" w14:textId="7AF72878" w:rsidR="00960BB8" w:rsidRPr="00BF7071" w:rsidRDefault="00960BB8" w:rsidP="00F5027C">
            <w:pPr>
              <w:rPr>
                <w:rFonts w:ascii="Gill Sans MT" w:hAnsi="Gill Sans MT"/>
                <w:sz w:val="18"/>
                <w:szCs w:val="18"/>
              </w:rPr>
            </w:pPr>
          </w:p>
        </w:tc>
        <w:tc>
          <w:tcPr>
            <w:tcW w:w="10512" w:type="dxa"/>
          </w:tcPr>
          <w:p xmlns:w14="http://schemas.microsoft.com/office/word/2010/wordml" xmlns:w="http://schemas.openxmlformats.org/wordprocessingml/2006/main" w14:paraId="4A1CF88C" w14:textId="77777777" w:rsidR="00960BB8" w:rsidRPr="00BF7071" w:rsidRDefault="00960BB8" w:rsidP="00F5027C">
            <w:pPr>
              <w:rPr>
                <w:rFonts w:ascii="Gill Sans MT" w:hAnsi="Gill Sans MT"/>
                <w:sz w:val="18"/>
                <w:szCs w:val="18"/>
              </w:rPr>
            </w:pPr>
          </w:p>
        </w:tc>
        <w:tc>
          <w:tcPr>
            <w:tcW w:w="3690" w:type="dxa"/>
          </w:tcPr>
          <w:p xmlns:w14="http://schemas.microsoft.com/office/word/2010/wordml" xmlns:w="http://schemas.openxmlformats.org/wordprocessingml/2006/main" w14:paraId="5477EFD8" w14:textId="77777777" w:rsidR="00960BB8" w:rsidRPr="00BF7071" w:rsidRDefault="00960BB8" w:rsidP="00F5027C">
            <w:pPr>
              <w:rPr>
                <w:rFonts w:ascii="Gill Sans MT" w:hAnsi="Gill Sans MT"/>
                <w:sz w:val="18"/>
                <w:szCs w:val="18"/>
              </w:rPr>
            </w:pPr>
          </w:p>
        </w:tc>
      </w:tr>
      <w:tr w:rsidR="00960BB8" w:rsidRPr="00BF7071" w14:paraId="33A65C82" w14:textId="77777777" w:rsidTr="00F5027C">
        <w:tc>
          <w:tcPr>
            <w:tcW w:w="468" w:type="dxa"/>
          </w:tcPr>
          <w:p xmlns:w14="http://schemas.microsoft.com/office/word/2010/wordml" xmlns:w="http://schemas.openxmlformats.org/wordprocessingml/2006/main" w14:paraId="1C002CBA"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 xml:space="preserve">12</w:t>
            </w:r>
          </w:p>
          <w:p xmlns:w14="http://schemas.microsoft.com/office/word/2010/wordml" xmlns:w="http://schemas.openxmlformats.org/wordprocessingml/2006/main" w14:paraId="57A684CA" w14:textId="76D87CE6" w:rsidR="00960BB8" w:rsidRPr="00BF7071" w:rsidRDefault="00960BB8" w:rsidP="00F5027C">
            <w:pPr>
              <w:rPr>
                <w:rFonts w:ascii="Gill Sans MT" w:hAnsi="Gill Sans MT"/>
                <w:sz w:val="18"/>
                <w:szCs w:val="18"/>
              </w:rPr>
            </w:pPr>
          </w:p>
        </w:tc>
        <w:tc>
          <w:tcPr>
            <w:tcW w:w="10512" w:type="dxa"/>
          </w:tcPr>
          <w:p xmlns:w14="http://schemas.microsoft.com/office/word/2010/wordml" xmlns:w="http://schemas.openxmlformats.org/wordprocessingml/2006/main" w14:paraId="2A411C37" w14:textId="77777777" w:rsidR="00960BB8" w:rsidRPr="00BF7071" w:rsidRDefault="00960BB8" w:rsidP="00F5027C">
            <w:pPr>
              <w:rPr>
                <w:rFonts w:ascii="Gill Sans MT" w:hAnsi="Gill Sans MT"/>
                <w:sz w:val="18"/>
                <w:szCs w:val="18"/>
              </w:rPr>
            </w:pPr>
          </w:p>
        </w:tc>
        <w:tc>
          <w:tcPr>
            <w:tcW w:w="3690" w:type="dxa"/>
          </w:tcPr>
          <w:p xmlns:w14="http://schemas.microsoft.com/office/word/2010/wordml" xmlns:w="http://schemas.openxmlformats.org/wordprocessingml/2006/main" w14:paraId="1EE433DD" w14:textId="77777777" w:rsidR="00960BB8" w:rsidRPr="00BF7071" w:rsidRDefault="00960BB8" w:rsidP="00F5027C">
            <w:pPr>
              <w:rPr>
                <w:rFonts w:ascii="Gill Sans MT" w:hAnsi="Gill Sans MT"/>
                <w:sz w:val="18"/>
                <w:szCs w:val="18"/>
              </w:rPr>
            </w:pPr>
          </w:p>
        </w:tc>
      </w:tr>
      <w:tr w:rsidR="00960BB8" w:rsidRPr="00BF7071" w14:paraId="66179F66" w14:textId="77777777" w:rsidTr="00F5027C">
        <w:tc>
          <w:tcPr>
            <w:tcW w:w="468" w:type="dxa"/>
          </w:tcPr>
          <w:p xmlns:w14="http://schemas.microsoft.com/office/word/2010/wordml" xmlns:w="http://schemas.openxmlformats.org/wordprocessingml/2006/main" w14:paraId="4DC08FB8"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 xml:space="preserve">13</w:t>
            </w:r>
          </w:p>
          <w:p xmlns:w14="http://schemas.microsoft.com/office/word/2010/wordml" xmlns:w="http://schemas.openxmlformats.org/wordprocessingml/2006/main" w14:paraId="4A6CE50B" w14:textId="7BBF3B60" w:rsidR="00960BB8" w:rsidRPr="00BF7071" w:rsidRDefault="00960BB8" w:rsidP="00F5027C">
            <w:pPr>
              <w:rPr>
                <w:rFonts w:ascii="Gill Sans MT" w:hAnsi="Gill Sans MT"/>
                <w:sz w:val="18"/>
                <w:szCs w:val="18"/>
              </w:rPr>
            </w:pPr>
          </w:p>
        </w:tc>
        <w:tc>
          <w:tcPr>
            <w:tcW w:w="10512" w:type="dxa"/>
          </w:tcPr>
          <w:p xmlns:w14="http://schemas.microsoft.com/office/word/2010/wordml" xmlns:w="http://schemas.openxmlformats.org/wordprocessingml/2006/main" w14:paraId="4E9BB33B" w14:textId="77777777" w:rsidR="00960BB8" w:rsidRPr="00BF7071" w:rsidRDefault="00960BB8" w:rsidP="00F5027C">
            <w:pPr>
              <w:rPr>
                <w:rFonts w:ascii="Gill Sans MT" w:hAnsi="Gill Sans MT"/>
                <w:sz w:val="18"/>
                <w:szCs w:val="18"/>
              </w:rPr>
            </w:pPr>
          </w:p>
        </w:tc>
        <w:tc>
          <w:tcPr>
            <w:tcW w:w="3690" w:type="dxa"/>
          </w:tcPr>
          <w:p xmlns:w14="http://schemas.microsoft.com/office/word/2010/wordml" xmlns:w="http://schemas.openxmlformats.org/wordprocessingml/2006/main" w14:paraId="4637CF47" w14:textId="77777777" w:rsidR="00960BB8" w:rsidRPr="00BF7071" w:rsidRDefault="00960BB8" w:rsidP="00F5027C">
            <w:pPr>
              <w:rPr>
                <w:rFonts w:ascii="Gill Sans MT" w:hAnsi="Gill Sans MT"/>
                <w:sz w:val="18"/>
                <w:szCs w:val="18"/>
              </w:rPr>
            </w:pPr>
          </w:p>
        </w:tc>
      </w:tr>
      <w:tr w:rsidR="00960BB8" w:rsidRPr="00BF7071" w14:paraId="3189688F" w14:textId="77777777" w:rsidTr="00F5027C">
        <w:tc>
          <w:tcPr>
            <w:tcW w:w="468" w:type="dxa"/>
          </w:tcPr>
          <w:p xmlns:w14="http://schemas.microsoft.com/office/word/2010/wordml" xmlns:w="http://schemas.openxmlformats.org/wordprocessingml/2006/main" w14:paraId="6F566FDD"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 xml:space="preserve">14</w:t>
            </w:r>
          </w:p>
          <w:p xmlns:w14="http://schemas.microsoft.com/office/word/2010/wordml" xmlns:w="http://schemas.openxmlformats.org/wordprocessingml/2006/main" w14:paraId="46234B59" w14:textId="40EFDE36" w:rsidR="00960BB8" w:rsidRPr="00BF7071" w:rsidRDefault="00960BB8" w:rsidP="00F5027C">
            <w:pPr>
              <w:rPr>
                <w:rFonts w:ascii="Gill Sans MT" w:hAnsi="Gill Sans MT"/>
                <w:sz w:val="18"/>
                <w:szCs w:val="18"/>
              </w:rPr>
            </w:pPr>
          </w:p>
        </w:tc>
        <w:tc>
          <w:tcPr>
            <w:tcW w:w="10512" w:type="dxa"/>
          </w:tcPr>
          <w:p xmlns:w14="http://schemas.microsoft.com/office/word/2010/wordml" xmlns:w="http://schemas.openxmlformats.org/wordprocessingml/2006/main" w14:paraId="530E66DA" w14:textId="77777777" w:rsidR="00960BB8" w:rsidRPr="00BF7071" w:rsidRDefault="00960BB8" w:rsidP="00F5027C">
            <w:pPr>
              <w:rPr>
                <w:rFonts w:ascii="Gill Sans MT" w:hAnsi="Gill Sans MT"/>
                <w:sz w:val="18"/>
                <w:szCs w:val="18"/>
              </w:rPr>
            </w:pPr>
          </w:p>
        </w:tc>
        <w:tc>
          <w:tcPr>
            <w:tcW w:w="3690" w:type="dxa"/>
          </w:tcPr>
          <w:p xmlns:w14="http://schemas.microsoft.com/office/word/2010/wordml" xmlns:w="http://schemas.openxmlformats.org/wordprocessingml/2006/main" w14:paraId="6A8CAB02" w14:textId="77777777" w:rsidR="00960BB8" w:rsidRPr="00BF7071" w:rsidRDefault="00960BB8" w:rsidP="00F5027C">
            <w:pPr>
              <w:rPr>
                <w:rFonts w:ascii="Gill Sans MT" w:hAnsi="Gill Sans MT"/>
                <w:sz w:val="18"/>
                <w:szCs w:val="18"/>
              </w:rPr>
            </w:pPr>
          </w:p>
        </w:tc>
      </w:tr>
      <w:tr w:rsidR="00960BB8" w:rsidRPr="00BF7071" w14:paraId="6E41EF6A" w14:textId="77777777" w:rsidTr="00F5027C">
        <w:tc>
          <w:tcPr>
            <w:tcW w:w="468" w:type="dxa"/>
          </w:tcPr>
          <w:p xmlns:w14="http://schemas.microsoft.com/office/word/2010/wordml" xmlns:w="http://schemas.openxmlformats.org/wordprocessingml/2006/main" w14:paraId="620E724F"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 xml:space="preserve">15</w:t>
            </w:r>
          </w:p>
          <w:p xmlns:w14="http://schemas.microsoft.com/office/word/2010/wordml" xmlns:w="http://schemas.openxmlformats.org/wordprocessingml/2006/main" w14:paraId="79F3D5F0" w14:textId="4D2C962F" w:rsidR="00960BB8" w:rsidRPr="00BF7071" w:rsidRDefault="00960BB8" w:rsidP="00F5027C">
            <w:pPr>
              <w:rPr>
                <w:rFonts w:ascii="Gill Sans MT" w:hAnsi="Gill Sans MT"/>
                <w:sz w:val="18"/>
                <w:szCs w:val="18"/>
              </w:rPr>
            </w:pPr>
          </w:p>
        </w:tc>
        <w:tc>
          <w:tcPr>
            <w:tcW w:w="10512" w:type="dxa"/>
          </w:tcPr>
          <w:p xmlns:w14="http://schemas.microsoft.com/office/word/2010/wordml" xmlns:w="http://schemas.openxmlformats.org/wordprocessingml/2006/main" w14:paraId="1A63558C" w14:textId="77777777" w:rsidR="00960BB8" w:rsidRPr="00BF7071" w:rsidRDefault="00960BB8" w:rsidP="00F5027C">
            <w:pPr>
              <w:rPr>
                <w:rFonts w:ascii="Gill Sans MT" w:hAnsi="Gill Sans MT"/>
                <w:sz w:val="18"/>
                <w:szCs w:val="18"/>
              </w:rPr>
            </w:pPr>
          </w:p>
        </w:tc>
        <w:tc>
          <w:tcPr>
            <w:tcW w:w="3690" w:type="dxa"/>
          </w:tcPr>
          <w:p xmlns:w14="http://schemas.microsoft.com/office/word/2010/wordml" xmlns:w="http://schemas.openxmlformats.org/wordprocessingml/2006/main" w14:paraId="6FD58AFD" w14:textId="77777777" w:rsidR="00960BB8" w:rsidRPr="00BF7071" w:rsidRDefault="00960BB8" w:rsidP="00F5027C">
            <w:pPr>
              <w:rPr>
                <w:rFonts w:ascii="Gill Sans MT" w:hAnsi="Gill Sans MT"/>
                <w:sz w:val="18"/>
                <w:szCs w:val="18"/>
              </w:rPr>
            </w:pPr>
          </w:p>
        </w:tc>
      </w:tr>
      <w:tr w:rsidR="00960BB8" w:rsidRPr="00BF7071" w14:paraId="04E6F0D0" w14:textId="77777777" w:rsidTr="00F5027C">
        <w:tc>
          <w:tcPr>
            <w:tcW w:w="468" w:type="dxa"/>
          </w:tcPr>
          <w:p xmlns:w14="http://schemas.microsoft.com/office/word/2010/wordml" xmlns:w="http://schemas.openxmlformats.org/wordprocessingml/2006/main" w14:paraId="5F4438A8"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 xml:space="preserve">16</w:t>
            </w:r>
          </w:p>
          <w:p xmlns:w14="http://schemas.microsoft.com/office/word/2010/wordml" xmlns:w="http://schemas.openxmlformats.org/wordprocessingml/2006/main" w14:paraId="728A97BC" w14:textId="428A5760" w:rsidR="00960BB8" w:rsidRPr="00BF7071" w:rsidRDefault="00960BB8" w:rsidP="00F5027C">
            <w:pPr>
              <w:rPr>
                <w:rFonts w:ascii="Gill Sans MT" w:hAnsi="Gill Sans MT"/>
                <w:sz w:val="18"/>
                <w:szCs w:val="18"/>
              </w:rPr>
            </w:pPr>
          </w:p>
        </w:tc>
        <w:tc>
          <w:tcPr>
            <w:tcW w:w="10512" w:type="dxa"/>
          </w:tcPr>
          <w:p xmlns:w14="http://schemas.microsoft.com/office/word/2010/wordml" xmlns:w="http://schemas.openxmlformats.org/wordprocessingml/2006/main" w14:paraId="49EC0C98" w14:textId="77777777" w:rsidR="00960BB8" w:rsidRPr="00BF7071" w:rsidRDefault="00960BB8" w:rsidP="00F5027C">
            <w:pPr>
              <w:rPr>
                <w:rFonts w:ascii="Gill Sans MT" w:hAnsi="Gill Sans MT"/>
                <w:sz w:val="18"/>
                <w:szCs w:val="18"/>
              </w:rPr>
            </w:pPr>
          </w:p>
        </w:tc>
        <w:tc>
          <w:tcPr>
            <w:tcW w:w="3690" w:type="dxa"/>
          </w:tcPr>
          <w:p xmlns:w14="http://schemas.microsoft.com/office/word/2010/wordml" xmlns:w="http://schemas.openxmlformats.org/wordprocessingml/2006/main" w14:paraId="7FAC0273" w14:textId="77777777" w:rsidR="00960BB8" w:rsidRPr="00BF7071" w:rsidRDefault="00960BB8" w:rsidP="00F5027C">
            <w:pPr>
              <w:rPr>
                <w:rFonts w:ascii="Gill Sans MT" w:hAnsi="Gill Sans MT"/>
                <w:sz w:val="18"/>
                <w:szCs w:val="18"/>
              </w:rPr>
            </w:pPr>
          </w:p>
        </w:tc>
      </w:tr>
      <w:tr w:rsidR="00960BB8" w:rsidRPr="00BF7071" w14:paraId="09611129" w14:textId="77777777" w:rsidTr="00F5027C">
        <w:tc>
          <w:tcPr>
            <w:tcW w:w="468" w:type="dxa"/>
          </w:tcPr>
          <w:p xmlns:w14="http://schemas.microsoft.com/office/word/2010/wordml" xmlns:w="http://schemas.openxmlformats.org/wordprocessingml/2006/main" w14:paraId="573E7DD1"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 xml:space="preserve">17</w:t>
            </w:r>
          </w:p>
          <w:p xmlns:w14="http://schemas.microsoft.com/office/word/2010/wordml" xmlns:w="http://schemas.openxmlformats.org/wordprocessingml/2006/main" w14:paraId="2AB118C8" w14:textId="5046D098" w:rsidR="00960BB8" w:rsidRPr="00BF7071" w:rsidRDefault="00960BB8" w:rsidP="00F5027C">
            <w:pPr>
              <w:rPr>
                <w:rFonts w:ascii="Gill Sans MT" w:hAnsi="Gill Sans MT"/>
                <w:sz w:val="18"/>
                <w:szCs w:val="18"/>
              </w:rPr>
            </w:pPr>
          </w:p>
        </w:tc>
        <w:tc>
          <w:tcPr>
            <w:tcW w:w="10512" w:type="dxa"/>
          </w:tcPr>
          <w:p xmlns:w14="http://schemas.microsoft.com/office/word/2010/wordml" xmlns:w="http://schemas.openxmlformats.org/wordprocessingml/2006/main" w14:paraId="6710737D" w14:textId="77777777" w:rsidR="00960BB8" w:rsidRPr="00BF7071" w:rsidRDefault="00960BB8" w:rsidP="00F5027C">
            <w:pPr>
              <w:rPr>
                <w:rFonts w:ascii="Gill Sans MT" w:hAnsi="Gill Sans MT"/>
                <w:sz w:val="18"/>
                <w:szCs w:val="18"/>
              </w:rPr>
            </w:pPr>
          </w:p>
        </w:tc>
        <w:tc>
          <w:tcPr>
            <w:tcW w:w="3690" w:type="dxa"/>
          </w:tcPr>
          <w:p xmlns:w14="http://schemas.microsoft.com/office/word/2010/wordml" xmlns:w="http://schemas.openxmlformats.org/wordprocessingml/2006/main" w14:paraId="7D2B8382" w14:textId="77777777" w:rsidR="00960BB8" w:rsidRPr="00BF7071" w:rsidRDefault="00960BB8" w:rsidP="00F5027C">
            <w:pPr>
              <w:rPr>
                <w:rFonts w:ascii="Gill Sans MT" w:hAnsi="Gill Sans MT"/>
                <w:sz w:val="18"/>
                <w:szCs w:val="18"/>
              </w:rPr>
            </w:pPr>
          </w:p>
        </w:tc>
      </w:tr>
      <w:tr w:rsidR="00F5027C" w:rsidRPr="00BF7071" w14:paraId="56818AE6" w14:textId="77777777" w:rsidTr="00F5027C">
        <w:tc>
          <w:tcPr>
            <w:tcW w:w="14670" w:type="dxa"/>
            <w:gridSpan w:val="3"/>
          </w:tcPr>
          <w:p xmlns:w14="http://schemas.microsoft.com/office/word/2010/wordml" xmlns:w="http://schemas.openxmlformats.org/wordprocessingml/2006/main" w14:paraId="5DB87477" w14:textId="77777777" w:rsidR="00F5027C" w:rsidRPr="00BF7071" w:rsidRDefault="00F5027C" w:rsidP="00F5027C">
            <w:pPr>
              <w:rPr>
                <w:rFonts w:ascii="Gill Sans MT" w:hAnsi="Gill Sans MT"/>
                <w:b/>
                <w:sz w:val="18"/>
                <w:szCs w:val="18"/>
              </w:rPr>
            </w:pPr>
            <w:r w:rsidRPr="00BF7071">
              <w:rPr>
                <w:rFonts w:ascii="Gill Sans MT" w:hAnsi="Gill Sans MT"/>
                <w:b/>
                <w:sz w:val="18"/>
                <w:szCs w:val="18"/>
              </w:rPr>
              <w:t xml:space="preserve">Recommandations et étapes suivantes :</w:t>
            </w:r>
          </w:p>
          <w:p xmlns:w14="http://schemas.microsoft.com/office/word/2010/wordml" xmlns:w="http://schemas.openxmlformats.org/wordprocessingml/2006/main" w14:paraId="0858E428" w14:textId="77777777" w:rsidR="00F5027C" w:rsidRPr="00BF7071" w:rsidRDefault="00F5027C" w:rsidP="00F5027C">
            <w:pPr>
              <w:rPr>
                <w:rFonts w:ascii="Gill Sans MT" w:hAnsi="Gill Sans MT"/>
                <w:sz w:val="18"/>
                <w:szCs w:val="18"/>
              </w:rPr>
            </w:pPr>
          </w:p>
          <w:p xmlns:w14="http://schemas.microsoft.com/office/word/2010/wordml" xmlns:w="http://schemas.openxmlformats.org/wordprocessingml/2006/main" w14:paraId="55358DB9" w14:textId="77777777" w:rsidR="00F5027C" w:rsidRPr="00BF7071" w:rsidRDefault="00F5027C" w:rsidP="00F5027C">
            <w:pPr>
              <w:rPr>
                <w:rFonts w:ascii="Gill Sans MT" w:hAnsi="Gill Sans MT"/>
                <w:sz w:val="18"/>
                <w:szCs w:val="18"/>
              </w:rPr>
            </w:pPr>
          </w:p>
          <w:p xmlns:w14="http://schemas.microsoft.com/office/word/2010/wordml" xmlns:w="http://schemas.openxmlformats.org/wordprocessingml/2006/main" w14:paraId="136D8D46" w14:textId="77777777" w:rsidR="00960BB8" w:rsidRPr="00BF7071" w:rsidRDefault="00960BB8" w:rsidP="00F5027C">
            <w:pPr>
              <w:rPr>
                <w:rFonts w:ascii="Gill Sans MT" w:hAnsi="Gill Sans MT"/>
                <w:sz w:val="18"/>
                <w:szCs w:val="18"/>
              </w:rPr>
            </w:pPr>
          </w:p>
          <w:p xmlns:w14="http://schemas.microsoft.com/office/word/2010/wordml" xmlns:w="http://schemas.openxmlformats.org/wordprocessingml/2006/main" w14:paraId="6CD181CE" w14:textId="77777777" w:rsidR="00960BB8" w:rsidRPr="00BF7071" w:rsidRDefault="00960BB8" w:rsidP="00F5027C">
            <w:pPr>
              <w:rPr>
                <w:rFonts w:ascii="Gill Sans MT" w:hAnsi="Gill Sans MT"/>
                <w:sz w:val="18"/>
                <w:szCs w:val="18"/>
              </w:rPr>
            </w:pPr>
          </w:p>
          <w:p xmlns:w14="http://schemas.microsoft.com/office/word/2010/wordml" xmlns:w="http://schemas.openxmlformats.org/wordprocessingml/2006/main" w14:paraId="3C6DB1B3" w14:textId="77777777" w:rsidR="00960BB8" w:rsidRPr="00BF7071" w:rsidRDefault="00960BB8" w:rsidP="00F5027C">
            <w:pPr>
              <w:rPr>
                <w:rFonts w:ascii="Gill Sans MT" w:hAnsi="Gill Sans MT"/>
                <w:sz w:val="18"/>
                <w:szCs w:val="18"/>
              </w:rPr>
            </w:pPr>
          </w:p>
          <w:p xmlns:w14="http://schemas.microsoft.com/office/word/2010/wordml" xmlns:w="http://schemas.openxmlformats.org/wordprocessingml/2006/main" w14:paraId="5746EF3A" w14:textId="77777777" w:rsidR="00960BB8" w:rsidRPr="00BF7071" w:rsidRDefault="00960BB8" w:rsidP="00F5027C">
            <w:pPr>
              <w:rPr>
                <w:rFonts w:ascii="Gill Sans MT" w:hAnsi="Gill Sans MT"/>
                <w:sz w:val="18"/>
                <w:szCs w:val="18"/>
              </w:rPr>
            </w:pPr>
          </w:p>
          <w:p xmlns:w14="http://schemas.microsoft.com/office/word/2010/wordml" xmlns:w="http://schemas.openxmlformats.org/wordprocessingml/2006/main" w14:paraId="57545DAF" w14:textId="77777777" w:rsidR="00960BB8" w:rsidRPr="00BF7071" w:rsidRDefault="00960BB8" w:rsidP="00F5027C">
            <w:pPr>
              <w:rPr>
                <w:rFonts w:ascii="Gill Sans MT" w:hAnsi="Gill Sans MT"/>
                <w:sz w:val="18"/>
                <w:szCs w:val="18"/>
              </w:rPr>
            </w:pPr>
          </w:p>
          <w:p xmlns:w14="http://schemas.microsoft.com/office/word/2010/wordml" xmlns:w="http://schemas.openxmlformats.org/wordprocessingml/2006/main" w14:paraId="5A9AE5B4" w14:textId="77777777" w:rsidR="00960BB8" w:rsidRPr="00BF7071" w:rsidRDefault="00960BB8" w:rsidP="00F5027C">
            <w:pPr>
              <w:rPr>
                <w:rFonts w:ascii="Gill Sans MT" w:hAnsi="Gill Sans MT"/>
                <w:sz w:val="18"/>
                <w:szCs w:val="18"/>
              </w:rPr>
            </w:pPr>
          </w:p>
          <w:p xmlns:w14="http://schemas.microsoft.com/office/word/2010/wordml" xmlns:w="http://schemas.openxmlformats.org/wordprocessingml/2006/main" w14:paraId="036B1026" w14:textId="77777777" w:rsidR="00960BB8" w:rsidRPr="00BF7071" w:rsidRDefault="00960BB8" w:rsidP="00F5027C">
            <w:pPr>
              <w:rPr>
                <w:rFonts w:ascii="Gill Sans MT" w:hAnsi="Gill Sans MT"/>
                <w:sz w:val="18"/>
                <w:szCs w:val="18"/>
              </w:rPr>
            </w:pPr>
          </w:p>
          <w:p xmlns:w14="http://schemas.microsoft.com/office/word/2010/wordml" xmlns:w="http://schemas.openxmlformats.org/wordprocessingml/2006/main" w14:paraId="3D57288B" w14:textId="77777777" w:rsidR="00960BB8" w:rsidRPr="00BF7071" w:rsidRDefault="00960BB8" w:rsidP="00F5027C">
            <w:pPr>
              <w:rPr>
                <w:rFonts w:ascii="Gill Sans MT" w:hAnsi="Gill Sans MT"/>
                <w:sz w:val="18"/>
                <w:szCs w:val="18"/>
              </w:rPr>
            </w:pPr>
          </w:p>
          <w:p xmlns:w14="http://schemas.microsoft.com/office/word/2010/wordml" xmlns:w="http://schemas.openxmlformats.org/wordprocessingml/2006/main" w14:paraId="53BB32D0" w14:textId="77777777" w:rsidR="00960BB8" w:rsidRPr="00BF7071" w:rsidRDefault="00960BB8" w:rsidP="00F5027C">
            <w:pPr>
              <w:rPr>
                <w:rFonts w:ascii="Gill Sans MT" w:hAnsi="Gill Sans MT"/>
                <w:sz w:val="18"/>
                <w:szCs w:val="18"/>
              </w:rPr>
            </w:pPr>
          </w:p>
          <w:p xmlns:w14="http://schemas.microsoft.com/office/word/2010/wordml" xmlns:w="http://schemas.openxmlformats.org/wordprocessingml/2006/main" w14:paraId="4F9938FE" w14:textId="77777777" w:rsidR="00960BB8" w:rsidRPr="00BF7071" w:rsidRDefault="00960BB8" w:rsidP="00F5027C">
            <w:pPr>
              <w:rPr>
                <w:rFonts w:ascii="Gill Sans MT" w:hAnsi="Gill Sans MT"/>
                <w:sz w:val="18"/>
                <w:szCs w:val="18"/>
              </w:rPr>
            </w:pPr>
          </w:p>
          <w:p xmlns:w14="http://schemas.microsoft.com/office/word/2010/wordml" xmlns:w="http://schemas.openxmlformats.org/wordprocessingml/2006/main" w14:paraId="442C4389" w14:textId="77777777" w:rsidR="00960BB8" w:rsidRPr="00BF7071" w:rsidRDefault="00960BB8" w:rsidP="00F5027C">
            <w:pPr>
              <w:rPr>
                <w:rFonts w:ascii="Gill Sans MT" w:hAnsi="Gill Sans MT"/>
                <w:sz w:val="18"/>
                <w:szCs w:val="18"/>
              </w:rPr>
            </w:pPr>
          </w:p>
          <w:p xmlns:w14="http://schemas.microsoft.com/office/word/2010/wordml" xmlns:w="http://schemas.openxmlformats.org/wordprocessingml/2006/main" w14:paraId="7127C1BF" w14:textId="77777777" w:rsidR="00960BB8" w:rsidRPr="00BF7071" w:rsidRDefault="00960BB8" w:rsidP="00F5027C">
            <w:pPr>
              <w:rPr>
                <w:rFonts w:ascii="Gill Sans MT" w:hAnsi="Gill Sans MT"/>
                <w:sz w:val="18"/>
                <w:szCs w:val="18"/>
              </w:rPr>
            </w:pPr>
          </w:p>
          <w:p xmlns:w14="http://schemas.microsoft.com/office/word/2010/wordml" xmlns:w="http://schemas.openxmlformats.org/wordprocessingml/2006/main" w14:paraId="1D40BA92" w14:textId="77777777" w:rsidR="00960BB8" w:rsidRPr="00BF7071" w:rsidRDefault="00960BB8" w:rsidP="00F5027C">
            <w:pPr>
              <w:rPr>
                <w:rFonts w:ascii="Gill Sans MT" w:hAnsi="Gill Sans MT"/>
                <w:sz w:val="18"/>
                <w:szCs w:val="18"/>
              </w:rPr>
            </w:pPr>
          </w:p>
          <w:p xmlns:w14="http://schemas.microsoft.com/office/word/2010/wordml" xmlns:w="http://schemas.openxmlformats.org/wordprocessingml/2006/main" w14:paraId="75C30AC8" w14:textId="77777777" w:rsidR="00F5027C" w:rsidRPr="00BF7071" w:rsidRDefault="00F5027C" w:rsidP="00F5027C">
            <w:pPr>
              <w:rPr>
                <w:rFonts w:ascii="Gill Sans MT" w:hAnsi="Gill Sans MT"/>
                <w:sz w:val="18"/>
                <w:szCs w:val="18"/>
              </w:rPr>
            </w:pPr>
          </w:p>
        </w:tc>
      </w:tr>
    </w:tbl>
    <w:p xmlns:w14="http://schemas.microsoft.com/office/word/2010/wordml" xmlns:w="http://schemas.openxmlformats.org/wordprocessingml/2006/main" w14:paraId="078DB1D7" w14:textId="77777777" w:rsidR="00F11EBE" w:rsidRDefault="00F11EBE" w:rsidP="007D2DD8">
      <w:pPr>
        <w:rPr>
          <w:rFonts w:ascii="Gill Sans MT" w:hAnsi="Gill Sans MT"/>
          <w:sz w:val="18"/>
          <w:szCs w:val="18"/>
        </w:rPr>
      </w:pPr>
    </w:p>
    <w:p xmlns:w14="http://schemas.microsoft.com/office/word/2010/wordml" xmlns:w="http://schemas.openxmlformats.org/wordprocessingml/2006/main" w14:paraId="3C2AE908" w14:textId="77777777" w:rsidR="00AC02C2" w:rsidRDefault="00AC02C2" w:rsidP="007D2DD8">
      <w:pPr>
        <w:rPr>
          <w:rFonts w:ascii="Gill Sans MT" w:hAnsi="Gill Sans MT"/>
          <w:sz w:val="18"/>
          <w:szCs w:val="18"/>
        </w:rPr>
      </w:pPr>
    </w:p>
    <w:p xmlns:w14="http://schemas.microsoft.com/office/word/2010/wordml" xmlns:w="http://schemas.openxmlformats.org/wordprocessingml/2006/main" w14:paraId="553A9CEA" w14:textId="61832077" w:rsidR="00AC02C2" w:rsidRDefault="00AC02C2" w:rsidP="007D2DD8">
      <w:pPr>
        <w:rPr>
          <w:rFonts w:ascii="Gill Sans MT" w:hAnsi="Gill Sans MT"/>
          <w:sz w:val="18"/>
          <w:szCs w:val="18"/>
        </w:rPr>
      </w:pPr>
      <w:r>
        <w:rPr>
          <w:rFonts w:ascii="Gill Sans MT" w:hAnsi="Gill Sans MT"/>
          <w:sz w:val="18"/>
          <w:szCs w:val="18"/>
        </w:rPr>
        <w:t xml:space="preserve">Annexe I : Éléments fondamentaux du programme des ASC de CCM</w:t>
      </w:r>
    </w:p>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1375"/>
        <w:gridCol w:w="7455"/>
        <w:gridCol w:w="850"/>
      </w:tblGrid>
      <w:tr w:rsidR="00AC02C2" w:rsidRPr="00CF34FF" w14:paraId="24D17F30" w14:textId="77777777" w:rsidTr="00F368BC">
        <w:trPr>
          <w:trHeight w:val="227"/>
        </w:trPr>
        <w:tc>
          <w:tcPr>
            <w:tcW w:w="8830" w:type="dxa"/>
            <w:gridSpan w:val="2"/>
            <w:tcBorders>
              <w:top w:val="single" w:sz="4" w:space="0" w:color="000000"/>
              <w:left w:val="single" w:sz="4" w:space="0" w:color="000000"/>
              <w:bottom w:val="single" w:sz="4" w:space="0" w:color="000000"/>
              <w:right w:val="single" w:sz="4" w:space="0" w:color="000000"/>
            </w:tcBorders>
            <w:shd w:val="clear" w:color="auto" w:fill="F0A22E"/>
          </w:tcPr>
          <w:p xmlns:w14="http://schemas.microsoft.com/office/word/2010/wordml" xmlns:w="http://schemas.openxmlformats.org/wordprocessingml/2006/main" w14:paraId="07048716" w14:textId="77777777" w:rsidR="00AC02C2" w:rsidRDefault="00AC02C2" w:rsidP="00F368BC">
            <w:pPr>
              <w:pStyle w:val="TableParagraph"/>
              <w:kinsoku w:val="0"/>
              <w:overflowPunct w:val="0"/>
              <w:ind w:left="103"/>
              <w:rPr>
                <w:rFonts w:ascii="Gill Sans MT" w:hAnsi="Gill Sans MT" w:cs="Gill Sans MT"/>
                <w:b/>
                <w:bCs/>
                <w:sz w:val="16"/>
                <w:szCs w:val="16"/>
              </w:rPr>
            </w:pPr>
          </w:p>
          <w:p xmlns:w14="http://schemas.microsoft.com/office/word/2010/wordml" xmlns:w="http://schemas.openxmlformats.org/wordprocessingml/2006/main" w14:paraId="05BBC458"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b/>
                <w:bCs/>
                <w:sz w:val="16"/>
                <w:szCs w:val="16"/>
              </w:rPr>
              <w:t xml:space="preserve">Éléments fondamentaux du programme des ASC de CCM</w:t>
            </w:r>
          </w:p>
        </w:tc>
        <w:tc>
          <w:tcPr>
            <w:tcW w:w="850" w:type="dxa"/>
            <w:tcBorders>
              <w:top w:val="single" w:sz="4" w:space="0" w:color="000000"/>
              <w:left w:val="single" w:sz="4" w:space="0" w:color="000000"/>
              <w:bottom w:val="single" w:sz="4" w:space="0" w:color="000000"/>
              <w:right w:val="single" w:sz="4" w:space="0" w:color="000000"/>
            </w:tcBorders>
            <w:shd w:val="clear" w:color="auto" w:fill="F0A22E"/>
          </w:tcPr>
          <w:p xmlns:w14="http://schemas.microsoft.com/office/word/2010/wordml" xmlns:w="http://schemas.openxmlformats.org/wordprocessingml/2006/main" w14:paraId="53BF0080" w14:textId="77777777" w:rsidR="00AC02C2" w:rsidRDefault="00AC02C2" w:rsidP="00F368BC">
            <w:pPr>
              <w:pStyle w:val="TableParagraph"/>
              <w:kinsoku w:val="0"/>
              <w:overflowPunct w:val="0"/>
              <w:ind w:left="100"/>
              <w:rPr>
                <w:rFonts w:ascii="Gill Sans MT" w:hAnsi="Gill Sans MT" w:cs="Gill Sans MT"/>
                <w:b/>
                <w:bCs/>
                <w:sz w:val="16"/>
                <w:szCs w:val="16"/>
              </w:rPr>
            </w:pPr>
          </w:p>
          <w:p xmlns:w14="http://schemas.microsoft.com/office/word/2010/wordml" xmlns:w="http://schemas.openxmlformats.org/wordprocessingml/2006/main" w14:paraId="0F680697" w14:textId="77777777" w:rsidR="00AC02C2" w:rsidRPr="00CF34FF" w:rsidRDefault="00AC02C2" w:rsidP="00F368BC">
            <w:pPr>
              <w:pStyle w:val="TableParagraph"/>
              <w:kinsoku w:val="0"/>
              <w:overflowPunct w:val="0"/>
              <w:ind w:left="100"/>
              <w:rPr>
                <w:sz w:val="16"/>
                <w:szCs w:val="16"/>
              </w:rPr>
            </w:pPr>
            <w:r w:rsidRPr="00CF34FF">
              <w:rPr>
                <w:rFonts w:ascii="Gill Sans MT" w:hAnsi="Gill Sans MT" w:cs="Gill Sans MT"/>
                <w:b/>
                <w:bCs/>
                <w:sz w:val="16"/>
                <w:szCs w:val="16"/>
              </w:rPr>
              <w:t xml:space="preserve">Abordé</w:t>
            </w:r>
          </w:p>
        </w:tc>
      </w:tr>
      <w:tr w:rsidR="00AC02C2" w:rsidRPr="00CF34FF" w14:paraId="518C9398" w14:textId="77777777" w:rsidTr="00F368BC">
        <w:trPr>
          <w:trHeight w:val="227"/>
        </w:trPr>
        <w:tc>
          <w:tcPr>
            <w:tcW w:w="1375" w:type="dxa"/>
            <w:vMerge w:val="restart"/>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14090DFC"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b/>
                <w:bCs/>
                <w:sz w:val="16"/>
                <w:szCs w:val="16"/>
              </w:rPr>
              <w:t xml:space="preserve">Santé des enfants</w:t>
            </w: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3A6A433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Causes de la mortalité infantile</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19A106BF" w14:textId="77777777" w:rsidR="00AC02C2" w:rsidRPr="00CF34FF" w:rsidRDefault="00AC02C2" w:rsidP="00F368BC">
            <w:pPr>
              <w:rPr>
                <w:sz w:val="16"/>
                <w:szCs w:val="16"/>
              </w:rPr>
            </w:pPr>
          </w:p>
        </w:tc>
      </w:tr>
      <w:tr w:rsidR="00AC02C2" w:rsidRPr="00CF34FF" w14:paraId="7714C05F"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19070FA1"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3EEF4C0F"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Signes généraux de danger de la maladie de l'enfant et signes de danger spécifiques à une maladie</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7D45BA9B" w14:textId="77777777" w:rsidR="00AC02C2" w:rsidRPr="00CF34FF" w:rsidRDefault="00AC02C2" w:rsidP="00F368BC">
            <w:pPr>
              <w:rPr>
                <w:sz w:val="16"/>
                <w:szCs w:val="16"/>
              </w:rPr>
            </w:pPr>
          </w:p>
        </w:tc>
      </w:tr>
      <w:tr w:rsidR="00AC02C2" w:rsidRPr="00CF34FF" w14:paraId="10454AD6"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7224E449"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0C56B46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Maladies évitables par vaccination</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75531B25" w14:textId="77777777" w:rsidR="00AC02C2" w:rsidRPr="00CF34FF" w:rsidRDefault="00AC02C2" w:rsidP="00F368BC">
            <w:pPr>
              <w:rPr>
                <w:sz w:val="16"/>
                <w:szCs w:val="16"/>
              </w:rPr>
            </w:pPr>
          </w:p>
        </w:tc>
      </w:tr>
      <w:tr w:rsidR="00AC02C2" w:rsidRPr="00CF34FF" w14:paraId="78FA2F8B"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4D54B8E7"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4646427F"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Infections courantes de l'enfance</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1071CE0B" w14:textId="77777777" w:rsidR="00AC02C2" w:rsidRPr="00CF34FF" w:rsidRDefault="00AC02C2" w:rsidP="00F368BC">
            <w:pPr>
              <w:rPr>
                <w:sz w:val="16"/>
                <w:szCs w:val="16"/>
              </w:rPr>
            </w:pPr>
          </w:p>
        </w:tc>
      </w:tr>
      <w:tr w:rsidR="00AC02C2" w:rsidRPr="00CF34FF" w14:paraId="063600BF"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30FEE680"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3DDD91D8"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Vers et infections parasitaires</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7830E109" w14:textId="77777777" w:rsidR="00AC02C2" w:rsidRPr="00CF34FF" w:rsidRDefault="00AC02C2" w:rsidP="00F368BC">
            <w:pPr>
              <w:rPr>
                <w:sz w:val="16"/>
                <w:szCs w:val="16"/>
              </w:rPr>
            </w:pPr>
          </w:p>
        </w:tc>
      </w:tr>
      <w:tr w:rsidR="00AC02C2" w:rsidRPr="00CF34FF" w14:paraId="5A3FADAD"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60C75735"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A69727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Prise en charge de maladie unique (CCM)</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1A58C30E" w14:textId="77777777" w:rsidR="00AC02C2" w:rsidRPr="00CF34FF" w:rsidRDefault="00AC02C2" w:rsidP="00F368BC">
            <w:pPr>
              <w:rPr>
                <w:sz w:val="16"/>
                <w:szCs w:val="16"/>
              </w:rPr>
            </w:pPr>
          </w:p>
        </w:tc>
      </w:tr>
      <w:tr w:rsidR="00AC02C2" w:rsidRPr="00CF34FF" w14:paraId="21E95A14"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7F6AB86"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2D1F202D"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Prise en charge intégrée de symptômes multiples (iCCM)</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1E2238CA" w14:textId="77777777" w:rsidR="00AC02C2" w:rsidRPr="00CF34FF" w:rsidRDefault="00AC02C2" w:rsidP="00F368BC">
            <w:pPr>
              <w:rPr>
                <w:sz w:val="16"/>
                <w:szCs w:val="16"/>
              </w:rPr>
            </w:pPr>
          </w:p>
        </w:tc>
      </w:tr>
      <w:tr w:rsidR="00AC02C2" w:rsidRPr="00CF34FF" w14:paraId="081F50B3"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103169B1"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2B05629"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Liste des compétences de base nécessaires pour la CCM et l'iCCM</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1E638D6" w14:textId="77777777" w:rsidR="00AC02C2" w:rsidRPr="00CF34FF" w:rsidRDefault="00AC02C2" w:rsidP="00F368BC">
            <w:pPr>
              <w:rPr>
                <w:sz w:val="16"/>
                <w:szCs w:val="16"/>
              </w:rPr>
            </w:pPr>
          </w:p>
        </w:tc>
      </w:tr>
      <w:tr w:rsidR="00AC02C2" w:rsidRPr="00CF34FF" w14:paraId="131EA7EC"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3467862B"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029300BB"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Co-infection par le VIH et la tuberculose et autres questions à haut risque ; statut de malnutrition et des orphelins et enfants vulnérables (OEV)</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C8FC8FE" w14:textId="77777777" w:rsidR="00AC02C2" w:rsidRPr="00CF34FF" w:rsidRDefault="00AC02C2" w:rsidP="00F368BC">
            <w:pPr>
              <w:rPr>
                <w:sz w:val="16"/>
                <w:szCs w:val="16"/>
              </w:rPr>
            </w:pPr>
          </w:p>
        </w:tc>
      </w:tr>
      <w:tr w:rsidR="00AC02C2" w:rsidRPr="00CF34FF" w14:paraId="108C4201" w14:textId="77777777" w:rsidTr="00F368BC">
        <w:trPr>
          <w:trHeight w:val="227"/>
        </w:trPr>
        <w:tc>
          <w:tcPr>
            <w:tcW w:w="1375" w:type="dxa"/>
            <w:vMerge w:val="restart"/>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1A1CC59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b/>
                <w:bCs/>
                <w:sz w:val="16"/>
                <w:szCs w:val="16"/>
              </w:rPr>
              <w:t xml:space="preserve">Prévention</w:t>
            </w: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CD4851F"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Vitamine A</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6003E59B" w14:textId="77777777" w:rsidR="00AC02C2" w:rsidRPr="00CF34FF" w:rsidRDefault="00AC02C2" w:rsidP="00F368BC">
            <w:pPr>
              <w:rPr>
                <w:sz w:val="16"/>
                <w:szCs w:val="16"/>
              </w:rPr>
            </w:pPr>
          </w:p>
        </w:tc>
      </w:tr>
      <w:tr w:rsidR="00AC02C2" w:rsidRPr="00CF34FF" w14:paraId="440A9718"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6FCCD9E8"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20D0864E"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Vermifugation</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7ABD1CE6" w14:textId="77777777" w:rsidR="00AC02C2" w:rsidRPr="00CF34FF" w:rsidRDefault="00AC02C2" w:rsidP="00F368BC">
            <w:pPr>
              <w:rPr>
                <w:sz w:val="16"/>
                <w:szCs w:val="16"/>
              </w:rPr>
            </w:pPr>
          </w:p>
        </w:tc>
      </w:tr>
      <w:tr w:rsidR="00AC02C2" w:rsidRPr="00CF34FF" w14:paraId="6FD1DC6A"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65535101"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485772AC"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 xml:space="preserve">Traitement préventif intermittent pendant la grossesse (TPIg) ou traitement</w:t>
            </w:r>
          </w:p>
          <w:p xmlns:w14="http://schemas.microsoft.com/office/word/2010/wordml" xmlns:w="http://schemas.openxmlformats.org/wordprocessingml/2006/main" w14:paraId="5DD70C1F"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préventif intermittent chez les nourrissons (TPIn)</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1DF8E0B9" w14:textId="77777777" w:rsidR="00AC02C2" w:rsidRPr="00CF34FF" w:rsidRDefault="00AC02C2" w:rsidP="00F368BC">
            <w:pPr>
              <w:rPr>
                <w:sz w:val="16"/>
                <w:szCs w:val="16"/>
              </w:rPr>
            </w:pPr>
          </w:p>
        </w:tc>
      </w:tr>
      <w:tr w:rsidR="00AC02C2" w:rsidRPr="00CF34FF" w14:paraId="19477E10"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6101CC16"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1CFF5251"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Calendriers de vaccination et cartes de santé de l'enfant</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0A05BD9A" w14:textId="77777777" w:rsidR="00AC02C2" w:rsidRPr="00CF34FF" w:rsidRDefault="00AC02C2" w:rsidP="00F368BC">
            <w:pPr>
              <w:rPr>
                <w:sz w:val="16"/>
                <w:szCs w:val="16"/>
              </w:rPr>
            </w:pPr>
          </w:p>
        </w:tc>
      </w:tr>
      <w:tr w:rsidR="00AC02C2" w:rsidRPr="00CF34FF" w14:paraId="1BBBA808" w14:textId="77777777" w:rsidTr="00F368BC">
        <w:trPr>
          <w:trHeight w:val="227"/>
        </w:trPr>
        <w:tc>
          <w:tcPr>
            <w:tcW w:w="1375" w:type="dxa"/>
            <w:vMerge w:val="restart"/>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66BBD95E"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b/>
                <w:bCs/>
                <w:sz w:val="16"/>
                <w:szCs w:val="16"/>
              </w:rPr>
              <w:t xml:space="preserve">Nutrition</w:t>
            </w: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4F8ED5C5"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Allaitement maternel exclusif</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35ABD29D" w14:textId="77777777" w:rsidR="00AC02C2" w:rsidRPr="00CF34FF" w:rsidRDefault="00AC02C2" w:rsidP="00F368BC">
            <w:pPr>
              <w:rPr>
                <w:sz w:val="16"/>
                <w:szCs w:val="16"/>
              </w:rPr>
            </w:pPr>
          </w:p>
        </w:tc>
      </w:tr>
      <w:tr w:rsidR="00AC02C2" w:rsidRPr="00CF34FF" w14:paraId="166AF78E"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0929E9F7"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28015EE8"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Alimentation complémentaire</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7A2AA45" w14:textId="77777777" w:rsidR="00AC02C2" w:rsidRPr="00CF34FF" w:rsidRDefault="00AC02C2" w:rsidP="00F368BC">
            <w:pPr>
              <w:rPr>
                <w:sz w:val="16"/>
                <w:szCs w:val="16"/>
              </w:rPr>
            </w:pPr>
          </w:p>
        </w:tc>
      </w:tr>
      <w:tr w:rsidR="00AC02C2" w:rsidRPr="00CF34FF" w14:paraId="21541EFC"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20A7B7F0"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D483240"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Suivi et promotion de la croissance</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35BCA6B4" w14:textId="77777777" w:rsidR="00AC02C2" w:rsidRPr="00CF34FF" w:rsidRDefault="00AC02C2" w:rsidP="00F368BC">
            <w:pPr>
              <w:rPr>
                <w:sz w:val="16"/>
                <w:szCs w:val="16"/>
              </w:rPr>
            </w:pPr>
          </w:p>
        </w:tc>
      </w:tr>
      <w:tr w:rsidR="00AC02C2" w:rsidRPr="00CF34FF" w14:paraId="3568EFCC"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333569FC"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232FCA7B"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Dépistage par la mesure de la circonférence du Périmètre Brachial (PB)</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7B7793AB" w14:textId="77777777" w:rsidR="00AC02C2" w:rsidRPr="00CF34FF" w:rsidRDefault="00AC02C2" w:rsidP="00F368BC">
            <w:pPr>
              <w:rPr>
                <w:sz w:val="16"/>
                <w:szCs w:val="16"/>
              </w:rPr>
            </w:pPr>
          </w:p>
        </w:tc>
      </w:tr>
      <w:tr w:rsidR="00AC02C2" w:rsidRPr="00CF34FF" w14:paraId="3AE9D4CC"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15C43583"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2345923F"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Détection de la malnutrition</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3F084272" w14:textId="77777777" w:rsidR="00AC02C2" w:rsidRPr="00CF34FF" w:rsidRDefault="00AC02C2" w:rsidP="00F368BC">
            <w:pPr>
              <w:rPr>
                <w:sz w:val="16"/>
                <w:szCs w:val="16"/>
              </w:rPr>
            </w:pPr>
          </w:p>
        </w:tc>
      </w:tr>
      <w:tr w:rsidR="00AC02C2" w:rsidRPr="00CF34FF" w14:paraId="253F381B"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37957798"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7C19C1C1"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Signes de danger de la malnutrition</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032B0A85" w14:textId="77777777" w:rsidR="00AC02C2" w:rsidRPr="00CF34FF" w:rsidRDefault="00AC02C2" w:rsidP="00F368BC">
            <w:pPr>
              <w:rPr>
                <w:sz w:val="16"/>
                <w:szCs w:val="16"/>
              </w:rPr>
            </w:pPr>
          </w:p>
        </w:tc>
      </w:tr>
      <w:tr w:rsidR="00AC02C2" w:rsidRPr="00CF34FF" w14:paraId="188F134D" w14:textId="77777777" w:rsidTr="00F368BC">
        <w:trPr>
          <w:trHeight w:val="227"/>
        </w:trPr>
        <w:tc>
          <w:tcPr>
            <w:tcW w:w="1375" w:type="dxa"/>
            <w:vMerge w:val="restart"/>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05582899"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b/>
                <w:bCs/>
                <w:sz w:val="16"/>
                <w:szCs w:val="16"/>
              </w:rPr>
              <w:t xml:space="preserve">Diarrhée</w:t>
            </w: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221A3652"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Causes et prévention</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62A2BF3B" w14:textId="77777777" w:rsidR="00AC02C2" w:rsidRPr="00CF34FF" w:rsidRDefault="00AC02C2" w:rsidP="00F368BC">
            <w:pPr>
              <w:rPr>
                <w:sz w:val="16"/>
                <w:szCs w:val="16"/>
              </w:rPr>
            </w:pPr>
          </w:p>
        </w:tc>
      </w:tr>
      <w:tr w:rsidR="00AC02C2" w:rsidRPr="00CF34FF" w14:paraId="23E1160D"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43E434C8"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24C9C542"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Eau potable</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6BA13E54" w14:textId="77777777" w:rsidR="00AC02C2" w:rsidRPr="00CF34FF" w:rsidRDefault="00AC02C2" w:rsidP="00F368BC">
            <w:pPr>
              <w:rPr>
                <w:sz w:val="16"/>
                <w:szCs w:val="16"/>
              </w:rPr>
            </w:pPr>
          </w:p>
        </w:tc>
      </w:tr>
      <w:tr w:rsidR="00AC02C2" w:rsidRPr="00CF34FF" w14:paraId="62BFE913"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0D17BC07"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62952112"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Lavage des mains</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0E22A927" w14:textId="77777777" w:rsidR="00AC02C2" w:rsidRPr="00CF34FF" w:rsidRDefault="00AC02C2" w:rsidP="00F368BC">
            <w:pPr>
              <w:rPr>
                <w:sz w:val="16"/>
                <w:szCs w:val="16"/>
              </w:rPr>
            </w:pPr>
          </w:p>
        </w:tc>
      </w:tr>
      <w:tr w:rsidR="00AC02C2" w:rsidRPr="00CF34FF" w14:paraId="3A853023"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775D68AC"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5858877"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Choléra et dysenterie</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7ED13257" w14:textId="77777777" w:rsidR="00AC02C2" w:rsidRPr="00CF34FF" w:rsidRDefault="00AC02C2" w:rsidP="00F368BC">
            <w:pPr>
              <w:rPr>
                <w:sz w:val="16"/>
                <w:szCs w:val="16"/>
              </w:rPr>
            </w:pPr>
          </w:p>
        </w:tc>
      </w:tr>
      <w:tr w:rsidR="00AC02C2" w:rsidRPr="00CF34FF" w14:paraId="0382AA9E"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22948436"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36A0C8C2"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Classification de la déshydratation légère, modérée et grave</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1429CB5" w14:textId="77777777" w:rsidR="00AC02C2" w:rsidRPr="00CF34FF" w:rsidRDefault="00AC02C2" w:rsidP="00F368BC">
            <w:pPr>
              <w:rPr>
                <w:sz w:val="16"/>
                <w:szCs w:val="16"/>
              </w:rPr>
            </w:pPr>
          </w:p>
        </w:tc>
      </w:tr>
      <w:tr w:rsidR="00AC02C2" w:rsidRPr="00CF34FF" w14:paraId="09B60598"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46D8213A"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6C7F7FE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Signes de danger (généraux et de diarrhée)</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725A3527" w14:textId="77777777" w:rsidR="00AC02C2" w:rsidRPr="00CF34FF" w:rsidRDefault="00AC02C2" w:rsidP="00F368BC">
            <w:pPr>
              <w:rPr>
                <w:sz w:val="16"/>
                <w:szCs w:val="16"/>
              </w:rPr>
            </w:pPr>
          </w:p>
        </w:tc>
      </w:tr>
      <w:tr w:rsidR="00AC02C2" w:rsidRPr="00CF34FF" w14:paraId="4302751F"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27014567"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76D04832"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Produire et administrer une solution de SRO et du zinc</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2F6EA6D1" w14:textId="77777777" w:rsidR="00AC02C2" w:rsidRPr="00CF34FF" w:rsidRDefault="00AC02C2" w:rsidP="00F368BC">
            <w:pPr>
              <w:rPr>
                <w:sz w:val="16"/>
                <w:szCs w:val="16"/>
              </w:rPr>
            </w:pPr>
          </w:p>
        </w:tc>
      </w:tr>
      <w:tr w:rsidR="00AC02C2" w:rsidRPr="00CF34FF" w14:paraId="33E36AD6"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053EDE4"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3EDA368B"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Allaitement maternel avec diarrhée</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46B4FDB" w14:textId="77777777" w:rsidR="00AC02C2" w:rsidRPr="00CF34FF" w:rsidRDefault="00AC02C2" w:rsidP="00F368BC">
            <w:pPr>
              <w:rPr>
                <w:sz w:val="16"/>
                <w:szCs w:val="16"/>
              </w:rPr>
            </w:pPr>
          </w:p>
        </w:tc>
      </w:tr>
      <w:tr w:rsidR="00AC02C2" w:rsidRPr="00CF34FF" w14:paraId="53FB1139"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36866B42"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DCDA2CF"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Soins de suivi à domicile</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34EBC541" w14:textId="77777777" w:rsidR="00AC02C2" w:rsidRPr="00CF34FF" w:rsidRDefault="00AC02C2" w:rsidP="00F368BC">
            <w:pPr>
              <w:rPr>
                <w:sz w:val="16"/>
                <w:szCs w:val="16"/>
              </w:rPr>
            </w:pPr>
          </w:p>
        </w:tc>
      </w:tr>
      <w:tr w:rsidR="00AC02C2" w:rsidRPr="00CF34FF" w14:paraId="5F623503"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61D0A3E7"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1C2CB9D9"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Alimentation pendant la diarrhée</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7AE28701" w14:textId="77777777" w:rsidR="00AC02C2" w:rsidRPr="00CF34FF" w:rsidRDefault="00AC02C2" w:rsidP="00F368BC">
            <w:pPr>
              <w:rPr>
                <w:sz w:val="16"/>
                <w:szCs w:val="16"/>
              </w:rPr>
            </w:pPr>
          </w:p>
        </w:tc>
      </w:tr>
      <w:tr w:rsidR="00AC02C2" w:rsidRPr="00CF34FF" w14:paraId="48432041" w14:textId="77777777" w:rsidTr="00F368BC">
        <w:trPr>
          <w:trHeight w:val="227"/>
        </w:trPr>
        <w:tc>
          <w:tcPr>
            <w:tcW w:w="1375" w:type="dxa"/>
            <w:vMerge w:val="restart"/>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5989379"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b/>
                <w:bCs/>
                <w:sz w:val="16"/>
                <w:szCs w:val="16"/>
              </w:rPr>
              <w:t xml:space="preserve">Paludisme</w:t>
            </w: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95E6B90"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Causes du paludisme</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16514EA7" w14:textId="77777777" w:rsidR="00AC02C2" w:rsidRPr="00CF34FF" w:rsidRDefault="00AC02C2" w:rsidP="00F368BC">
            <w:pPr>
              <w:rPr>
                <w:sz w:val="16"/>
                <w:szCs w:val="16"/>
              </w:rPr>
            </w:pPr>
          </w:p>
        </w:tc>
      </w:tr>
      <w:tr w:rsidR="00AC02C2" w:rsidRPr="00CF34FF" w14:paraId="3AC84051"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239314F"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7725796A"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Prévention (ITN, TPIg et TPIn)</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73AFCFEA" w14:textId="77777777" w:rsidR="00AC02C2" w:rsidRPr="00CF34FF" w:rsidRDefault="00AC02C2" w:rsidP="00F368BC">
            <w:pPr>
              <w:rPr>
                <w:sz w:val="16"/>
                <w:szCs w:val="16"/>
              </w:rPr>
            </w:pPr>
          </w:p>
        </w:tc>
      </w:tr>
      <w:tr w:rsidR="00AC02C2" w:rsidRPr="00CF34FF" w14:paraId="0DA649CD"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2F582417"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636D56D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Diagnostics et utilisation des TDR</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74A8E000" w14:textId="77777777" w:rsidR="00AC02C2" w:rsidRPr="00CF34FF" w:rsidRDefault="00AC02C2" w:rsidP="00F368BC">
            <w:pPr>
              <w:rPr>
                <w:sz w:val="16"/>
                <w:szCs w:val="16"/>
              </w:rPr>
            </w:pPr>
          </w:p>
        </w:tc>
      </w:tr>
      <w:tr w:rsidR="00AC02C2" w:rsidRPr="00CF34FF" w14:paraId="788239D1"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3F6A033B"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610ACC6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Signes de danger et complications de la fièvre</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76500FFC" w14:textId="77777777" w:rsidR="00AC02C2" w:rsidRPr="00CF34FF" w:rsidRDefault="00AC02C2" w:rsidP="00F368BC">
            <w:pPr>
              <w:rPr>
                <w:sz w:val="16"/>
                <w:szCs w:val="16"/>
              </w:rPr>
            </w:pPr>
          </w:p>
        </w:tc>
      </w:tr>
      <w:tr w:rsidR="00AC02C2" w:rsidRPr="00CF34FF" w14:paraId="1CB32978"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36F1101F"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9043F37"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Régimes de traitement par thérapie de combinaisons à base d'artémisinine (ACT)</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12FA058A" w14:textId="77777777" w:rsidR="00AC02C2" w:rsidRPr="00CF34FF" w:rsidRDefault="00AC02C2" w:rsidP="00F368BC">
            <w:pPr>
              <w:rPr>
                <w:sz w:val="16"/>
                <w:szCs w:val="16"/>
              </w:rPr>
            </w:pPr>
          </w:p>
        </w:tc>
      </w:tr>
      <w:tr w:rsidR="00AC02C2" w:rsidRPr="00CF34FF" w14:paraId="40D6C10A"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204AAC20"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6BB9FEB2"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Soins à domicile, suivi psychologique et suivi</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96CDFE9" w14:textId="77777777" w:rsidR="00AC02C2" w:rsidRPr="00CF34FF" w:rsidRDefault="00AC02C2" w:rsidP="00F368BC">
            <w:pPr>
              <w:rPr>
                <w:sz w:val="16"/>
                <w:szCs w:val="16"/>
              </w:rPr>
            </w:pPr>
          </w:p>
        </w:tc>
      </w:tr>
      <w:tr w:rsidR="00AC02C2" w:rsidRPr="00CF34FF" w14:paraId="0D67B534"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09B87CD8"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059A26A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Alimentation pendant le paludisme</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05C90F97" w14:textId="77777777" w:rsidR="00AC02C2" w:rsidRPr="00CF34FF" w:rsidRDefault="00AC02C2" w:rsidP="00F368BC">
            <w:pPr>
              <w:rPr>
                <w:sz w:val="16"/>
                <w:szCs w:val="16"/>
              </w:rPr>
            </w:pPr>
          </w:p>
        </w:tc>
      </w:tr>
      <w:tr w:rsidR="00AC02C2" w:rsidRPr="00CF34FF" w14:paraId="1C55A6CC"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E9F38D9"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1D54B613"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Autres causes de la fièvre et signes de danger</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5D9B731" w14:textId="77777777" w:rsidR="00AC02C2" w:rsidRPr="00CF34FF" w:rsidRDefault="00AC02C2" w:rsidP="00F368BC">
            <w:pPr>
              <w:rPr>
                <w:sz w:val="16"/>
                <w:szCs w:val="16"/>
              </w:rPr>
            </w:pPr>
          </w:p>
        </w:tc>
      </w:tr>
      <w:tr w:rsidR="00AC02C2" w:rsidRPr="00CF34FF" w14:paraId="7C3A9DCE" w14:textId="77777777" w:rsidTr="00F368BC">
        <w:trPr>
          <w:trHeight w:val="227"/>
        </w:trPr>
        <w:tc>
          <w:tcPr>
            <w:tcW w:w="1375" w:type="dxa"/>
            <w:vMerge w:val="restart"/>
            <w:tcBorders>
              <w:top w:val="single" w:sz="4" w:space="0" w:color="000000"/>
              <w:left w:val="single" w:sz="4" w:space="0" w:color="000000"/>
              <w:right w:val="single" w:sz="4" w:space="0" w:color="000000"/>
            </w:tcBorders>
          </w:tcPr>
          <w:p xmlns:w14="http://schemas.microsoft.com/office/word/2010/wordml" xmlns:w="http://schemas.openxmlformats.org/wordprocessingml/2006/main" w14:paraId="1CECAB57" w14:textId="77777777" w:rsidR="00AC02C2" w:rsidRPr="00CF34FF" w:rsidRDefault="00AC02C2" w:rsidP="00F368BC">
            <w:pPr>
              <w:rPr>
                <w:sz w:val="16"/>
                <w:szCs w:val="16"/>
              </w:rPr>
            </w:pPr>
            <w:r w:rsidRPr="00CF34FF">
              <w:rPr>
                <w:rFonts w:ascii="Gill Sans MT" w:hAnsi="Gill Sans MT" w:cs="Gill Sans MT"/>
                <w:b/>
                <w:bCs/>
                <w:sz w:val="16"/>
                <w:szCs w:val="16"/>
              </w:rPr>
              <w:t xml:space="preserve">Pneumonie</w:t>
            </w: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3E75EA2B"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 xml:space="preserve">Causes de la pneumonie</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4CA54AFD" w14:textId="77777777" w:rsidR="00AC02C2" w:rsidRPr="00CF34FF" w:rsidRDefault="00AC02C2" w:rsidP="00F368BC">
            <w:pPr>
              <w:rPr>
                <w:sz w:val="16"/>
                <w:szCs w:val="16"/>
              </w:rPr>
            </w:pPr>
          </w:p>
        </w:tc>
      </w:tr>
      <w:tr w:rsidR="00AC02C2" w:rsidRPr="00CF34FF" w14:paraId="4DD1FD6F" w14:textId="77777777" w:rsidTr="00F368BC">
        <w:trPr>
          <w:trHeight w:val="227"/>
        </w:trPr>
        <w:tc>
          <w:tcPr>
            <w:tcW w:w="1375" w:type="dxa"/>
            <w:vMerge/>
            <w:tcBorders>
              <w:left w:val="single" w:sz="4" w:space="0" w:color="000000"/>
              <w:right w:val="single" w:sz="4" w:space="0" w:color="000000"/>
            </w:tcBorders>
          </w:tcPr>
          <w:p xmlns:w14="http://schemas.microsoft.com/office/word/2010/wordml" xmlns:w="http://schemas.openxmlformats.org/wordprocessingml/2006/main" w14:paraId="6FC4D621"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6D579836"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 xml:space="preserve">Soins à un enfant malade pour empêcher une pneumonie grave ou une infection respiratoire</w:t>
            </w:r>
          </w:p>
          <w:p xmlns:w14="http://schemas.microsoft.com/office/word/2010/wordml" xmlns:w="http://schemas.openxmlformats.org/wordprocessingml/2006/main" w14:paraId="547742EE"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 xml:space="preserve"> aiguë</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7E4F9347" w14:textId="77777777" w:rsidR="00AC02C2" w:rsidRPr="00CF34FF" w:rsidRDefault="00AC02C2" w:rsidP="00F368BC">
            <w:pPr>
              <w:rPr>
                <w:sz w:val="16"/>
                <w:szCs w:val="16"/>
              </w:rPr>
            </w:pPr>
          </w:p>
        </w:tc>
      </w:tr>
      <w:tr w:rsidR="00AC02C2" w:rsidRPr="00CF34FF" w14:paraId="42E39C18" w14:textId="77777777" w:rsidTr="00F368BC">
        <w:trPr>
          <w:trHeight w:val="227"/>
        </w:trPr>
        <w:tc>
          <w:tcPr>
            <w:tcW w:w="1375" w:type="dxa"/>
            <w:vMerge/>
            <w:tcBorders>
              <w:left w:val="single" w:sz="4" w:space="0" w:color="000000"/>
              <w:right w:val="single" w:sz="4" w:space="0" w:color="000000"/>
            </w:tcBorders>
          </w:tcPr>
          <w:p xmlns:w14="http://schemas.microsoft.com/office/word/2010/wordml" xmlns:w="http://schemas.openxmlformats.org/wordprocessingml/2006/main" w14:paraId="0BF461B8"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395593E1"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 xml:space="preserve">Signes de danger de la pneumonie</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2316F5E2" w14:textId="77777777" w:rsidR="00AC02C2" w:rsidRPr="00CF34FF" w:rsidRDefault="00AC02C2" w:rsidP="00F368BC">
            <w:pPr>
              <w:rPr>
                <w:sz w:val="16"/>
                <w:szCs w:val="16"/>
              </w:rPr>
            </w:pPr>
          </w:p>
        </w:tc>
      </w:tr>
      <w:tr w:rsidR="00AC02C2" w:rsidRPr="00CF34FF" w14:paraId="12635D64" w14:textId="77777777" w:rsidTr="00F368BC">
        <w:trPr>
          <w:trHeight w:val="227"/>
        </w:trPr>
        <w:tc>
          <w:tcPr>
            <w:tcW w:w="1375" w:type="dxa"/>
            <w:vMerge/>
            <w:tcBorders>
              <w:left w:val="single" w:sz="4" w:space="0" w:color="000000"/>
              <w:right w:val="single" w:sz="4" w:space="0" w:color="000000"/>
            </w:tcBorders>
          </w:tcPr>
          <w:p xmlns:w14="http://schemas.microsoft.com/office/word/2010/wordml" xmlns:w="http://schemas.openxmlformats.org/wordprocessingml/2006/main" w14:paraId="30E81904"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3146F31"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 xml:space="preserve">Technique de décompte des respirations avec ou sans compteur de respirations</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1FA823E" w14:textId="77777777" w:rsidR="00AC02C2" w:rsidRPr="00CF34FF" w:rsidRDefault="00AC02C2" w:rsidP="00F368BC">
            <w:pPr>
              <w:rPr>
                <w:sz w:val="16"/>
                <w:szCs w:val="16"/>
              </w:rPr>
            </w:pPr>
          </w:p>
        </w:tc>
      </w:tr>
      <w:tr w:rsidR="00AC02C2" w:rsidRPr="00CF34FF" w14:paraId="7A60D3D3" w14:textId="77777777" w:rsidTr="00F368BC">
        <w:trPr>
          <w:trHeight w:val="227"/>
        </w:trPr>
        <w:tc>
          <w:tcPr>
            <w:tcW w:w="1375" w:type="dxa"/>
            <w:vMerge/>
            <w:tcBorders>
              <w:left w:val="single" w:sz="4" w:space="0" w:color="000000"/>
              <w:right w:val="single" w:sz="4" w:space="0" w:color="000000"/>
            </w:tcBorders>
          </w:tcPr>
          <w:p xmlns:w14="http://schemas.microsoft.com/office/word/2010/wordml" xmlns:w="http://schemas.openxmlformats.org/wordprocessingml/2006/main" w14:paraId="09028924"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4153EC51"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 xml:space="preserve">Classification de la pneumonie légère, modérée et grave</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4B9DA8C8" w14:textId="77777777" w:rsidR="00AC02C2" w:rsidRPr="00CF34FF" w:rsidRDefault="00AC02C2" w:rsidP="00F368BC">
            <w:pPr>
              <w:rPr>
                <w:sz w:val="16"/>
                <w:szCs w:val="16"/>
              </w:rPr>
            </w:pPr>
          </w:p>
        </w:tc>
      </w:tr>
      <w:tr w:rsidR="00AC02C2" w:rsidRPr="00CF34FF" w14:paraId="190E334E" w14:textId="77777777" w:rsidTr="00F368BC">
        <w:trPr>
          <w:trHeight w:val="227"/>
        </w:trPr>
        <w:tc>
          <w:tcPr>
            <w:tcW w:w="1375" w:type="dxa"/>
            <w:vMerge/>
            <w:tcBorders>
              <w:left w:val="single" w:sz="4" w:space="0" w:color="000000"/>
              <w:right w:val="single" w:sz="4" w:space="0" w:color="000000"/>
            </w:tcBorders>
          </w:tcPr>
          <w:p xmlns:w14="http://schemas.microsoft.com/office/word/2010/wordml" xmlns:w="http://schemas.openxmlformats.org/wordprocessingml/2006/main" w14:paraId="6FAB3751"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16760D66"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 xml:space="preserve">Diagnostic et orientation</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49ECB5FB" w14:textId="77777777" w:rsidR="00AC02C2" w:rsidRPr="00CF34FF" w:rsidRDefault="00AC02C2" w:rsidP="00F368BC">
            <w:pPr>
              <w:rPr>
                <w:sz w:val="16"/>
                <w:szCs w:val="16"/>
              </w:rPr>
            </w:pPr>
          </w:p>
        </w:tc>
      </w:tr>
      <w:tr w:rsidR="00AC02C2" w:rsidRPr="00CF34FF" w14:paraId="3FA5755A" w14:textId="77777777" w:rsidTr="00F368BC">
        <w:trPr>
          <w:trHeight w:val="227"/>
        </w:trPr>
        <w:tc>
          <w:tcPr>
            <w:tcW w:w="1375" w:type="dxa"/>
            <w:vMerge/>
            <w:tcBorders>
              <w:left w:val="single" w:sz="4" w:space="0" w:color="000000"/>
              <w:right w:val="single" w:sz="4" w:space="0" w:color="000000"/>
            </w:tcBorders>
          </w:tcPr>
          <w:p xmlns:w14="http://schemas.microsoft.com/office/word/2010/wordml" xmlns:w="http://schemas.openxmlformats.org/wordprocessingml/2006/main" w14:paraId="50D2F800"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4880E879"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 xml:space="preserve">Traitement par antibiotiques</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146346F2" w14:textId="77777777" w:rsidR="00AC02C2" w:rsidRPr="00CF34FF" w:rsidRDefault="00AC02C2" w:rsidP="00F368BC">
            <w:pPr>
              <w:rPr>
                <w:sz w:val="16"/>
                <w:szCs w:val="16"/>
              </w:rPr>
            </w:pPr>
          </w:p>
        </w:tc>
      </w:tr>
      <w:tr w:rsidR="00AC02C2" w:rsidRPr="00CF34FF" w14:paraId="647A82EF" w14:textId="77777777" w:rsidTr="00F368BC">
        <w:trPr>
          <w:trHeight w:val="227"/>
        </w:trPr>
        <w:tc>
          <w:tcPr>
            <w:tcW w:w="1375" w:type="dxa"/>
            <w:vMerge/>
            <w:tcBorders>
              <w:left w:val="single" w:sz="4" w:space="0" w:color="000000"/>
              <w:bottom w:val="single" w:sz="4" w:space="0" w:color="000000"/>
              <w:right w:val="single" w:sz="4" w:space="0" w:color="000000"/>
            </w:tcBorders>
          </w:tcPr>
          <w:p xmlns:w14="http://schemas.microsoft.com/office/word/2010/wordml" xmlns:w="http://schemas.openxmlformats.org/wordprocessingml/2006/main" w14:paraId="4993C374"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44BE171A"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 xml:space="preserve">Soins à domicile, conseils et suivi</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4B8911BE" w14:textId="77777777" w:rsidR="00AC02C2" w:rsidRPr="00CF34FF" w:rsidRDefault="00AC02C2" w:rsidP="00F368BC">
            <w:pPr>
              <w:rPr>
                <w:sz w:val="16"/>
                <w:szCs w:val="16"/>
              </w:rPr>
            </w:pPr>
          </w:p>
        </w:tc>
      </w:tr>
      <w:tr w:rsidR="00AC02C2" w:rsidRPr="00CF34FF" w14:paraId="23AB1B41" w14:textId="77777777" w:rsidTr="00F368BC">
        <w:trPr>
          <w:trHeight w:val="227"/>
        </w:trPr>
        <w:tc>
          <w:tcPr>
            <w:tcW w:w="1375" w:type="dxa"/>
            <w:vMerge w:val="restart"/>
            <w:tcBorders>
              <w:top w:val="single" w:sz="4" w:space="0" w:color="000000"/>
              <w:left w:val="single" w:sz="4" w:space="0" w:color="000000"/>
              <w:right w:val="single" w:sz="4" w:space="0" w:color="000000"/>
            </w:tcBorders>
          </w:tcPr>
          <w:p xmlns:w14="http://schemas.microsoft.com/office/word/2010/wordml" xmlns:w="http://schemas.openxmlformats.org/wordprocessingml/2006/main" w14:paraId="4AFDEDA7" w14:textId="77777777" w:rsidR="00AC02C2" w:rsidRPr="00CF34FF" w:rsidRDefault="00AC02C2" w:rsidP="00F368BC">
            <w:pPr>
              <w:rPr>
                <w:sz w:val="16"/>
                <w:szCs w:val="16"/>
              </w:rPr>
            </w:pPr>
            <w:r w:rsidRPr="00CF34FF">
              <w:rPr>
                <w:rFonts w:ascii="Gill Sans MT" w:hAnsi="Gill Sans MT" w:cs="Gill Sans MT"/>
                <w:b/>
                <w:bCs/>
                <w:sz w:val="16"/>
                <w:szCs w:val="16"/>
              </w:rPr>
              <w:t xml:space="preserve">Autre</w:t>
            </w: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0A930FEA"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 xml:space="preserve">Tenue des dossiers et production de rapports, notamment par le biais d'applications mobiles</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46D63B3B" w14:textId="77777777" w:rsidR="00AC02C2" w:rsidRPr="00CF34FF" w:rsidRDefault="00AC02C2" w:rsidP="00F368BC">
            <w:pPr>
              <w:rPr>
                <w:sz w:val="16"/>
                <w:szCs w:val="16"/>
              </w:rPr>
            </w:pPr>
          </w:p>
        </w:tc>
      </w:tr>
      <w:tr w:rsidR="00AC02C2" w:rsidRPr="00CF34FF" w14:paraId="18AD7420" w14:textId="77777777" w:rsidTr="00F368BC">
        <w:trPr>
          <w:trHeight w:val="227"/>
        </w:trPr>
        <w:tc>
          <w:tcPr>
            <w:tcW w:w="1375" w:type="dxa"/>
            <w:vMerge/>
            <w:tcBorders>
              <w:left w:val="single" w:sz="4" w:space="0" w:color="000000"/>
              <w:right w:val="single" w:sz="4" w:space="0" w:color="000000"/>
            </w:tcBorders>
          </w:tcPr>
          <w:p xmlns:w14="http://schemas.microsoft.com/office/word/2010/wordml" xmlns:w="http://schemas.openxmlformats.org/wordprocessingml/2006/main" w14:paraId="764157C3"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43D0DB29"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 xml:space="preserve">Sécurité relative aux médicaments et à la gestion des stocks</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3E748F62" w14:textId="77777777" w:rsidR="00AC02C2" w:rsidRPr="00CF34FF" w:rsidRDefault="00AC02C2" w:rsidP="00F368BC">
            <w:pPr>
              <w:rPr>
                <w:sz w:val="16"/>
                <w:szCs w:val="16"/>
              </w:rPr>
            </w:pPr>
          </w:p>
        </w:tc>
      </w:tr>
      <w:tr w:rsidR="00AC02C2" w:rsidRPr="00CF34FF" w14:paraId="11EAFBFF" w14:textId="77777777" w:rsidTr="00F368BC">
        <w:trPr>
          <w:trHeight w:val="227"/>
        </w:trPr>
        <w:tc>
          <w:tcPr>
            <w:tcW w:w="1375" w:type="dxa"/>
            <w:vMerge/>
            <w:tcBorders>
              <w:left w:val="single" w:sz="4" w:space="0" w:color="000000"/>
              <w:right w:val="single" w:sz="4" w:space="0" w:color="000000"/>
            </w:tcBorders>
          </w:tcPr>
          <w:p xmlns:w14="http://schemas.microsoft.com/office/word/2010/wordml" xmlns:w="http://schemas.openxmlformats.org/wordprocessingml/2006/main" w14:paraId="514CBB14"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07B1C4BD"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 xml:space="preserve">Compétences de communication et de conseil efficaces</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49D52B4D" w14:textId="77777777" w:rsidR="00AC02C2" w:rsidRPr="00CF34FF" w:rsidRDefault="00AC02C2" w:rsidP="00F368BC">
            <w:pPr>
              <w:rPr>
                <w:sz w:val="16"/>
                <w:szCs w:val="16"/>
              </w:rPr>
            </w:pPr>
          </w:p>
        </w:tc>
      </w:tr>
      <w:tr w:rsidR="00AC02C2" w:rsidRPr="00CF34FF" w14:paraId="3626BBEF" w14:textId="77777777" w:rsidTr="00F368BC">
        <w:trPr>
          <w:trHeight w:val="227"/>
        </w:trPr>
        <w:tc>
          <w:tcPr>
            <w:tcW w:w="1375" w:type="dxa"/>
            <w:vMerge/>
            <w:tcBorders>
              <w:left w:val="single" w:sz="4" w:space="0" w:color="000000"/>
              <w:bottom w:val="single" w:sz="4" w:space="0" w:color="000000"/>
              <w:right w:val="single" w:sz="4" w:space="0" w:color="000000"/>
            </w:tcBorders>
          </w:tcPr>
          <w:p xmlns:w14="http://schemas.microsoft.com/office/word/2010/wordml" xmlns:w="http://schemas.openxmlformats.org/wordprocessingml/2006/main" w14:paraId="7ED22300"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5E95AE22"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 xml:space="preserve">Compétences de conseil</w:t>
            </w:r>
          </w:p>
        </w:tc>
        <w:tc>
          <w:tcPr>
            <w:tcW w:w="850" w:type="dxa"/>
            <w:tcBorders>
              <w:top w:val="single" w:sz="4" w:space="0" w:color="000000"/>
              <w:left w:val="single" w:sz="4" w:space="0" w:color="000000"/>
              <w:bottom w:val="single" w:sz="4" w:space="0" w:color="000000"/>
              <w:right w:val="single" w:sz="4" w:space="0" w:color="000000"/>
            </w:tcBorders>
          </w:tcPr>
          <w:p xmlns:w14="http://schemas.microsoft.com/office/word/2010/wordml" xmlns:w="http://schemas.openxmlformats.org/wordprocessingml/2006/main" w14:paraId="2F464736" w14:textId="77777777" w:rsidR="00AC02C2" w:rsidRPr="00CF34FF" w:rsidRDefault="00AC02C2" w:rsidP="00F368BC">
            <w:pPr>
              <w:rPr>
                <w:sz w:val="16"/>
                <w:szCs w:val="16"/>
              </w:rPr>
            </w:pPr>
          </w:p>
        </w:tc>
      </w:tr>
    </w:tbl>
    <w:p xmlns:w14="http://schemas.microsoft.com/office/word/2010/wordml" xmlns:w="http://schemas.openxmlformats.org/wordprocessingml/2006/main" w14:paraId="44A2A203" w14:textId="77777777" w:rsidR="00AC02C2" w:rsidRPr="00BF7071" w:rsidRDefault="00AC02C2" w:rsidP="007D2DD8">
      <w:pPr>
        <w:rPr>
          <w:rFonts w:ascii="Gill Sans MT" w:hAnsi="Gill Sans MT"/>
          <w:sz w:val="18"/>
          <w:szCs w:val="18"/>
        </w:rPr>
      </w:pPr>
    </w:p>
    <w:sectPr w:rsidR="00AC02C2" w:rsidRPr="00BF7071" w:rsidSect="005B679D">
      <w:headerReference w:type="default" r:id="rId7"/>
      <w:pgSz w:w="15840" w:h="12240" w:orient="landscape"/>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66088A" w14:textId="77777777" w:rsidR="00060586" w:rsidRDefault="00060586" w:rsidP="00F81920">
      <w:r>
        <w:separator/>
      </w:r>
    </w:p>
  </w:endnote>
  <w:endnote w:type="continuationSeparator" w:id="0">
    <w:p w14:paraId="4D243B05" w14:textId="77777777" w:rsidR="00060586" w:rsidRDefault="00060586" w:rsidP="00F81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EE7686" w14:textId="77777777" w:rsidR="00060586" w:rsidRDefault="00060586" w:rsidP="00F81920">
      <w:r>
        <w:separator/>
      </w:r>
    </w:p>
  </w:footnote>
  <w:footnote w:type="continuationSeparator" w:id="0">
    <w:p w14:paraId="2511FB07" w14:textId="77777777" w:rsidR="00060586" w:rsidRDefault="00060586" w:rsidP="00F819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xmlns:w14="http://schemas.microsoft.com/office/word/2010/wordml" xmlns:w="http://schemas.openxmlformats.org/wordprocessingml/2006/main" w14:paraId="6048F388" w14:textId="20D14BEE" w:rsidR="00217C5B" w:rsidRPr="007D2DD8" w:rsidRDefault="007D2DD8" w:rsidP="003A3514">
    <w:pPr>
      <w:pStyle w:val="Header"/>
      <w:jc w:val="right"/>
      <w:rPr>
        <w:rFonts w:ascii="Gill Sans MT" w:hAnsi="Gill Sans MT"/>
        <w:b/>
        <w:sz w:val="24"/>
        <w:szCs w:val="24"/>
      </w:rPr>
    </w:pPr>
    <w:r w:rsidRPr="007D2DD8">
      <w:rPr>
        <w:rFonts w:ascii="Gill Sans MT" w:hAnsi="Gill Sans MT"/>
        <w:b/>
        <w:sz w:val="24"/>
        <w:szCs w:val="24"/>
      </w:rPr>
      <w:t xml:space="preserve">Outil d'Assurance qualité sur la mise en oeuvre (IQA)</w:t>
    </w:r>
    <w:r w:rsidR="00060586">
      <w:rPr>
        <w:rFonts w:ascii="Gill Sans MT" w:hAnsi="Gill Sans MT"/>
        <w:b/>
        <w:noProof/>
        <w:sz w:val="24"/>
        <w:szCs w:val="24"/>
        <w:lang w:eastAsia="zh-TW"/>
      </w:rPr>
      <w:pict w14:anchorId="3F20C3F2">
        <v:shapetype xmlns:o="urn:schemas-microsoft-com:office:office" xmlns:v="urn:schemas-microsoft-com:vml"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xmlns:o="urn:schemas-microsoft-com:office:office" xmlns:v="urn:schemas-microsoft-com:vml"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VERSION"/>
          <w10:wrap xmlns:w10="urn:schemas-microsoft-com:office:word" anchorx="margin" anchory="margin"/>
        </v:shape>
      </w:pict>
    </w:r>
    <w:r w:rsidRPr="007D2DD8">
      <w:rPr>
        <w:rFonts w:ascii="Gill Sans MT" w:hAnsi="Gill Sans MT"/>
        <w:b/>
        <w:sz w:val="24"/>
        <w:szCs w:val="24"/>
      </w:rPr>
      <w:t xml:space="preserve"> - ÉLÉMENTS DE LA CCM                                     </w:t>
    </w:r>
    <w:r w:rsidR="00D20AE5" w:rsidRPr="00BD1EC9">
      <w:rPr>
        <w:rFonts w:ascii="Gill Sans MT" w:hAnsi="Gill Sans MT"/>
        <w:b/>
        <w:noProof/>
        <w:sz w:val="24"/>
        <w:szCs w:val="24"/>
      </w:rPr>
      <w:drawing>
        <wp:inline xmlns:wp14="http://schemas.microsoft.com/office/word/2010/wordprocessingDrawing" xmlns:wp="http://schemas.openxmlformats.org/drawingml/2006/wordprocessingDrawing" distT="0" distB="0" distL="0" distR="0" wp14:anchorId="4EEDE430" wp14:editId="1757DD4B">
          <wp:extent cx="962025" cy="390010"/>
          <wp:effectExtent l="0" t="0" r="0" b="0"/>
          <wp:docPr id="1" name="Picture 1" descr="C:\Users\tsec\Pictures\World Vis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sec\Pictures\World Vision logo.jpg"/>
                  <pic:cNvPicPr>
                    <a:picLocks noChangeAspect="1" noChangeArrowheads="1"/>
                  </pic:cNvPicPr>
                </pic:nvPicPr>
                <pic:blipFill>
                  <a:blip xmlns:r="http://schemas.openxmlformats.org/officeDocument/2006/relationships" r:embed="rId1">
                    <a:extLst>
                      <a:ext uri="{28A0092B-C50C-407E-A947-70E740481C1C}">
                        <a14:useLocalDpi xmlns:a14="http://schemas.microsoft.com/office/drawing/2010/main" val="0"/>
                      </a:ext>
                    </a:extLst>
                  </a:blip>
                  <a:srcRect/>
                  <a:stretch>
                    <a:fillRect/>
                  </a:stretch>
                </pic:blipFill>
                <pic:spPr bwMode="auto">
                  <a:xfrm>
                    <a:off x="0" y="0"/>
                    <a:ext cx="974081" cy="394898"/>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E3B"/>
    <w:rsid w:val="000031D3"/>
    <w:rsid w:val="000037D6"/>
    <w:rsid w:val="00060586"/>
    <w:rsid w:val="000647D7"/>
    <w:rsid w:val="00077317"/>
    <w:rsid w:val="000825A6"/>
    <w:rsid w:val="00091D3D"/>
    <w:rsid w:val="000B079B"/>
    <w:rsid w:val="000C216A"/>
    <w:rsid w:val="000C361D"/>
    <w:rsid w:val="000D4536"/>
    <w:rsid w:val="000E5E37"/>
    <w:rsid w:val="0014079F"/>
    <w:rsid w:val="00165377"/>
    <w:rsid w:val="00174C0B"/>
    <w:rsid w:val="001953EE"/>
    <w:rsid w:val="001A08D2"/>
    <w:rsid w:val="001C70CC"/>
    <w:rsid w:val="00211BFB"/>
    <w:rsid w:val="0021589B"/>
    <w:rsid w:val="00217C5B"/>
    <w:rsid w:val="00221401"/>
    <w:rsid w:val="002407E1"/>
    <w:rsid w:val="00265F03"/>
    <w:rsid w:val="00287B40"/>
    <w:rsid w:val="0029106F"/>
    <w:rsid w:val="002B08F3"/>
    <w:rsid w:val="002C18DB"/>
    <w:rsid w:val="002D4AC7"/>
    <w:rsid w:val="002D6097"/>
    <w:rsid w:val="002E117D"/>
    <w:rsid w:val="002E3438"/>
    <w:rsid w:val="0030287B"/>
    <w:rsid w:val="00302AD6"/>
    <w:rsid w:val="00304709"/>
    <w:rsid w:val="00325206"/>
    <w:rsid w:val="00330772"/>
    <w:rsid w:val="00340A34"/>
    <w:rsid w:val="00372AE0"/>
    <w:rsid w:val="003756CE"/>
    <w:rsid w:val="00380A4D"/>
    <w:rsid w:val="0038203D"/>
    <w:rsid w:val="00386932"/>
    <w:rsid w:val="00390145"/>
    <w:rsid w:val="003A3514"/>
    <w:rsid w:val="003B066E"/>
    <w:rsid w:val="003B22E8"/>
    <w:rsid w:val="003B52E4"/>
    <w:rsid w:val="003B5C91"/>
    <w:rsid w:val="003C014A"/>
    <w:rsid w:val="003C3ED5"/>
    <w:rsid w:val="003D6662"/>
    <w:rsid w:val="003E180F"/>
    <w:rsid w:val="00405A84"/>
    <w:rsid w:val="0042223E"/>
    <w:rsid w:val="00471B1D"/>
    <w:rsid w:val="00472BD9"/>
    <w:rsid w:val="0047317F"/>
    <w:rsid w:val="00474EFC"/>
    <w:rsid w:val="004A7659"/>
    <w:rsid w:val="004D43F9"/>
    <w:rsid w:val="004E01FC"/>
    <w:rsid w:val="004F0305"/>
    <w:rsid w:val="004F18F8"/>
    <w:rsid w:val="004F6248"/>
    <w:rsid w:val="004F7794"/>
    <w:rsid w:val="004F7D02"/>
    <w:rsid w:val="0050659E"/>
    <w:rsid w:val="005104EB"/>
    <w:rsid w:val="00514BCF"/>
    <w:rsid w:val="005339A2"/>
    <w:rsid w:val="00535426"/>
    <w:rsid w:val="00550869"/>
    <w:rsid w:val="005566FB"/>
    <w:rsid w:val="00561D55"/>
    <w:rsid w:val="005871C1"/>
    <w:rsid w:val="005A3E7A"/>
    <w:rsid w:val="005A573C"/>
    <w:rsid w:val="005B679D"/>
    <w:rsid w:val="005C0E73"/>
    <w:rsid w:val="005D5FFD"/>
    <w:rsid w:val="00603AAC"/>
    <w:rsid w:val="006349E3"/>
    <w:rsid w:val="00646D10"/>
    <w:rsid w:val="0066494C"/>
    <w:rsid w:val="00666271"/>
    <w:rsid w:val="00667E64"/>
    <w:rsid w:val="00674B38"/>
    <w:rsid w:val="00692AE2"/>
    <w:rsid w:val="006A1B26"/>
    <w:rsid w:val="00703BB8"/>
    <w:rsid w:val="0071120E"/>
    <w:rsid w:val="0071129D"/>
    <w:rsid w:val="00714CC0"/>
    <w:rsid w:val="00731716"/>
    <w:rsid w:val="00754934"/>
    <w:rsid w:val="007602EE"/>
    <w:rsid w:val="00762072"/>
    <w:rsid w:val="007733BD"/>
    <w:rsid w:val="007A746F"/>
    <w:rsid w:val="007D128A"/>
    <w:rsid w:val="007D2DD8"/>
    <w:rsid w:val="007F15A8"/>
    <w:rsid w:val="007F6D90"/>
    <w:rsid w:val="0080285D"/>
    <w:rsid w:val="00810856"/>
    <w:rsid w:val="00816AFC"/>
    <w:rsid w:val="0082360C"/>
    <w:rsid w:val="00827B67"/>
    <w:rsid w:val="00827DCA"/>
    <w:rsid w:val="00844D9D"/>
    <w:rsid w:val="00855D10"/>
    <w:rsid w:val="0085680E"/>
    <w:rsid w:val="0088377B"/>
    <w:rsid w:val="0088452F"/>
    <w:rsid w:val="0088661C"/>
    <w:rsid w:val="008A011A"/>
    <w:rsid w:val="008A20ED"/>
    <w:rsid w:val="008D3F71"/>
    <w:rsid w:val="0092501F"/>
    <w:rsid w:val="009406EF"/>
    <w:rsid w:val="009534F1"/>
    <w:rsid w:val="009578A5"/>
    <w:rsid w:val="00960BB8"/>
    <w:rsid w:val="0098322A"/>
    <w:rsid w:val="00996E3B"/>
    <w:rsid w:val="009A132F"/>
    <w:rsid w:val="009A4CA5"/>
    <w:rsid w:val="009B049A"/>
    <w:rsid w:val="009B42DF"/>
    <w:rsid w:val="009D11BB"/>
    <w:rsid w:val="009D369B"/>
    <w:rsid w:val="009D3D13"/>
    <w:rsid w:val="00A1516C"/>
    <w:rsid w:val="00A23455"/>
    <w:rsid w:val="00A40E1A"/>
    <w:rsid w:val="00A41F04"/>
    <w:rsid w:val="00A6493E"/>
    <w:rsid w:val="00A82F10"/>
    <w:rsid w:val="00A918C4"/>
    <w:rsid w:val="00A9362D"/>
    <w:rsid w:val="00A941F0"/>
    <w:rsid w:val="00A96956"/>
    <w:rsid w:val="00AA35BB"/>
    <w:rsid w:val="00AB37E5"/>
    <w:rsid w:val="00AC02C2"/>
    <w:rsid w:val="00AE15FC"/>
    <w:rsid w:val="00AE3344"/>
    <w:rsid w:val="00AF6B0D"/>
    <w:rsid w:val="00B2183F"/>
    <w:rsid w:val="00B376CE"/>
    <w:rsid w:val="00B44E81"/>
    <w:rsid w:val="00B8795C"/>
    <w:rsid w:val="00B87B01"/>
    <w:rsid w:val="00B90FC8"/>
    <w:rsid w:val="00BA3110"/>
    <w:rsid w:val="00BA3860"/>
    <w:rsid w:val="00BA4DFE"/>
    <w:rsid w:val="00BB1CFC"/>
    <w:rsid w:val="00BB54CD"/>
    <w:rsid w:val="00BD1BDF"/>
    <w:rsid w:val="00BD586F"/>
    <w:rsid w:val="00BF7071"/>
    <w:rsid w:val="00BF77C2"/>
    <w:rsid w:val="00C07657"/>
    <w:rsid w:val="00C6077D"/>
    <w:rsid w:val="00C74FBB"/>
    <w:rsid w:val="00C81B6A"/>
    <w:rsid w:val="00C86789"/>
    <w:rsid w:val="00C9137B"/>
    <w:rsid w:val="00CA5CDD"/>
    <w:rsid w:val="00CA6C88"/>
    <w:rsid w:val="00CB3268"/>
    <w:rsid w:val="00CD2123"/>
    <w:rsid w:val="00CD5CA3"/>
    <w:rsid w:val="00D14B57"/>
    <w:rsid w:val="00D159DD"/>
    <w:rsid w:val="00D20AE5"/>
    <w:rsid w:val="00D224FE"/>
    <w:rsid w:val="00D47ACA"/>
    <w:rsid w:val="00D547B9"/>
    <w:rsid w:val="00D74BAD"/>
    <w:rsid w:val="00D753CF"/>
    <w:rsid w:val="00D910DB"/>
    <w:rsid w:val="00DA3E0D"/>
    <w:rsid w:val="00DB3A03"/>
    <w:rsid w:val="00DE2E3F"/>
    <w:rsid w:val="00DE79AD"/>
    <w:rsid w:val="00E073B6"/>
    <w:rsid w:val="00E37B03"/>
    <w:rsid w:val="00E42898"/>
    <w:rsid w:val="00E45C27"/>
    <w:rsid w:val="00E67890"/>
    <w:rsid w:val="00ED0166"/>
    <w:rsid w:val="00ED2045"/>
    <w:rsid w:val="00ED31AE"/>
    <w:rsid w:val="00ED500A"/>
    <w:rsid w:val="00EE3951"/>
    <w:rsid w:val="00EF306B"/>
    <w:rsid w:val="00EF5A26"/>
    <w:rsid w:val="00F110B7"/>
    <w:rsid w:val="00F11EBE"/>
    <w:rsid w:val="00F15695"/>
    <w:rsid w:val="00F34A70"/>
    <w:rsid w:val="00F5027C"/>
    <w:rsid w:val="00F61E1E"/>
    <w:rsid w:val="00F62A78"/>
    <w:rsid w:val="00F81920"/>
    <w:rsid w:val="00F90CFA"/>
    <w:rsid w:val="00F921FD"/>
    <w:rsid w:val="00FC3D63"/>
    <w:rsid w:val="00FD3CDF"/>
    <w:rsid w:val="00FF0142"/>
    <w:rsid w:val="00FF2314"/>
    <w:rsid w:val="00FF6D92"/>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24CCC05"/>
  <w15:docId w15:val="{373ABDC6-6406-4FA1-987A-EDFAABE41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E3B"/>
    <w:rPr>
      <w:sz w:val="22"/>
      <w:szCs w:val="22"/>
      <w:lang w:val="en-US"/>
    </w:rPr>
  </w:style>
  <w:style w:type="paragraph" w:styleId="Heading2">
    <w:name w:val="heading 2"/>
    <w:basedOn w:val="Normal"/>
    <w:next w:val="Normal"/>
    <w:link w:val="Heading2Char"/>
    <w:uiPriority w:val="99"/>
    <w:qFormat/>
    <w:rsid w:val="004F18F8"/>
    <w:pPr>
      <w:keepNext/>
      <w:outlineLvl w:val="1"/>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96E3B"/>
    <w:rPr>
      <w:sz w:val="22"/>
      <w:szCs w:val="22"/>
      <w:lang w:val="en-US"/>
    </w:rPr>
  </w:style>
  <w:style w:type="table" w:styleId="MediumGrid3-Accent1">
    <w:name w:val="Medium Grid 3 Accent 1"/>
    <w:basedOn w:val="TableNormal"/>
    <w:uiPriority w:val="69"/>
    <w:rsid w:val="00472BD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472BD9"/>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styleId="Header">
    <w:name w:val="header"/>
    <w:basedOn w:val="Normal"/>
    <w:link w:val="HeaderChar"/>
    <w:uiPriority w:val="99"/>
    <w:unhideWhenUsed/>
    <w:rsid w:val="00F81920"/>
    <w:pPr>
      <w:tabs>
        <w:tab w:val="center" w:pos="4680"/>
        <w:tab w:val="right" w:pos="9360"/>
      </w:tabs>
    </w:pPr>
  </w:style>
  <w:style w:type="character" w:customStyle="1" w:styleId="HeaderChar">
    <w:name w:val="Header Char"/>
    <w:link w:val="Header"/>
    <w:uiPriority w:val="99"/>
    <w:rsid w:val="00F81920"/>
    <w:rPr>
      <w:sz w:val="22"/>
      <w:szCs w:val="22"/>
    </w:rPr>
  </w:style>
  <w:style w:type="paragraph" w:styleId="Footer">
    <w:name w:val="footer"/>
    <w:basedOn w:val="Normal"/>
    <w:link w:val="FooterChar"/>
    <w:uiPriority w:val="99"/>
    <w:unhideWhenUsed/>
    <w:rsid w:val="00F81920"/>
    <w:pPr>
      <w:tabs>
        <w:tab w:val="center" w:pos="4680"/>
        <w:tab w:val="right" w:pos="9360"/>
      </w:tabs>
    </w:pPr>
  </w:style>
  <w:style w:type="character" w:customStyle="1" w:styleId="FooterChar">
    <w:name w:val="Footer Char"/>
    <w:link w:val="Footer"/>
    <w:uiPriority w:val="99"/>
    <w:rsid w:val="00F81920"/>
    <w:rPr>
      <w:sz w:val="22"/>
      <w:szCs w:val="22"/>
    </w:rPr>
  </w:style>
  <w:style w:type="character" w:styleId="Hyperlink">
    <w:name w:val="Hyperlink"/>
    <w:uiPriority w:val="99"/>
    <w:unhideWhenUsed/>
    <w:rsid w:val="00F62A78"/>
    <w:rPr>
      <w:color w:val="0000FF"/>
      <w:u w:val="single"/>
    </w:rPr>
  </w:style>
  <w:style w:type="paragraph" w:styleId="BalloonText">
    <w:name w:val="Balloon Text"/>
    <w:basedOn w:val="Normal"/>
    <w:link w:val="BalloonTextChar"/>
    <w:uiPriority w:val="99"/>
    <w:semiHidden/>
    <w:unhideWhenUsed/>
    <w:rsid w:val="003B5C91"/>
    <w:rPr>
      <w:rFonts w:ascii="Tahoma" w:hAnsi="Tahoma" w:cs="Tahoma"/>
      <w:sz w:val="16"/>
      <w:szCs w:val="16"/>
    </w:rPr>
  </w:style>
  <w:style w:type="character" w:customStyle="1" w:styleId="BalloonTextChar">
    <w:name w:val="Balloon Text Char"/>
    <w:link w:val="BalloonText"/>
    <w:uiPriority w:val="99"/>
    <w:semiHidden/>
    <w:rsid w:val="003B5C91"/>
    <w:rPr>
      <w:rFonts w:ascii="Tahoma" w:hAnsi="Tahoma" w:cs="Tahoma"/>
      <w:sz w:val="16"/>
      <w:szCs w:val="16"/>
    </w:rPr>
  </w:style>
  <w:style w:type="character" w:styleId="CommentReference">
    <w:name w:val="annotation reference"/>
    <w:uiPriority w:val="99"/>
    <w:semiHidden/>
    <w:unhideWhenUsed/>
    <w:rsid w:val="00A23455"/>
    <w:rPr>
      <w:sz w:val="16"/>
      <w:szCs w:val="16"/>
    </w:rPr>
  </w:style>
  <w:style w:type="paragraph" w:styleId="CommentText">
    <w:name w:val="annotation text"/>
    <w:basedOn w:val="Normal"/>
    <w:link w:val="CommentTextChar"/>
    <w:uiPriority w:val="99"/>
    <w:unhideWhenUsed/>
    <w:rsid w:val="00A23455"/>
    <w:rPr>
      <w:sz w:val="20"/>
      <w:szCs w:val="20"/>
    </w:rPr>
  </w:style>
  <w:style w:type="character" w:customStyle="1" w:styleId="CommentTextChar">
    <w:name w:val="Comment Text Char"/>
    <w:basedOn w:val="DefaultParagraphFont"/>
    <w:link w:val="CommentText"/>
    <w:uiPriority w:val="99"/>
    <w:rsid w:val="00A23455"/>
  </w:style>
  <w:style w:type="paragraph" w:styleId="CommentSubject">
    <w:name w:val="annotation subject"/>
    <w:basedOn w:val="CommentText"/>
    <w:next w:val="CommentText"/>
    <w:link w:val="CommentSubjectChar"/>
    <w:uiPriority w:val="99"/>
    <w:semiHidden/>
    <w:unhideWhenUsed/>
    <w:rsid w:val="00A23455"/>
    <w:rPr>
      <w:b/>
      <w:bCs/>
    </w:rPr>
  </w:style>
  <w:style w:type="character" w:customStyle="1" w:styleId="CommentSubjectChar">
    <w:name w:val="Comment Subject Char"/>
    <w:link w:val="CommentSubject"/>
    <w:uiPriority w:val="99"/>
    <w:semiHidden/>
    <w:rsid w:val="00A23455"/>
    <w:rPr>
      <w:b/>
      <w:bCs/>
    </w:rPr>
  </w:style>
  <w:style w:type="paragraph" w:styleId="ListParagraph">
    <w:name w:val="List Paragraph"/>
    <w:basedOn w:val="Normal"/>
    <w:uiPriority w:val="34"/>
    <w:qFormat/>
    <w:rsid w:val="009D11BB"/>
    <w:pPr>
      <w:spacing w:after="200" w:line="276" w:lineRule="auto"/>
      <w:ind w:left="720"/>
      <w:contextualSpacing/>
    </w:pPr>
  </w:style>
  <w:style w:type="paragraph" w:styleId="FootnoteText">
    <w:name w:val="footnote text"/>
    <w:basedOn w:val="Normal"/>
    <w:link w:val="FootnoteTextChar"/>
    <w:uiPriority w:val="99"/>
    <w:semiHidden/>
    <w:unhideWhenUsed/>
    <w:rsid w:val="00DA3E0D"/>
    <w:rPr>
      <w:sz w:val="20"/>
      <w:szCs w:val="20"/>
    </w:rPr>
  </w:style>
  <w:style w:type="character" w:customStyle="1" w:styleId="FootnoteTextChar">
    <w:name w:val="Footnote Text Char"/>
    <w:basedOn w:val="DefaultParagraphFont"/>
    <w:link w:val="FootnoteText"/>
    <w:uiPriority w:val="99"/>
    <w:semiHidden/>
    <w:rsid w:val="00DA3E0D"/>
  </w:style>
  <w:style w:type="character" w:styleId="FootnoteReference">
    <w:name w:val="footnote reference"/>
    <w:uiPriority w:val="99"/>
    <w:semiHidden/>
    <w:unhideWhenUsed/>
    <w:rsid w:val="00DA3E0D"/>
    <w:rPr>
      <w:vertAlign w:val="superscript"/>
    </w:rPr>
  </w:style>
  <w:style w:type="character" w:customStyle="1" w:styleId="Heading2Char">
    <w:name w:val="Heading 2 Char"/>
    <w:basedOn w:val="DefaultParagraphFont"/>
    <w:link w:val="Heading2"/>
    <w:uiPriority w:val="99"/>
    <w:rsid w:val="004F18F8"/>
    <w:rPr>
      <w:rFonts w:eastAsia="Times New Roman"/>
      <w:b/>
      <w:bCs/>
      <w:lang w:val="en-US"/>
    </w:rPr>
  </w:style>
  <w:style w:type="paragraph" w:customStyle="1" w:styleId="TableParagraph">
    <w:name w:val="Table Paragraph"/>
    <w:basedOn w:val="Normal"/>
    <w:uiPriority w:val="1"/>
    <w:qFormat/>
    <w:rsid w:val="00372AE0"/>
    <w:pPr>
      <w:widowControl w:val="0"/>
    </w:pPr>
    <w:rPr>
      <w:rFonts w:asciiTheme="minorHAnsi" w:eastAsiaTheme="minorHAnsi" w:hAnsiTheme="minorHAnsi" w:cstheme="minorBidi"/>
    </w:rPr>
  </w:style>
  <w:style w:type="paragraph" w:customStyle="1" w:styleId="Default">
    <w:name w:val="Default"/>
    <w:rsid w:val="00BA3860"/>
    <w:pPr>
      <w:autoSpaceDE w:val="0"/>
      <w:autoSpaceDN w:val="0"/>
      <w:adjustRightInd w:val="0"/>
    </w:pPr>
    <w:rPr>
      <w:rFonts w:ascii="Gill Sans MT" w:hAnsi="Gill Sans MT" w:cs="Gill Sans MT"/>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944661">
      <w:bodyDiv w:val="1"/>
      <w:marLeft w:val="0"/>
      <w:marRight w:val="0"/>
      <w:marTop w:val="0"/>
      <w:marBottom w:val="0"/>
      <w:divBdr>
        <w:top w:val="none" w:sz="0" w:space="0" w:color="auto"/>
        <w:left w:val="none" w:sz="0" w:space="0" w:color="auto"/>
        <w:bottom w:val="none" w:sz="0" w:space="0" w:color="auto"/>
        <w:right w:val="none" w:sz="0" w:space="0" w:color="auto"/>
      </w:divBdr>
    </w:div>
    <w:div w:id="391513420">
      <w:bodyDiv w:val="1"/>
      <w:marLeft w:val="0"/>
      <w:marRight w:val="0"/>
      <w:marTop w:val="0"/>
      <w:marBottom w:val="0"/>
      <w:divBdr>
        <w:top w:val="none" w:sz="0" w:space="0" w:color="auto"/>
        <w:left w:val="none" w:sz="0" w:space="0" w:color="auto"/>
        <w:bottom w:val="none" w:sz="0" w:space="0" w:color="auto"/>
        <w:right w:val="none" w:sz="0" w:space="0" w:color="auto"/>
      </w:divBdr>
    </w:div>
    <w:div w:id="395056479">
      <w:bodyDiv w:val="1"/>
      <w:marLeft w:val="0"/>
      <w:marRight w:val="0"/>
      <w:marTop w:val="0"/>
      <w:marBottom w:val="0"/>
      <w:divBdr>
        <w:top w:val="none" w:sz="0" w:space="0" w:color="auto"/>
        <w:left w:val="none" w:sz="0" w:space="0" w:color="auto"/>
        <w:bottom w:val="none" w:sz="0" w:space="0" w:color="auto"/>
        <w:right w:val="none" w:sz="0" w:space="0" w:color="auto"/>
      </w:divBdr>
    </w:div>
    <w:div w:id="529681287">
      <w:bodyDiv w:val="1"/>
      <w:marLeft w:val="0"/>
      <w:marRight w:val="0"/>
      <w:marTop w:val="0"/>
      <w:marBottom w:val="0"/>
      <w:divBdr>
        <w:top w:val="none" w:sz="0" w:space="0" w:color="auto"/>
        <w:left w:val="none" w:sz="0" w:space="0" w:color="auto"/>
        <w:bottom w:val="none" w:sz="0" w:space="0" w:color="auto"/>
        <w:right w:val="none" w:sz="0" w:space="0" w:color="auto"/>
      </w:divBdr>
    </w:div>
    <w:div w:id="1615821008">
      <w:bodyDiv w:val="1"/>
      <w:marLeft w:val="0"/>
      <w:marRight w:val="0"/>
      <w:marTop w:val="0"/>
      <w:marBottom w:val="0"/>
      <w:divBdr>
        <w:top w:val="none" w:sz="0" w:space="0" w:color="auto"/>
        <w:left w:val="none" w:sz="0" w:space="0" w:color="auto"/>
        <w:bottom w:val="none" w:sz="0" w:space="0" w:color="auto"/>
        <w:right w:val="none" w:sz="0" w:space="0" w:color="auto"/>
      </w:divBdr>
    </w:div>
    <w:div w:id="2093772073">
      <w:bodyDiv w:val="1"/>
      <w:marLeft w:val="0"/>
      <w:marRight w:val="0"/>
      <w:marTop w:val="0"/>
      <w:marBottom w:val="0"/>
      <w:divBdr>
        <w:top w:val="none" w:sz="0" w:space="0" w:color="auto"/>
        <w:left w:val="none" w:sz="0" w:space="0" w:color="auto"/>
        <w:bottom w:val="none" w:sz="0" w:space="0" w:color="auto"/>
        <w:right w:val="none" w:sz="0" w:space="0" w:color="auto"/>
      </w:divBdr>
    </w:div>
    <w:div w:id="21289600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4DC16-C56E-4E79-ABE1-213E5FDDA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1993</Words>
  <Characters>11363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World Vision International</Company>
  <LinksUpToDate>false</LinksUpToDate>
  <CharactersWithSpaces>13330</CharactersWithSpaces>
  <SharedDoc>false</SharedDoc>
  <HLinks>
    <vt:vector size="12" baseType="variant">
      <vt:variant>
        <vt:i4>6094866</vt:i4>
      </vt:variant>
      <vt:variant>
        <vt:i4>0</vt:i4>
      </vt:variant>
      <vt:variant>
        <vt:i4>0</vt:i4>
      </vt:variant>
      <vt:variant>
        <vt:i4>5</vt:i4>
      </vt:variant>
      <vt:variant>
        <vt:lpwstr>https://www.wvcentral.org/community/health/Pages/hnh/ChannelsofHope.aspx</vt:lpwstr>
      </vt:variant>
      <vt:variant>
        <vt:lpwstr/>
      </vt:variant>
      <vt:variant>
        <vt:i4>5898259</vt:i4>
      </vt:variant>
      <vt:variant>
        <vt:i4>2048</vt:i4>
      </vt:variant>
      <vt:variant>
        <vt:i4>1025</vt:i4>
      </vt:variant>
      <vt:variant>
        <vt:i4>1</vt:i4>
      </vt:variant>
      <vt:variant>
        <vt:lpwstr>CoH identity  1 line - with icon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Hall</dc:creator>
  <cp:lastModifiedBy>Carmen Tse</cp:lastModifiedBy>
  <cp:revision>3</cp:revision>
  <cp:lastPrinted>2014-01-09T13:51:00Z</cp:lastPrinted>
  <dcterms:created xsi:type="dcterms:W3CDTF">2016-08-09T21:10:00Z</dcterms:created>
  <dcterms:modified xsi:type="dcterms:W3CDTF">2016-08-09T21:10:00Z</dcterms:modified>
</cp:coreProperties>
</file>