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14="http://schemas.microsoft.com/office/word/2010/wordml" xmlns:w="http://schemas.openxmlformats.org/wordprocessingml/2006/main" w14:paraId="2EE216CC" w14:textId="2711C623" w:rsidR="00B52B58" w:rsidRPr="00B52B58" w:rsidRDefault="001A173E" w:rsidP="00B52B58">
      <w:pPr>
        <w:pStyle w:val="Header"/>
        <w:jc w:val="center"/>
        <w:rPr>
          <w:rFonts w:ascii="Tahoma" w:hAnsi="Tahoma"/>
          <w:sz w:val="16"/>
          <w:szCs w:val="16"/>
        </w:rPr>
      </w:pPr>
      <w:r w:rsidRPr="00B52B58">
        <w:rPr>
          <w:rFonts w:ascii="Gill Sans MT" w:hAnsi="Gill Sans MT"/>
          <w:b/>
          <w:sz w:val="16"/>
          <w:szCs w:val="16"/>
        </w:rPr>
        <w:t>*</w:t>
      </w:r>
      <w:r w:rsidRPr="00B52B58">
        <w:rPr>
          <w:sz w:val="16"/>
          <w:szCs w:val="16"/>
        </w:rPr>
        <w:t xml:space="preserve"> développé sur la base du Valid Internation CTC Field Manual, Sphere Standards 2011, FANTA CMAM Training Guide 2008,  </w:t>
      </w:r>
      <w:r w:rsidR="00B52B58" w:rsidRPr="00B52B58">
        <w:rPr>
          <w:sz w:val="16"/>
          <w:szCs w:val="16"/>
          <w:shd w:val="clear" w:color="auto" w:fill="FFFFFF"/>
        </w:rPr>
        <w:t xml:space="preserve">Generic Guidelines and Job Aids for CMAM, FANTA, November 2010</w:t>
      </w:r>
      <w:r w:rsidRPr="00B52B58">
        <w:rPr>
          <w:sz w:val="16"/>
          <w:szCs w:val="16"/>
        </w:rPr>
        <w:t xml:space="preserve"> </w:t>
      </w:r>
    </w:p>
    <w:p xmlns:w14="http://schemas.microsoft.com/office/word/2010/wordml" xmlns:w="http://schemas.openxmlformats.org/wordprocessingml/2006/main" w14:paraId="131EA985" w14:textId="438F6704" w:rsidR="000037D6" w:rsidRPr="009534F1" w:rsidRDefault="000037D6" w:rsidP="001A173E">
      <w:pPr>
        <w:rPr>
          <w:rFonts w:ascii="Gill Sans MT" w:hAnsi="Gill Sans MT"/>
          <w:b/>
          <w:sz w:val="24"/>
          <w:szCs w:val="24"/>
        </w:rPr>
      </w:pPr>
    </w:p>
    <w:tbl>
      <w:tblPr>
        <w:tblStyle w:val="TableGrid"/>
        <w:tblW w:w="0" w:type="auto"/>
        <w:tblLook w:val="04A0" w:firstRow="1" w:lastRow="0" w:firstColumn="1" w:lastColumn="0" w:noHBand="0" w:noVBand="1"/>
      </w:tblPr>
      <w:tblGrid>
        <w:gridCol w:w="3600"/>
        <w:gridCol w:w="3145"/>
        <w:gridCol w:w="4039"/>
        <w:gridCol w:w="3606"/>
      </w:tblGrid>
      <w:tr w:rsidR="003A3514" w14:paraId="0C665F40" w14:textId="77777777" w:rsidTr="00085D49">
        <w:tc>
          <w:tcPr>
            <w:tcW w:w="3600" w:type="dxa"/>
          </w:tcPr>
          <w:p xmlns:w14="http://schemas.microsoft.com/office/word/2010/wordml" xmlns:w="http://schemas.openxmlformats.org/wordprocessingml/2006/main" w14:paraId="31DF164F" w14:textId="24703CAD" w:rsidR="003A3514" w:rsidRPr="003C3ED5" w:rsidRDefault="00085D49" w:rsidP="003A3514">
            <w:pPr>
              <w:spacing w:after="200"/>
              <w:rPr>
                <w:rFonts w:ascii="Gill Sans MT" w:hAnsi="Gill Sans MT"/>
                <w:b/>
                <w:sz w:val="18"/>
                <w:szCs w:val="18"/>
              </w:rPr>
            </w:pPr>
            <w:r>
              <w:rPr>
                <w:rFonts w:ascii="Gill Sans MT" w:hAnsi="Gill Sans MT"/>
                <w:b/>
                <w:sz w:val="18"/>
                <w:szCs w:val="18"/>
              </w:rPr>
              <w:t xml:space="preserve">PBAS N° :  </w:t>
            </w:r>
          </w:p>
        </w:tc>
        <w:tc>
          <w:tcPr>
            <w:tcW w:w="3145" w:type="dxa"/>
          </w:tcPr>
          <w:p xmlns:w14="http://schemas.microsoft.com/office/word/2010/wordml" xmlns:w="http://schemas.openxmlformats.org/wordprocessingml/2006/main" w14:paraId="5667B295" w14:textId="6CBAE88A"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Bureau National :   </w:t>
            </w:r>
          </w:p>
        </w:tc>
        <w:tc>
          <w:tcPr>
            <w:tcW w:w="4039" w:type="dxa"/>
          </w:tcPr>
          <w:p xmlns:w14="http://schemas.microsoft.com/office/word/2010/wordml" xmlns:w="http://schemas.openxmlformats.org/wordprocessingml/2006/main" w14:paraId="633AEED2" w14:textId="379C857E" w:rsidR="003A3514" w:rsidRPr="003C3ED5" w:rsidRDefault="005B2DC1" w:rsidP="003A3514">
            <w:pPr>
              <w:spacing w:after="200"/>
              <w:rPr>
                <w:rFonts w:ascii="Gill Sans MT" w:hAnsi="Gill Sans MT"/>
                <w:b/>
                <w:sz w:val="18"/>
                <w:szCs w:val="18"/>
              </w:rPr>
            </w:pPr>
            <w:r>
              <w:rPr>
                <w:rFonts w:ascii="Gill Sans MT" w:hAnsi="Gill Sans MT"/>
                <w:b/>
                <w:sz w:val="18"/>
                <w:szCs w:val="18"/>
              </w:rPr>
              <w:t xml:space="preserve">Site du programme ou ADP :                        </w:t>
            </w:r>
          </w:p>
        </w:tc>
        <w:tc>
          <w:tcPr>
            <w:tcW w:w="3606" w:type="dxa"/>
          </w:tcPr>
          <w:p xmlns:w14="http://schemas.microsoft.com/office/word/2010/wordml" xmlns:w="http://schemas.openxmlformats.org/wordprocessingml/2006/main" w14:paraId="66E8CF52" w14:textId="3D9E9363"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District/Région :</w:t>
            </w:r>
          </w:p>
        </w:tc>
      </w:tr>
      <w:tr w:rsidR="003A3514" w14:paraId="4819523E" w14:textId="77777777" w:rsidTr="00085D49">
        <w:tc>
          <w:tcPr>
            <w:tcW w:w="3600" w:type="dxa"/>
          </w:tcPr>
          <w:p xmlns:w14="http://schemas.microsoft.com/office/word/2010/wordml" xmlns:w="http://schemas.openxmlformats.org/wordprocessingml/2006/main" w14:paraId="4E60C149" w14:textId="7FFF8A9D"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Nom de la personne remplissant l'outil :                                                                                                  </w:t>
            </w:r>
          </w:p>
        </w:tc>
        <w:tc>
          <w:tcPr>
            <w:tcW w:w="3145" w:type="dxa"/>
          </w:tcPr>
          <w:p xmlns:w14="http://schemas.microsoft.com/office/word/2010/wordml" xmlns:w="http://schemas.openxmlformats.org/wordprocessingml/2006/main" w14:paraId="70E3FFB5" w14:textId="520959B7"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Titre :   </w:t>
            </w:r>
          </w:p>
        </w:tc>
        <w:tc>
          <w:tcPr>
            <w:tcW w:w="4039" w:type="dxa"/>
          </w:tcPr>
          <w:p xmlns:w14="http://schemas.microsoft.com/office/word/2010/wordml" xmlns:w="http://schemas.openxmlformats.org/wordprocessingml/2006/main" w14:paraId="75D5BC0F" w14:textId="3845D326"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Email : </w:t>
              <w:tab/>
            </w:r>
          </w:p>
        </w:tc>
        <w:tc>
          <w:tcPr>
            <w:tcW w:w="3606" w:type="dxa"/>
          </w:tcPr>
          <w:p xmlns:w14="http://schemas.microsoft.com/office/word/2010/wordml" xmlns:w="http://schemas.openxmlformats.org/wordprocessingml/2006/main" w14:paraId="239C8EA7" w14:textId="14D90338" w:rsidR="003A3514" w:rsidRPr="003C3ED5" w:rsidRDefault="00302AD6" w:rsidP="003A3514">
            <w:pPr>
              <w:spacing w:after="200"/>
              <w:rPr>
                <w:rFonts w:ascii="Gill Sans MT" w:hAnsi="Gill Sans MT"/>
                <w:b/>
                <w:sz w:val="18"/>
                <w:szCs w:val="18"/>
              </w:rPr>
            </w:pPr>
            <w:r w:rsidRPr="003C3ED5">
              <w:rPr>
                <w:rFonts w:ascii="Gill Sans MT" w:hAnsi="Gill Sans MT"/>
                <w:b/>
                <w:sz w:val="18"/>
                <w:szCs w:val="18"/>
              </w:rPr>
              <w:t xml:space="preserve">Date de l'évaluation (jj/mm/aaaa) :</w:t>
            </w:r>
          </w:p>
        </w:tc>
      </w:tr>
      <w:tr w:rsidR="003A3514" w14:paraId="7CFBA4A3" w14:textId="77777777" w:rsidTr="00085D49">
        <w:tc>
          <w:tcPr>
            <w:tcW w:w="6745" w:type="dxa"/>
            <w:gridSpan w:val="2"/>
          </w:tcPr>
          <w:p xmlns:w14="http://schemas.microsoft.com/office/word/2010/wordml" xmlns:w="http://schemas.openxmlformats.org/wordprocessingml/2006/main" w14:paraId="28857093" w14:textId="50C48910" w:rsidR="00302AD6" w:rsidRPr="003C3ED5" w:rsidRDefault="00445E6D" w:rsidP="00302AD6">
            <w:pPr>
              <w:spacing w:after="200"/>
              <w:rPr>
                <w:rFonts w:ascii="Gill Sans MT" w:hAnsi="Gill Sans MT"/>
                <w:b/>
                <w:sz w:val="18"/>
                <w:szCs w:val="18"/>
              </w:rPr>
            </w:pPr>
            <w:r>
              <w:rPr>
                <w:rFonts w:ascii="Gill Sans MT" w:hAnsi="Gill Sans MT"/>
                <w:b/>
                <w:sz w:val="18"/>
                <w:szCs w:val="18"/>
              </w:rPr>
              <w:t xml:space="preserve">Durée de la mise en œuvre du programme :</w:t>
            </w:r>
          </w:p>
          <w:p xmlns:w14="http://schemas.microsoft.com/office/word/2010/wordml" xmlns:w="http://schemas.openxmlformats.org/wordprocessingml/2006/main" w14:paraId="362E5FDD" w14:textId="78BF9031" w:rsidR="003A3514" w:rsidRPr="003C3ED5" w:rsidRDefault="00CA567A"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&lt; 6 mois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6 - 12 mois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F26B32">
                  <w:rPr>
                    <w:rFonts w:ascii="MS Gothic" w:eastAsia="MS Gothic" w:hAnsi="MS Gothic" w:hint="eastAsia"/>
                    <w:b/>
                    <w:sz w:val="16"/>
                    <w:szCs w:val="16"/>
                  </w:rPr>
                  <w:t>☐</w:t>
                </w:r>
              </w:sdtContent>
            </w:sdt>
            <w:r w:rsidR="00302AD6" w:rsidRPr="003C3ED5">
              <w:rPr>
                <w:rFonts w:ascii="Gill Sans MT" w:hAnsi="Gill Sans MT"/>
                <w:b/>
                <w:sz w:val="18"/>
                <w:szCs w:val="18"/>
              </w:rPr>
              <w:t xml:space="preserve">   &gt; 12 - 24 mois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&gt; 24 mois  </w:t>
            </w:r>
          </w:p>
        </w:tc>
        <w:tc>
          <w:tcPr>
            <w:tcW w:w="7645" w:type="dxa"/>
            <w:gridSpan w:val="2"/>
          </w:tcPr>
          <w:p xmlns:w14="http://schemas.microsoft.com/office/word/2010/wordml" xmlns:w="http://schemas.openxmlformats.org/wordprocessingml/2006/main" w14:paraId="75031D2E" w14:textId="77777777" w:rsidR="00302AD6" w:rsidRPr="003C3ED5" w:rsidRDefault="003A3514" w:rsidP="00302AD6">
            <w:pPr>
              <w:spacing w:after="200"/>
              <w:rPr>
                <w:rFonts w:ascii="Gill Sans MT" w:hAnsi="Gill Sans MT"/>
                <w:b/>
                <w:sz w:val="18"/>
                <w:szCs w:val="18"/>
              </w:rPr>
            </w:pPr>
            <w:r w:rsidRPr="003C3ED5">
              <w:rPr>
                <w:rFonts w:ascii="Gill Sans MT" w:hAnsi="Gill Sans MT"/>
                <w:b/>
                <w:sz w:val="18"/>
                <w:szCs w:val="18"/>
              </w:rPr>
              <w:t xml:space="preserve"> Niveau d'évaluation (à quel niveau cette évaluation est menée) : </w:t>
            </w:r>
          </w:p>
          <w:p xmlns:w14="http://schemas.microsoft.com/office/word/2010/wordml" xmlns:w="http://schemas.openxmlformats.org/wordprocessingml/2006/main" w14:paraId="74F52E3C" w14:textId="5F6BAAEF" w:rsidR="003A3514" w:rsidRPr="003C3ED5" w:rsidRDefault="00CA567A" w:rsidP="00085D49">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Site du programme (par ex. installation)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9159F5">
                  <w:rPr>
                    <w:rFonts w:ascii="MS Gothic" w:eastAsia="MS Gothic" w:hAnsi="MS Gothic" w:hint="eastAsia"/>
                    <w:b/>
                    <w:sz w:val="16"/>
                    <w:szCs w:val="16"/>
                  </w:rPr>
                  <w:t>☐</w:t>
                </w:r>
              </w:sdtContent>
            </w:sdt>
            <w:r w:rsidR="00302AD6" w:rsidRPr="003C3ED5">
              <w:rPr>
                <w:rFonts w:ascii="Gill Sans MT" w:hAnsi="Gill Sans MT"/>
                <w:b/>
                <w:sz w:val="18"/>
                <w:szCs w:val="18"/>
              </w:rPr>
              <w:t xml:space="preserve"> ADP</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5B2DC1">
                  <w:rPr>
                    <w:rFonts w:ascii="MS Gothic" w:eastAsia="MS Gothic" w:hAnsi="MS Gothic" w:hint="eastAsia"/>
                    <w:b/>
                    <w:sz w:val="16"/>
                    <w:szCs w:val="16"/>
                  </w:rPr>
                  <w:t>☐</w:t>
                </w:r>
              </w:sdtContent>
            </w:sdt>
            <w:r w:rsidR="00302AD6" w:rsidRPr="003C3ED5">
              <w:rPr>
                <w:rFonts w:ascii="Gill Sans MT" w:hAnsi="Gill Sans MT"/>
                <w:b/>
                <w:sz w:val="18"/>
                <w:szCs w:val="18"/>
              </w:rPr>
              <w:t xml:space="preserve"> District/Régional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National                </w:t>
            </w:r>
          </w:p>
        </w:tc>
      </w:tr>
    </w:tbl>
    <w:p xmlns:w14="http://schemas.microsoft.com/office/word/2010/wordml" xmlns:w="http://schemas.openxmlformats.org/wordprocessingml/2006/main" w14:paraId="7FB18EED" w14:textId="77777777" w:rsidR="00287B40" w:rsidRDefault="00287B40" w:rsidP="004F18F8">
      <w:pPr>
        <w:rPr>
          <w:sz w:val="18"/>
          <w:szCs w:val="18"/>
          <w:u w:val="single"/>
          <w:lang w:val="en-GB"/>
        </w:rPr>
      </w:pPr>
    </w:p>
    <w:p xmlns:w14="http://schemas.microsoft.com/office/word/2010/wordml" xmlns:w="http://schemas.openxmlformats.org/wordprocessingml/2006/main" w14:paraId="2A34555C" w14:textId="4707CC6A" w:rsidR="004F18F8" w:rsidRDefault="0071129D" w:rsidP="004F18F8">
      <w:pPr>
        <w:rPr>
          <w:rFonts w:ascii="Gill Sans MT" w:hAnsi="Gill Sans MT"/>
          <w:sz w:val="18"/>
          <w:szCs w:val="18"/>
          <w:u w:val="single"/>
          <w:lang w:val="en-GB"/>
        </w:rPr>
      </w:pPr>
      <w:r w:rsidRPr="00287B40">
        <w:rPr>
          <w:rFonts w:ascii="Gill Sans MT" w:hAnsi="Gill Sans MT"/>
          <w:sz w:val="18"/>
          <w:szCs w:val="18"/>
          <w:u w:val="single"/>
          <w:lang w:val="fr"/>
        </w:rPr>
        <w:t xml:space="preserve">Instructions sur la façon de déterminer le score d'IQA :</w:t>
      </w:r>
    </w:p>
    <w:p xmlns:w14="http://schemas.microsoft.com/office/word/2010/wordml" xmlns:w="http://schemas.openxmlformats.org/wordprocessingml/2006/main" w14:paraId="268D1BAD" w14:textId="4D8AB528" w:rsidR="00087159" w:rsidRPr="00087159" w:rsidRDefault="00087159" w:rsidP="004F18F8">
      <w:pPr>
        <w:rPr>
          <w:rFonts w:ascii="Gill Sans MT" w:hAnsi="Gill Sans MT"/>
          <w:sz w:val="18"/>
          <w:szCs w:val="18"/>
          <w:lang w:val="en-GB"/>
        </w:rPr>
      </w:pPr>
      <w:r w:rsidRPr="00087159">
        <w:rPr>
          <w:rFonts w:ascii="Gill Sans MT" w:hAnsi="Gill Sans MT"/>
          <w:sz w:val="18"/>
          <w:szCs w:val="18"/>
          <w:lang w:val="fr"/>
        </w:rPr>
        <w:t xml:space="preserve">L</w:t>
      </w:r>
      <w:r w:rsidRPr="00087159">
        <w:rPr>
          <w:rFonts w:ascii="Gill Sans MT" w:hAnsi="Gill Sans MT"/>
          <w:sz w:val="18"/>
          <w:szCs w:val="18"/>
          <w:lang w:val="fr"/>
        </w:rPr>
        <w:t xml:space="preserve">'outil d'IQA sur la PCMA exige </w:t>
      </w:r>
      <w:r w:rsidRPr="00087159">
        <w:rPr>
          <w:rFonts w:ascii="Gill Sans MT" w:hAnsi="Gill Sans MT"/>
          <w:b/>
          <w:sz w:val="18"/>
          <w:szCs w:val="18"/>
          <w:u w:val="single"/>
          <w:lang w:val="fr"/>
        </w:rPr>
        <w:t xml:space="preserve">une observation directe</w:t>
      </w:r>
      <w:r w:rsidRPr="00087159">
        <w:rPr>
          <w:rFonts w:ascii="Gill Sans MT" w:hAnsi="Gill Sans MT"/>
          <w:sz w:val="18"/>
          <w:szCs w:val="18"/>
          <w:lang w:val="fr"/>
        </w:rPr>
        <w:t xml:space="preserve"> des sites de programme (par ex. SC, OTP, SFP).  Assurez-vous de planifier des visites sur le site les jours où des activités de SC/OTP/SFP se déroulent. Il est recommandé d'évaluer au moins 1 SC (le cas échéant) et 2 sites OTP/SFP. La sélection des sites devrait être basée sur ce qui suit : captation, accessibilité, type d'infrastructures de santé, dans l'objectif de saisir une variation.  Veuillez utiliser une feuille de calcul Excel par site.  Si l'Élément essentiel N° 1 et N° 2 sont sans objet lors de l'évaluation d'un SC, cliquez sur l'Élément essentiel et sélectionnez "S/O".  Lors de l'évaluation d'un OTP/SFP, cliquez sur l'Élément essentiel N° 3 et sélectionnez "S/O".  Cela supprime le ou les EE sans objet du score IQA.</w:t>
      </w:r>
      <w:r w:rsidRPr="00087159">
        <w:rPr>
          <w:rFonts w:ascii="Gill Sans MT" w:hAnsi="Gill Sans MT"/>
          <w:sz w:val="18"/>
          <w:szCs w:val="18"/>
          <w:lang w:val="fr"/>
        </w:rPr>
        <w:t xml:space="preserve"> </w:t>
      </w:r>
    </w:p>
    <w:p xmlns:w14="http://schemas.microsoft.com/office/word/2010/wordml" xmlns:w="http://schemas.openxmlformats.org/wordprocessingml/2006/main" w14:paraId="0E6B844F" w14:textId="77777777" w:rsidR="00087159" w:rsidRPr="00287B40" w:rsidRDefault="00087159" w:rsidP="004F18F8">
      <w:pPr>
        <w:rPr>
          <w:rFonts w:ascii="Gill Sans MT" w:hAnsi="Gill Sans MT"/>
          <w:sz w:val="18"/>
          <w:szCs w:val="18"/>
          <w:u w:val="single"/>
          <w:lang w:val="en-GB"/>
        </w:rPr>
      </w:pPr>
    </w:p>
    <w:p xmlns:w14="http://schemas.microsoft.com/office/word/2010/wordml" xmlns:w="http://schemas.openxmlformats.org/wordprocessingml/2006/main" w14:paraId="64DD297C" w14:textId="77777777" w:rsidR="001D56F5" w:rsidRPr="00A172C6" w:rsidRDefault="001D56F5" w:rsidP="001D56F5">
      <w:pPr>
        <w:rPr>
          <w:rFonts w:ascii="Gill Sans MT" w:hAnsi="Gill Sans MT"/>
          <w:sz w:val="20"/>
          <w:szCs w:val="20"/>
          <w:lang w:val="en-GB"/>
        </w:rPr>
      </w:pPr>
      <w:r w:rsidRPr="00A172C6">
        <w:rPr>
          <w:rFonts w:ascii="Gill Sans MT" w:hAnsi="Gill Sans MT"/>
          <w:sz w:val="20"/>
          <w:szCs w:val="20"/>
          <w:lang w:val="fr"/>
        </w:rPr>
        <w:t xml:space="preserve">A côté de chaque élément essentiel, il existe une liste de contrôle des composantes critiques de l'élément essentiel.  Cochez les cases applicables au programme à mesure que vous remplissez votre évaluation.  Utilisez le calculateur d'IQA de la PCMA pour un calcul automatique du score d'IQA. L'IQA globale est la moyenne de chaque score d'IQA de tous les éléments essentiels.  Un score global d'IQA de 1,5-2 indique une grande fidélité ; 1.0-1.4 indique une fidélité modérée ; inférieur à 1,0 indique une faible fidélité.</w:t>
      </w:r>
    </w:p>
    <w:p xmlns:w14="http://schemas.microsoft.com/office/word/2010/wordml" xmlns:w="http://schemas.openxmlformats.org/wordprocessingml/2006/main" w14:paraId="57525376" w14:textId="77777777" w:rsidR="00287B40" w:rsidRPr="00287B40" w:rsidRDefault="00287B40" w:rsidP="004F18F8">
      <w:pPr>
        <w:rPr>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49"/>
        <w:gridCol w:w="10900"/>
        <w:gridCol w:w="724"/>
      </w:tblGrid>
      <w:tr w:rsidR="009406EF" w:rsidRPr="00287B40" w14:paraId="7214A957" w14:textId="58984CD7" w:rsidTr="00F5027C">
        <w:tc>
          <w:tcPr>
            <w:tcW w:w="956" w:type="pct"/>
            <w:shd w:val="clear" w:color="auto" w:fill="0070C0"/>
          </w:tcPr>
          <w:p xmlns:w14="http://schemas.microsoft.com/office/word/2010/wordml" xmlns:w="http://schemas.openxmlformats.org/wordprocessingml/2006/main" w14:paraId="34BB707B" w14:textId="77777777" w:rsidR="009406EF" w:rsidRPr="00287B40" w:rsidRDefault="009406EF" w:rsidP="00917AD3">
            <w:pPr>
              <w:jc w:val="center"/>
              <w:rPr>
                <w:b/>
                <w:color w:val="FFFFFF" w:themeColor="background1"/>
                <w:sz w:val="18"/>
                <w:szCs w:val="18"/>
                <w:lang w:val="en-GB"/>
              </w:rPr>
            </w:pPr>
            <w:r w:rsidRPr="00287B40">
              <w:rPr>
                <w:b/>
                <w:color w:val="FFFFFF" w:themeColor="background1"/>
                <w:sz w:val="18"/>
                <w:szCs w:val="18"/>
                <w:lang w:val="fr"/>
              </w:rPr>
              <w:t xml:space="preserve">Élément essentiel</w:t>
            </w:r>
          </w:p>
        </w:tc>
        <w:tc>
          <w:tcPr>
            <w:tcW w:w="3792" w:type="pct"/>
            <w:shd w:val="clear" w:color="auto" w:fill="0070C0"/>
          </w:tcPr>
          <w:p xmlns:w14="http://schemas.microsoft.com/office/word/2010/wordml" xmlns:w="http://schemas.openxmlformats.org/wordprocessingml/2006/main" w14:paraId="15D6F228" w14:textId="39A25A08" w:rsidR="008A011A" w:rsidRPr="00287B40" w:rsidRDefault="007D2DD8" w:rsidP="00917AD3">
            <w:pPr>
              <w:jc w:val="center"/>
              <w:rPr>
                <w:b/>
                <w:color w:val="FFFFFF" w:themeColor="background1"/>
                <w:sz w:val="18"/>
                <w:szCs w:val="18"/>
                <w:lang w:val="en-GB"/>
              </w:rPr>
            </w:pPr>
            <w:r w:rsidRPr="00287B40">
              <w:rPr>
                <w:b/>
                <w:color w:val="FFFFFF" w:themeColor="background1"/>
                <w:sz w:val="18"/>
                <w:szCs w:val="18"/>
                <w:lang w:val="fr"/>
              </w:rPr>
              <w:t xml:space="preserve">Cochez la case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287B40">
                  <w:rPr>
                    <w:rFonts w:ascii="MS Gothic" w:eastAsia="MS Gothic" w:hAnsi="MS Gothic" w:hint="eastAsia"/>
                    <w:b/>
                    <w:sz w:val="18"/>
                    <w:szCs w:val="18"/>
                  </w:rPr>
                  <w:t>☒</w:t>
                </w:r>
              </w:sdtContent>
            </w:sdt>
            <w:r w:rsidR="008A011A" w:rsidRPr="00287B40">
              <w:rPr>
                <w:rFonts w:ascii="Gill Sans MT" w:hAnsi="Gill Sans MT"/>
                <w:b/>
                <w:sz w:val="18"/>
                <w:szCs w:val="18"/>
              </w:rPr>
              <w:t xml:space="preserve"> </w:t>
            </w:r>
            <w:r w:rsidR="008A011A" w:rsidRPr="00287B40">
              <w:rPr>
                <w:b/>
                <w:color w:val="FFFFFF" w:themeColor="background1"/>
                <w:sz w:val="18"/>
                <w:szCs w:val="18"/>
                <w:lang w:val="fr"/>
              </w:rPr>
              <w:t xml:space="preserve">pour ceux qui sont présents dans le modèle.</w:t>
            </w:r>
          </w:p>
        </w:tc>
        <w:tc>
          <w:tcPr>
            <w:tcW w:w="252" w:type="pct"/>
            <w:shd w:val="clear" w:color="auto" w:fill="0070C0"/>
          </w:tcPr>
          <w:p xmlns:w14="http://schemas.microsoft.com/office/word/2010/wordml" xmlns:w="http://schemas.openxmlformats.org/wordprocessingml/2006/main" w14:paraId="65C8AB18" w14:textId="22E117EB" w:rsidR="009406EF" w:rsidRPr="00287B40" w:rsidRDefault="009406EF" w:rsidP="0085680E">
            <w:pPr>
              <w:jc w:val="center"/>
              <w:rPr>
                <w:b/>
                <w:color w:val="FFFFFF" w:themeColor="background1"/>
                <w:sz w:val="18"/>
                <w:szCs w:val="18"/>
                <w:lang w:val="en-GB"/>
              </w:rPr>
            </w:pPr>
            <w:r w:rsidRPr="00287B40">
              <w:rPr>
                <w:b/>
                <w:color w:val="FFFFFF" w:themeColor="background1"/>
                <w:sz w:val="18"/>
                <w:szCs w:val="18"/>
                <w:lang w:val="fr"/>
              </w:rPr>
              <w:t xml:space="preserve">IQA</w:t>
            </w:r>
          </w:p>
        </w:tc>
      </w:tr>
      <w:tr w:rsidR="009406EF" w:rsidRPr="001268DA" w14:paraId="32DF49EE" w14:textId="06A899C7" w:rsidTr="00F5027C">
        <w:trPr>
          <w:trHeight w:val="989"/>
        </w:trPr>
        <w:tc>
          <w:tcPr>
            <w:tcW w:w="956" w:type="pct"/>
            <w:shd w:val="clear" w:color="auto" w:fill="DBE5F1" w:themeFill="accent1" w:themeFillTint="33"/>
          </w:tcPr>
          <w:p xmlns:w14="http://schemas.microsoft.com/office/word/2010/wordml" xmlns:w="http://schemas.openxmlformats.org/wordprocessingml/2006/main" w14:paraId="255F21C9" w14:textId="4B1D431C" w:rsidR="009406EF" w:rsidRPr="00E1220F" w:rsidRDefault="00D63C5F" w:rsidP="00755ADE">
            <w:pPr>
              <w:contextualSpacing/>
              <w:rPr>
                <w:i/>
                <w:sz w:val="19"/>
                <w:szCs w:val="19"/>
                <w:lang w:val="en-GB"/>
              </w:rPr>
            </w:pPr>
            <w:r w:rsidRPr="00D63C5F">
              <w:rPr>
                <w:b/>
                <w:sz w:val="19"/>
                <w:szCs w:val="19"/>
                <w:lang w:val="fr"/>
              </w:rPr>
              <w:t xml:space="preserve">Élément essentiel 1 : La gestion ambulatoire de la malnutrition aiguë sévère se fait conformément aux protocoles nationaux/internationaux de PCMA  </w:t>
            </w:r>
          </w:p>
          <w:p xmlns:w14="http://schemas.microsoft.com/office/word/2010/wordml" xmlns:w="http://schemas.openxmlformats.org/wordprocessingml/2006/main" w14:paraId="0ADEBF29" w14:textId="3D2CCEFC" w:rsidR="009406EF" w:rsidRPr="001268DA" w:rsidRDefault="009406EF" w:rsidP="00917AD3">
            <w:pPr>
              <w:ind w:left="86"/>
              <w:contextualSpacing/>
              <w:rPr>
                <w:sz w:val="19"/>
                <w:szCs w:val="19"/>
                <w:lang w:val="en-GB"/>
              </w:rPr>
            </w:pPr>
          </w:p>
        </w:tc>
        <w:tc>
          <w:tcPr>
            <w:tcW w:w="3792" w:type="pct"/>
            <w:shd w:val="clear" w:color="auto" w:fill="DBE5F1" w:themeFill="accent1" w:themeFillTint="33"/>
          </w:tcPr>
          <w:p xmlns:w14="http://schemas.microsoft.com/office/word/2010/wordml" xmlns:w="http://schemas.openxmlformats.org/wordprocessingml/2006/main" w14:paraId="31414591" w14:textId="26828FA2" w:rsidR="00DC65D3" w:rsidRPr="00DC65D3" w:rsidRDefault="00D87908" w:rsidP="00DC65D3">
            <w:pPr>
              <w:rPr>
                <w:rFonts w:asciiTheme="majorHAnsi" w:hAnsiTheme="majorHAnsi"/>
                <w:b/>
                <w:sz w:val="19"/>
                <w:szCs w:val="19"/>
              </w:rPr>
            </w:pPr>
            <w:r>
              <w:rPr>
                <w:rFonts w:asciiTheme="majorHAnsi" w:hAnsiTheme="majorHAnsi"/>
                <w:b/>
                <w:sz w:val="19"/>
                <w:szCs w:val="19"/>
              </w:rPr>
              <w:t xml:space="preserve">La gestion de la MAS en ambulatoire est conforme aux protocoles</w:t>
            </w:r>
          </w:p>
          <w:p xmlns:w14="http://schemas.microsoft.com/office/word/2010/wordml" xmlns:w="http://schemas.openxmlformats.org/wordprocessingml/2006/main" w14:paraId="34A09207" w14:textId="35D48D2B" w:rsidR="00DC65D3" w:rsidRDefault="00CA567A" w:rsidP="00DC65D3">
            <w:pPr>
              <w:rPr>
                <w:rFonts w:asciiTheme="majorHAnsi" w:hAnsiTheme="majorHAnsi"/>
                <w:sz w:val="19"/>
                <w:szCs w:val="19"/>
              </w:rPr>
            </w:pPr>
            <w:sdt>
              <w:sdtPr>
                <w:rPr>
                  <w:rFonts w:asciiTheme="majorHAnsi" w:hAnsiTheme="majorHAnsi"/>
                  <w:b/>
                  <w:sz w:val="19"/>
                  <w:szCs w:val="19"/>
                </w:rPr>
                <w:id w:val="-429981836"/>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DC65D3">
              <w:rPr>
                <w:rFonts w:asciiTheme="majorHAnsi" w:hAnsiTheme="majorHAnsi"/>
                <w:sz w:val="19"/>
                <w:szCs w:val="19"/>
                <w:lang w:val="fr"/>
              </w:rPr>
              <w:t xml:space="preserve"> Dotation en personnel adéquate en place : 1-un chef d'équipe formé à la PCMA (infirmière ou assistant médical), 2-mesureurs</w:t>
            </w:r>
          </w:p>
          <w:p xmlns:w14="http://schemas.microsoft.com/office/word/2010/wordml" xmlns:w="http://schemas.openxmlformats.org/wordprocessingml/2006/main" w14:paraId="0FEF47A4" w14:textId="1EFC8D9E" w:rsidR="00C53648" w:rsidRPr="00C53648" w:rsidRDefault="00CA567A" w:rsidP="00DC65D3">
            <w:pPr>
              <w:rPr>
                <w:rFonts w:asciiTheme="majorHAnsi" w:hAnsiTheme="majorHAnsi"/>
                <w:sz w:val="19"/>
                <w:szCs w:val="19"/>
                <w:lang w:val="en-GB"/>
              </w:rPr>
            </w:pPr>
            <w:sdt>
              <w:sdtPr>
                <w:rPr>
                  <w:rFonts w:asciiTheme="majorHAnsi" w:hAnsiTheme="majorHAnsi"/>
                  <w:b/>
                  <w:sz w:val="19"/>
                  <w:szCs w:val="19"/>
                </w:rPr>
                <w:id w:val="-75135259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F26B32">
              <w:rPr>
                <w:rFonts w:asciiTheme="majorHAnsi" w:hAnsiTheme="majorHAnsi"/>
                <w:b/>
                <w:sz w:val="19"/>
                <w:szCs w:val="19"/>
              </w:rPr>
              <w:t xml:space="preserve"> </w:t>
            </w:r>
            <w:r w:rsidR="00C53648">
              <w:rPr>
                <w:rFonts w:asciiTheme="majorHAnsi" w:hAnsiTheme="majorHAnsi"/>
                <w:sz w:val="19"/>
                <w:szCs w:val="19"/>
              </w:rPr>
              <w:t xml:space="preserve">De l'eau sucrée est donnée aux enfants qui attendent d'être admis</w:t>
            </w:r>
          </w:p>
          <w:p xmlns:w14="http://schemas.microsoft.com/office/word/2010/wordml" xmlns:w="http://schemas.openxmlformats.org/wordprocessingml/2006/main" w14:paraId="4A28DCC8" w14:textId="249599A8" w:rsidR="00DC65D3" w:rsidRDefault="00CA567A" w:rsidP="00DC65D3">
            <w:pPr>
              <w:rPr>
                <w:rFonts w:asciiTheme="majorHAnsi" w:hAnsiTheme="majorHAnsi"/>
                <w:sz w:val="19"/>
                <w:szCs w:val="19"/>
              </w:rPr>
            </w:pPr>
            <w:sdt>
              <w:sdtPr>
                <w:rPr>
                  <w:rFonts w:asciiTheme="majorHAnsi" w:hAnsiTheme="majorHAnsi"/>
                  <w:b/>
                  <w:sz w:val="19"/>
                  <w:szCs w:val="19"/>
                </w:rPr>
                <w:id w:val="-87003025"/>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Nombre d'inscriptions correctement assigné et inscrit sur tous les documents</w:t>
            </w:r>
          </w:p>
          <w:p xmlns:w14="http://schemas.microsoft.com/office/word/2010/wordml" xmlns:w="http://schemas.openxmlformats.org/wordprocessingml/2006/main" w14:paraId="5E3BB7CF" w14:textId="7D4EF233" w:rsidR="004101A9" w:rsidRPr="004101A9" w:rsidRDefault="00CA567A" w:rsidP="00DC65D3">
            <w:pPr>
              <w:rPr>
                <w:rFonts w:asciiTheme="majorHAnsi" w:hAnsiTheme="majorHAnsi"/>
                <w:sz w:val="19"/>
                <w:szCs w:val="19"/>
                <w:lang w:val="en-GB"/>
              </w:rPr>
            </w:pPr>
            <w:sdt>
              <w:sdtPr>
                <w:rPr>
                  <w:rFonts w:asciiTheme="majorHAnsi" w:hAnsiTheme="majorHAnsi"/>
                  <w:b/>
                  <w:sz w:val="19"/>
                  <w:szCs w:val="19"/>
                </w:rPr>
                <w:id w:val="-1528556800"/>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Pr>
                <w:rFonts w:asciiTheme="majorHAnsi" w:hAnsiTheme="majorHAnsi"/>
                <w:b/>
                <w:sz w:val="19"/>
                <w:szCs w:val="19"/>
              </w:rPr>
              <w:t xml:space="preserve"> </w:t>
            </w:r>
            <w:r w:rsidR="004101A9">
              <w:rPr>
                <w:rFonts w:asciiTheme="majorHAnsi" w:hAnsiTheme="majorHAnsi"/>
                <w:sz w:val="19"/>
                <w:szCs w:val="19"/>
              </w:rPr>
              <w:t xml:space="preserve">Les registres (ou dossiers d'enfants individuels) sont complétés correctement</w:t>
            </w:r>
          </w:p>
          <w:p xmlns:w14="http://schemas.microsoft.com/office/word/2010/wordml" xmlns:w="http://schemas.openxmlformats.org/wordprocessingml/2006/main" w14:paraId="60829B77" w14:textId="01AABE67"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50976208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C53648">
              <w:rPr>
                <w:rFonts w:asciiTheme="majorHAnsi" w:hAnsiTheme="majorHAnsi"/>
                <w:sz w:val="19"/>
                <w:szCs w:val="19"/>
                <w:lang w:val="fr"/>
              </w:rPr>
              <w:t xml:space="preserve">Un contrôle des oedèmes est réalisé et le degré d'oedème bilatéral est mesuré avec précision</w:t>
            </w:r>
          </w:p>
          <w:p xmlns:w14="http://schemas.microsoft.com/office/word/2010/wordml" xmlns:w="http://schemas.openxmlformats.org/wordprocessingml/2006/main" w14:paraId="0D931CDE" w14:textId="7446482D"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2052955335"/>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Le PB est mesuré avec précision à 0,1 cm près</w:t>
            </w:r>
          </w:p>
          <w:p xmlns:w14="http://schemas.microsoft.com/office/word/2010/wordml" xmlns:w="http://schemas.openxmlformats.org/wordprocessingml/2006/main" w14:paraId="5FC7350E" w14:textId="42C02E12"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63091032"/>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Le poids est mesuré avec précision à 0,1 kg près (ne s'applique pas aux protocoles ne faisant intervenir que le PB)</w:t>
            </w:r>
          </w:p>
          <w:p xmlns:w14="http://schemas.microsoft.com/office/word/2010/wordml" xmlns:w="http://schemas.openxmlformats.org/wordprocessingml/2006/main" w14:paraId="784B5411" w14:textId="434ED7F8"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555769889"/>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La taille est mesurée avec précision à 0,1 cm près (ne s'applique pas aux protocoles ne faisant intervenir que le PB)</w:t>
            </w:r>
          </w:p>
          <w:p xmlns:w14="http://schemas.microsoft.com/office/word/2010/wordml" xmlns:w="http://schemas.openxmlformats.org/wordprocessingml/2006/main" w14:paraId="7CE50549" w14:textId="45B52CDF"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840223674"/>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La classification du poids par rapport à la taille est effectuée adéquatement (ne s'applique pas aux protocoles ne faisant intervenir que le PB)</w:t>
            </w:r>
          </w:p>
          <w:p xmlns:w14="http://schemas.microsoft.com/office/word/2010/wordml" xmlns:w="http://schemas.openxmlformats.org/wordprocessingml/2006/main" w14:paraId="5F72AE29" w14:textId="7B6DF378"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33160443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Antécédents médicaux enregistrés avec précision</w:t>
            </w:r>
          </w:p>
          <w:p xmlns:w14="http://schemas.microsoft.com/office/word/2010/wordml" xmlns:w="http://schemas.openxmlformats.org/wordprocessingml/2006/main" w14:paraId="4D904152" w14:textId="77777777" w:rsidR="00DC65D3" w:rsidRDefault="00CA567A" w:rsidP="00DC65D3">
            <w:pPr>
              <w:rPr>
                <w:rFonts w:asciiTheme="majorHAnsi" w:hAnsiTheme="majorHAnsi"/>
                <w:b/>
                <w:sz w:val="19"/>
                <w:szCs w:val="19"/>
              </w:rPr>
            </w:pPr>
            <w:sdt>
              <w:sdtPr>
                <w:rPr>
                  <w:rFonts w:asciiTheme="majorHAnsi" w:hAnsiTheme="majorHAnsi"/>
                  <w:b/>
                  <w:sz w:val="19"/>
                  <w:szCs w:val="19"/>
                </w:rPr>
                <w:id w:val="-73739278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Examen physique réalisé et enregistré avec précision</w:t>
            </w:r>
            <w:r w:rsidR="00DC65D3" w:rsidRPr="005048C7">
              <w:rPr>
                <w:rFonts w:asciiTheme="majorHAnsi" w:hAnsiTheme="majorHAnsi"/>
                <w:b/>
                <w:sz w:val="19"/>
                <w:szCs w:val="19"/>
              </w:rPr>
              <w:t xml:space="preserve"> </w:t>
            </w:r>
          </w:p>
          <w:p xmlns:w14="http://schemas.microsoft.com/office/word/2010/wordml" xmlns:w="http://schemas.openxmlformats.org/wordprocessingml/2006/main" w14:paraId="6AA6C64E" w14:textId="77777777" w:rsidR="00095AC9" w:rsidRPr="005048C7" w:rsidRDefault="00CA567A" w:rsidP="00095AC9">
            <w:pPr>
              <w:rPr>
                <w:rFonts w:asciiTheme="majorHAnsi" w:hAnsiTheme="majorHAnsi"/>
                <w:sz w:val="19"/>
                <w:szCs w:val="19"/>
                <w:lang w:val="en-GB"/>
              </w:rPr>
            </w:pPr>
            <w:sdt>
              <w:sdtPr>
                <w:rPr>
                  <w:rFonts w:asciiTheme="majorHAnsi" w:hAnsiTheme="majorHAnsi"/>
                  <w:b/>
                  <w:sz w:val="19"/>
                  <w:szCs w:val="19"/>
                </w:rPr>
                <w:id w:val="-927805652"/>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sidRPr="005048C7">
              <w:rPr>
                <w:rFonts w:asciiTheme="majorHAnsi" w:hAnsiTheme="majorHAnsi"/>
                <w:b/>
                <w:sz w:val="19"/>
                <w:szCs w:val="19"/>
                <w:lang w:val="fr"/>
              </w:rPr>
              <w:t xml:space="preserve"> </w:t>
            </w:r>
            <w:r w:rsidR="00095AC9" w:rsidRPr="005048C7">
              <w:rPr>
                <w:rFonts w:asciiTheme="majorHAnsi" w:hAnsiTheme="majorHAnsi"/>
                <w:sz w:val="19"/>
                <w:szCs w:val="19"/>
              </w:rPr>
              <w:t xml:space="preserve">L'admission se fait selon les bons critères </w:t>
            </w:r>
          </w:p>
          <w:p xmlns:w14="http://schemas.microsoft.com/office/word/2010/wordml" xmlns:w="http://schemas.openxmlformats.org/wordprocessingml/2006/main" w14:paraId="3226CC3E" w14:textId="14BF9E19" w:rsidR="00DC65D3" w:rsidRDefault="00CA567A" w:rsidP="00DC65D3">
            <w:pPr>
              <w:rPr>
                <w:rFonts w:asciiTheme="majorHAnsi" w:hAnsiTheme="majorHAnsi"/>
                <w:sz w:val="19"/>
                <w:szCs w:val="19"/>
              </w:rPr>
            </w:pPr>
            <w:sdt>
              <w:sdtPr>
                <w:rPr>
                  <w:rFonts w:asciiTheme="majorHAnsi" w:hAnsiTheme="majorHAnsi"/>
                  <w:b/>
                  <w:sz w:val="19"/>
                  <w:szCs w:val="19"/>
                </w:rPr>
                <w:id w:val="-1846852620"/>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L'appétit des enfants est testé à l'aide des ATPE, au moment de l'admission et lors des sessions de suivi de prise en charge ambulatoire.</w:t>
            </w:r>
          </w:p>
          <w:p xmlns:w14="http://schemas.microsoft.com/office/word/2010/wordml" xmlns:w="http://schemas.openxmlformats.org/wordprocessingml/2006/main" w14:paraId="410953EC" w14:textId="0D7521B3" w:rsidR="00C53648" w:rsidRPr="00C53648" w:rsidRDefault="00CA567A" w:rsidP="00DC65D3">
            <w:pPr>
              <w:rPr>
                <w:rFonts w:asciiTheme="majorHAnsi" w:hAnsiTheme="majorHAnsi"/>
                <w:sz w:val="19"/>
                <w:szCs w:val="19"/>
                <w:lang w:val="en-GB"/>
              </w:rPr>
            </w:pPr>
            <w:sdt>
              <w:sdtPr>
                <w:rPr>
                  <w:rFonts w:asciiTheme="majorHAnsi" w:hAnsiTheme="majorHAnsi"/>
                  <w:b/>
                  <w:sz w:val="19"/>
                  <w:szCs w:val="19"/>
                </w:rPr>
                <w:id w:val="1003094568"/>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F26B32">
              <w:rPr>
                <w:rFonts w:asciiTheme="majorHAnsi" w:hAnsiTheme="majorHAnsi"/>
                <w:b/>
                <w:sz w:val="19"/>
                <w:szCs w:val="19"/>
              </w:rPr>
              <w:t xml:space="preserve"> </w:t>
            </w:r>
            <w:r w:rsidR="00C53648">
              <w:rPr>
                <w:rFonts w:asciiTheme="majorHAnsi" w:hAnsiTheme="majorHAnsi"/>
                <w:sz w:val="19"/>
                <w:szCs w:val="19"/>
              </w:rPr>
              <w:t xml:space="preserve">Le lavage des mains est réalisé avant de procéder au test de l'appétit</w:t>
            </w:r>
          </w:p>
          <w:p xmlns:w14="http://schemas.microsoft.com/office/word/2010/wordml" xmlns:w="http://schemas.openxmlformats.org/wordprocessingml/2006/main" w14:paraId="15763E1E" w14:textId="3588B756"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174691842"/>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Le traitement médical de routine est administré conformément au protocole et enregistré avec précision</w:t>
            </w:r>
          </w:p>
          <w:p xmlns:w14="http://schemas.microsoft.com/office/word/2010/wordml" xmlns:w="http://schemas.openxmlformats.org/wordprocessingml/2006/main" w14:paraId="7439C555" w14:textId="42219AE2" w:rsidR="00DC65D3" w:rsidRDefault="00CA567A" w:rsidP="00DC65D3">
            <w:pPr>
              <w:rPr>
                <w:rFonts w:asciiTheme="majorHAnsi" w:hAnsiTheme="majorHAnsi"/>
                <w:sz w:val="19"/>
                <w:szCs w:val="19"/>
              </w:rPr>
            </w:pPr>
            <w:sdt>
              <w:sdtPr>
                <w:rPr>
                  <w:rFonts w:asciiTheme="majorHAnsi" w:hAnsiTheme="majorHAnsi"/>
                  <w:b/>
                  <w:sz w:val="19"/>
                  <w:szCs w:val="19"/>
                </w:rPr>
                <w:id w:val="-153619346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La quantité d'ATPE nécessaire est correctement calculée</w:t>
            </w:r>
          </w:p>
          <w:p xmlns:w14="http://schemas.microsoft.com/office/word/2010/wordml" xmlns:w="http://schemas.openxmlformats.org/wordprocessingml/2006/main" w14:paraId="44C37307" w14:textId="17D32151" w:rsidR="00EF0E7C" w:rsidRDefault="00CA567A" w:rsidP="00EF0E7C">
            <w:pPr>
              <w:rPr>
                <w:rFonts w:asciiTheme="majorHAnsi" w:hAnsiTheme="majorHAnsi"/>
                <w:sz w:val="19"/>
                <w:szCs w:val="19"/>
              </w:rPr>
            </w:pPr>
            <w:sdt>
              <w:sdtPr>
                <w:rPr>
                  <w:rFonts w:asciiTheme="majorHAnsi" w:hAnsiTheme="majorHAnsi"/>
                  <w:b/>
                  <w:sz w:val="19"/>
                  <w:szCs w:val="19"/>
                </w:rPr>
                <w:id w:val="113408338"/>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EF0E7C" w:rsidRPr="005048C7">
              <w:rPr>
                <w:rFonts w:asciiTheme="majorHAnsi" w:hAnsiTheme="majorHAnsi"/>
                <w:b/>
                <w:sz w:val="19"/>
                <w:szCs w:val="19"/>
                <w:lang w:val="fr"/>
              </w:rPr>
              <w:t xml:space="preserve"> </w:t>
            </w:r>
            <w:r w:rsidR="00EF0E7C">
              <w:rPr>
                <w:rFonts w:asciiTheme="majorHAnsi" w:hAnsiTheme="majorHAnsi"/>
                <w:sz w:val="19"/>
                <w:szCs w:val="19"/>
              </w:rPr>
              <w:t xml:space="preserve">Les cartes de ration sont complétées adéquatement (le cas échéant)</w:t>
            </w:r>
          </w:p>
          <w:p xmlns:w14="http://schemas.microsoft.com/office/word/2010/wordml" xmlns:w="http://schemas.openxmlformats.org/wordprocessingml/2006/main" w14:paraId="6754562C" w14:textId="0C7E27AE" w:rsidR="00DC65D3" w:rsidRPr="005048C7" w:rsidRDefault="00CA567A" w:rsidP="00DC65D3">
            <w:pPr>
              <w:rPr>
                <w:rFonts w:asciiTheme="majorHAnsi" w:hAnsiTheme="majorHAnsi"/>
                <w:sz w:val="19"/>
                <w:szCs w:val="19"/>
                <w:lang w:val="en-GB"/>
              </w:rPr>
            </w:pPr>
            <w:sdt>
              <w:sdtPr>
                <w:rPr>
                  <w:rFonts w:asciiTheme="majorHAnsi" w:hAnsiTheme="majorHAnsi"/>
                  <w:b/>
                  <w:sz w:val="19"/>
                  <w:szCs w:val="19"/>
                </w:rPr>
                <w:id w:val="-594081483"/>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Une formation adaptée est délivrée aux mères/aidants </w:t>
            </w:r>
          </w:p>
          <w:p xmlns:w14="http://schemas.microsoft.com/office/word/2010/wordml" xmlns:w="http://schemas.openxmlformats.org/wordprocessingml/2006/main" w14:paraId="297ABF69" w14:textId="47BD38FA" w:rsidR="00DC65D3" w:rsidRPr="005048C7" w:rsidRDefault="00CA567A" w:rsidP="00DC65D3">
            <w:pPr>
              <w:rPr>
                <w:rFonts w:asciiTheme="majorHAnsi" w:hAnsiTheme="majorHAnsi"/>
                <w:sz w:val="19"/>
                <w:szCs w:val="19"/>
                <w:lang w:val="en-GB"/>
              </w:rPr>
            </w:pPr>
            <w:sdt>
              <w:sdtPr>
                <w:rPr>
                  <w:rFonts w:asciiTheme="majorHAnsi" w:hAnsiTheme="majorHAnsi"/>
                  <w:b/>
                  <w:sz w:val="19"/>
                  <w:szCs w:val="19"/>
                </w:rPr>
                <w:id w:val="-119199512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Les traitements médicaux de suivi sont administrés conformément au protocole et enregistrés avec précision</w:t>
            </w:r>
          </w:p>
          <w:p xmlns:w14="http://schemas.microsoft.com/office/word/2010/wordml" xmlns:w="http://schemas.openxmlformats.org/wordprocessingml/2006/main" w14:paraId="6416DB27" w14:textId="7D0B02B7" w:rsidR="006F6FF1" w:rsidRPr="005048C7" w:rsidRDefault="00CA567A" w:rsidP="00DC65D3">
            <w:pPr>
              <w:rPr>
                <w:rFonts w:asciiTheme="majorHAnsi" w:hAnsiTheme="majorHAnsi"/>
                <w:b/>
                <w:sz w:val="19"/>
                <w:szCs w:val="19"/>
                <w:lang w:val="en-GB"/>
              </w:rPr>
            </w:pPr>
            <w:sdt>
              <w:sdtPr>
                <w:rPr>
                  <w:rFonts w:asciiTheme="majorHAnsi" w:hAnsiTheme="majorHAnsi"/>
                  <w:b/>
                  <w:sz w:val="19"/>
                  <w:szCs w:val="19"/>
                </w:rPr>
                <w:id w:val="203985091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F6FF1" w:rsidRPr="005048C7">
              <w:rPr>
                <w:rFonts w:asciiTheme="majorHAnsi" w:hAnsiTheme="majorHAnsi"/>
                <w:b/>
                <w:sz w:val="19"/>
                <w:szCs w:val="19"/>
                <w:lang w:val="fr"/>
              </w:rPr>
              <w:t xml:space="preserve"> </w:t>
            </w:r>
            <w:r w:rsidR="006F6FF1">
              <w:rPr>
                <w:rFonts w:asciiTheme="majorHAnsi" w:hAnsiTheme="majorHAnsi"/>
                <w:sz w:val="19"/>
                <w:szCs w:val="19"/>
              </w:rPr>
              <w:t xml:space="preserve">La ration de protection d'ATPE adéquate est fournie (le cas échéant)</w:t>
            </w:r>
          </w:p>
          <w:p xmlns:w14="http://schemas.microsoft.com/office/word/2010/wordml" xmlns:w="http://schemas.openxmlformats.org/wordprocessingml/2006/main" w14:paraId="619A69CC" w14:textId="417EE177" w:rsidR="00DC65D3" w:rsidRDefault="00CA567A" w:rsidP="00DC65D3">
            <w:pPr>
              <w:rPr>
                <w:rFonts w:asciiTheme="majorHAnsi" w:hAnsiTheme="majorHAnsi"/>
                <w:sz w:val="19"/>
                <w:szCs w:val="19"/>
              </w:rPr>
            </w:pPr>
            <w:sdt>
              <w:sdtPr>
                <w:rPr>
                  <w:rFonts w:asciiTheme="majorHAnsi" w:hAnsiTheme="majorHAnsi"/>
                  <w:b/>
                  <w:sz w:val="19"/>
                  <w:szCs w:val="19"/>
                </w:rPr>
                <w:id w:val="836344186"/>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Les répondeurs lents sont identifiés conformément à la définition de la prise en charge ambulatoire, des visites à domicile et communiqués aux agents communautaires</w:t>
            </w:r>
          </w:p>
          <w:p xmlns:w14="http://schemas.microsoft.com/office/word/2010/wordml" xmlns:w="http://schemas.openxmlformats.org/wordprocessingml/2006/main" w14:paraId="2031D5AE" w14:textId="30474469" w:rsidR="009406EF" w:rsidRPr="009406EF" w:rsidRDefault="00CA567A" w:rsidP="00526A6A">
            <w:pPr>
              <w:rPr>
                <w:sz w:val="19"/>
                <w:szCs w:val="19"/>
                <w:lang w:val="en-GB"/>
              </w:rPr>
            </w:pPr>
            <w:sdt>
              <w:sdtPr>
                <w:rPr>
                  <w:rFonts w:asciiTheme="majorHAnsi" w:hAnsiTheme="majorHAnsi"/>
                  <w:b/>
                  <w:sz w:val="19"/>
                  <w:szCs w:val="19"/>
                </w:rPr>
                <w:id w:val="-2016369654"/>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fr"/>
              </w:rPr>
              <w:t xml:space="preserve"> </w:t>
            </w:r>
            <w:r w:rsidR="00DC65D3" w:rsidRPr="005048C7">
              <w:rPr>
                <w:rFonts w:asciiTheme="majorHAnsi" w:hAnsiTheme="majorHAnsi"/>
                <w:sz w:val="19"/>
                <w:szCs w:val="19"/>
              </w:rPr>
              <w:t xml:space="preserve">La sortie de l'hôpital se fait conformément au protocole pour les bénéficiaires</w:t>
            </w:r>
          </w:p>
        </w:tc>
        <w:tc>
          <w:tcPr>
            <w:tcW w:w="252" w:type="pct"/>
            <w:shd w:val="clear" w:color="auto" w:fill="DBE5F1" w:themeFill="accent1" w:themeFillTint="33"/>
          </w:tcPr>
          <w:p xmlns:w14="http://schemas.microsoft.com/office/word/2010/wordml" xmlns:w="http://schemas.openxmlformats.org/wordprocessingml/2006/main" w14:paraId="0D2022DD" w14:textId="569EF5FB" w:rsidR="009406EF" w:rsidRDefault="009406EF" w:rsidP="0085680E">
            <w:pPr>
              <w:pStyle w:val="ListParagraph"/>
              <w:spacing w:after="0" w:line="240" w:lineRule="auto"/>
              <w:ind w:left="264"/>
              <w:rPr>
                <w:sz w:val="19"/>
                <w:szCs w:val="19"/>
                <w:lang w:val="en-GB"/>
              </w:rPr>
            </w:pPr>
          </w:p>
        </w:tc>
      </w:tr>
      <w:tr w:rsidR="00AD71ED" w:rsidRPr="001268DA" w14:paraId="33D2DCE6" w14:textId="77777777" w:rsidTr="00F5027C">
        <w:trPr>
          <w:trHeight w:val="989"/>
        </w:trPr>
        <w:tc>
          <w:tcPr>
            <w:tcW w:w="956" w:type="pct"/>
            <w:shd w:val="clear" w:color="auto" w:fill="DBE5F1" w:themeFill="accent1" w:themeFillTint="33"/>
          </w:tcPr>
          <w:p xmlns:w14="http://schemas.microsoft.com/office/word/2010/wordml" xmlns:w="http://schemas.openxmlformats.org/wordprocessingml/2006/main" w14:paraId="6437367B" w14:textId="393E3839" w:rsidR="00AD71ED" w:rsidRPr="00D63C5F" w:rsidRDefault="00AD71ED" w:rsidP="00755ADE">
            <w:pPr>
              <w:contextualSpacing/>
              <w:rPr>
                <w:b/>
                <w:sz w:val="19"/>
                <w:szCs w:val="19"/>
                <w:lang w:val="en-GB"/>
              </w:rPr>
            </w:pPr>
            <w:r>
              <w:rPr>
                <w:b/>
                <w:sz w:val="19"/>
                <w:szCs w:val="19"/>
                <w:lang w:val="fr"/>
              </w:rPr>
              <w:t xml:space="preserve">Élément essentiel 2 : La gestion de la malnutrition aiguë modérée (MAM) se fait conformément aux protocoles de PCMA nationaux/internationaux</w:t>
            </w:r>
          </w:p>
        </w:tc>
        <w:tc>
          <w:tcPr>
            <w:tcW w:w="3792" w:type="pct"/>
            <w:shd w:val="clear" w:color="auto" w:fill="DBE5F1" w:themeFill="accent1" w:themeFillTint="33"/>
          </w:tcPr>
          <w:p xmlns:w14="http://schemas.microsoft.com/office/word/2010/wordml" xmlns:w="http://schemas.openxmlformats.org/wordprocessingml/2006/main" w14:paraId="69144210" w14:textId="192845E0" w:rsidR="00AD71ED" w:rsidRDefault="00046807" w:rsidP="00A418EA">
            <w:pPr>
              <w:rPr>
                <w:rFonts w:asciiTheme="majorHAnsi" w:hAnsiTheme="majorHAnsi"/>
                <w:b/>
                <w:sz w:val="19"/>
                <w:szCs w:val="19"/>
              </w:rPr>
            </w:pPr>
            <w:r>
              <w:rPr>
                <w:rFonts w:asciiTheme="majorHAnsi" w:hAnsiTheme="majorHAnsi"/>
                <w:b/>
                <w:sz w:val="19"/>
                <w:szCs w:val="19"/>
              </w:rPr>
              <w:t xml:space="preserve">La gestion de la MAS en ambulatoire est conforme aux protocoles</w:t>
            </w:r>
          </w:p>
          <w:p xmlns:w14="http://schemas.microsoft.com/office/word/2010/wordml" xmlns:w="http://schemas.openxmlformats.org/wordprocessingml/2006/main" w14:paraId="6F5F5681" w14:textId="77777777" w:rsidR="00E31F9C" w:rsidRDefault="00CA567A" w:rsidP="00E31F9C">
            <w:pPr>
              <w:rPr>
                <w:rFonts w:asciiTheme="majorHAnsi" w:hAnsiTheme="majorHAnsi"/>
                <w:sz w:val="19"/>
                <w:szCs w:val="19"/>
              </w:rPr>
            </w:pPr>
            <w:sdt>
              <w:sdtPr>
                <w:rPr>
                  <w:rFonts w:asciiTheme="majorHAnsi" w:hAnsiTheme="majorHAnsi"/>
                  <w:b/>
                  <w:sz w:val="19"/>
                  <w:szCs w:val="19"/>
                </w:rPr>
                <w:id w:val="2085496670"/>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DC65D3">
              <w:rPr>
                <w:rFonts w:asciiTheme="majorHAnsi" w:hAnsiTheme="majorHAnsi"/>
                <w:sz w:val="19"/>
                <w:szCs w:val="19"/>
                <w:lang w:val="fr"/>
              </w:rPr>
              <w:t xml:space="preserve"> Dotation en personnel adéquate en place : 1-un chef d'équipe formé à la PCMA (infirmière ou assistant médical), 2-mesureurs</w:t>
            </w:r>
          </w:p>
          <w:p xmlns:w14="http://schemas.microsoft.com/office/word/2010/wordml" xmlns:w="http://schemas.openxmlformats.org/wordprocessingml/2006/main" w14:paraId="3E12E3F6" w14:textId="2A3D2585" w:rsidR="00E31F9C" w:rsidRDefault="00CA567A" w:rsidP="00E31F9C">
            <w:pPr>
              <w:rPr>
                <w:rFonts w:asciiTheme="majorHAnsi" w:hAnsiTheme="majorHAnsi"/>
                <w:sz w:val="19"/>
                <w:szCs w:val="19"/>
              </w:rPr>
            </w:pPr>
            <w:sdt>
              <w:sdtPr>
                <w:rPr>
                  <w:rFonts w:asciiTheme="majorHAnsi" w:hAnsiTheme="majorHAnsi"/>
                  <w:b/>
                  <w:sz w:val="19"/>
                  <w:szCs w:val="19"/>
                </w:rPr>
                <w:id w:val="1670897246"/>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Nombre d'inscriptions correctement assigné et inscrit sur tous les documents (registres ou fiches individuelles d'enfants)</w:t>
            </w:r>
          </w:p>
          <w:p xmlns:w14="http://schemas.microsoft.com/office/word/2010/wordml" xmlns:w="http://schemas.openxmlformats.org/wordprocessingml/2006/main" w14:paraId="6B7F40B4" w14:textId="77777777" w:rsidR="009A6ECC" w:rsidRPr="004101A9" w:rsidRDefault="00CA567A" w:rsidP="009A6ECC">
            <w:pPr>
              <w:rPr>
                <w:rFonts w:asciiTheme="majorHAnsi" w:hAnsiTheme="majorHAnsi"/>
                <w:sz w:val="19"/>
                <w:szCs w:val="19"/>
                <w:lang w:val="en-GB"/>
              </w:rPr>
            </w:pPr>
            <w:sdt>
              <w:sdtPr>
                <w:rPr>
                  <w:rFonts w:asciiTheme="majorHAnsi" w:hAnsiTheme="majorHAnsi"/>
                  <w:b/>
                  <w:sz w:val="19"/>
                  <w:szCs w:val="19"/>
                </w:rPr>
                <w:id w:val="1779765627"/>
                <w14:checkbox>
                  <w14:checked w14:val="0"/>
                  <w14:checkedState w14:val="2612" w14:font="MS Gothic"/>
                  <w14:uncheckedState w14:val="2610" w14:font="MS Gothic"/>
                </w14:checkbox>
              </w:sdtPr>
              <w:sdtEndPr/>
              <w:sdtContent>
                <w:r w:rsidR="009A6ECC">
                  <w:rPr>
                    <w:rFonts w:ascii="MS Gothic" w:eastAsia="MS Gothic" w:hAnsi="MS Gothic" w:hint="eastAsia"/>
                    <w:b/>
                    <w:sz w:val="19"/>
                    <w:szCs w:val="19"/>
                  </w:rPr>
                  <w:t>☐</w:t>
                </w:r>
              </w:sdtContent>
            </w:sdt>
            <w:r w:rsidR="009A6ECC">
              <w:rPr>
                <w:rFonts w:asciiTheme="majorHAnsi" w:hAnsiTheme="majorHAnsi"/>
                <w:b/>
                <w:sz w:val="19"/>
                <w:szCs w:val="19"/>
              </w:rPr>
              <w:t xml:space="preserve"> </w:t>
            </w:r>
            <w:r w:rsidR="009A6ECC">
              <w:rPr>
                <w:rFonts w:asciiTheme="majorHAnsi" w:hAnsiTheme="majorHAnsi"/>
                <w:sz w:val="19"/>
                <w:szCs w:val="19"/>
              </w:rPr>
              <w:t xml:space="preserve">Les registres (ou dossiers d'enfants individuels) sont complétés correctement</w:t>
            </w:r>
          </w:p>
          <w:p xmlns:w14="http://schemas.microsoft.com/office/word/2010/wordml" xmlns:w="http://schemas.openxmlformats.org/wordprocessingml/2006/main" w14:paraId="75C02C54" w14:textId="64F97504"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741988373"/>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4101A9" w:rsidRPr="005048C7">
              <w:rPr>
                <w:rFonts w:asciiTheme="majorHAnsi" w:hAnsiTheme="majorHAnsi"/>
                <w:sz w:val="19"/>
                <w:szCs w:val="19"/>
              </w:rPr>
              <w:t xml:space="preserve">Examen physique réalisé et enregistré avec précision</w:t>
            </w:r>
          </w:p>
          <w:p xmlns:w14="http://schemas.microsoft.com/office/word/2010/wordml" xmlns:w="http://schemas.openxmlformats.org/wordprocessingml/2006/main" w14:paraId="68719C28" w14:textId="5863D770"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385614638"/>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Le PB est mesuré avec précision à 0.1 cm près </w:t>
            </w:r>
          </w:p>
          <w:p xmlns:w14="http://schemas.microsoft.com/office/word/2010/wordml" xmlns:w="http://schemas.openxmlformats.org/wordprocessingml/2006/main" w14:paraId="69809E4B" w14:textId="1612E75F"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1155348373"/>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Le poids est mesuré avec précision à 0,1 kg près (ne s'applique pas aux protocoles ne faisant intervenir que le PB)</w:t>
            </w:r>
          </w:p>
          <w:p xmlns:w14="http://schemas.microsoft.com/office/word/2010/wordml" xmlns:w="http://schemas.openxmlformats.org/wordprocessingml/2006/main" w14:paraId="06459571" w14:textId="1CC5E70A"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1626531577"/>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La taille est mesurée avec précision à 0,1 cm près (ne s'applique pas aux protocoles ne faisant intervenir que le PB)</w:t>
            </w:r>
          </w:p>
          <w:p xmlns:w14="http://schemas.microsoft.com/office/word/2010/wordml" xmlns:w="http://schemas.openxmlformats.org/wordprocessingml/2006/main" w14:paraId="3682BCA2" w14:textId="77777777" w:rsidR="00E31F9C" w:rsidRDefault="00CA567A" w:rsidP="00E31F9C">
            <w:pPr>
              <w:rPr>
                <w:rFonts w:asciiTheme="majorHAnsi" w:hAnsiTheme="majorHAnsi"/>
                <w:sz w:val="19"/>
                <w:szCs w:val="19"/>
              </w:rPr>
            </w:pPr>
            <w:sdt>
              <w:sdtPr>
                <w:rPr>
                  <w:rFonts w:asciiTheme="majorHAnsi" w:hAnsiTheme="majorHAnsi"/>
                  <w:b/>
                  <w:sz w:val="19"/>
                  <w:szCs w:val="19"/>
                </w:rPr>
                <w:id w:val="1945339995"/>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La classification du poids par rapport à la taille est effectuée adéquatement (ne s'applique pas aux protocoles ne faisant intervenir que le PB)</w:t>
            </w:r>
          </w:p>
          <w:p xmlns:w14="http://schemas.microsoft.com/office/word/2010/wordml" xmlns:w="http://schemas.openxmlformats.org/wordprocessingml/2006/main" w14:paraId="35C6E016" w14:textId="77777777" w:rsidR="004101A9" w:rsidRDefault="00CA567A" w:rsidP="004101A9">
            <w:pPr>
              <w:rPr>
                <w:rFonts w:asciiTheme="majorHAnsi" w:hAnsiTheme="majorHAnsi"/>
                <w:sz w:val="19"/>
                <w:szCs w:val="19"/>
              </w:rPr>
            </w:pPr>
            <w:sdt>
              <w:sdtPr>
                <w:rPr>
                  <w:rFonts w:asciiTheme="majorHAnsi" w:hAnsiTheme="majorHAnsi"/>
                  <w:b/>
                  <w:sz w:val="19"/>
                  <w:szCs w:val="19"/>
                </w:rPr>
                <w:id w:val="1691718387"/>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sidRPr="005048C7">
              <w:rPr>
                <w:rFonts w:asciiTheme="majorHAnsi" w:hAnsiTheme="majorHAnsi"/>
                <w:b/>
                <w:sz w:val="19"/>
                <w:szCs w:val="19"/>
                <w:lang w:val="fr"/>
              </w:rPr>
              <w:t xml:space="preserve"> </w:t>
            </w:r>
            <w:r w:rsidR="004101A9" w:rsidRPr="005048C7">
              <w:rPr>
                <w:rFonts w:asciiTheme="majorHAnsi" w:hAnsiTheme="majorHAnsi"/>
                <w:sz w:val="19"/>
                <w:szCs w:val="19"/>
              </w:rPr>
              <w:t xml:space="preserve">L'admission se fait selon les bons critères</w:t>
            </w:r>
          </w:p>
          <w:p xmlns:w14="http://schemas.microsoft.com/office/word/2010/wordml" xmlns:w="http://schemas.openxmlformats.org/wordprocessingml/2006/main" w14:paraId="02B2A187" w14:textId="4A1FB1C7" w:rsidR="004101A9" w:rsidRPr="005048C7" w:rsidRDefault="00CA567A" w:rsidP="004101A9">
            <w:pPr>
              <w:rPr>
                <w:rFonts w:asciiTheme="majorHAnsi" w:hAnsiTheme="majorHAnsi"/>
                <w:sz w:val="19"/>
                <w:szCs w:val="19"/>
                <w:lang w:val="en-GB"/>
              </w:rPr>
            </w:pPr>
            <w:sdt>
              <w:sdtPr>
                <w:rPr>
                  <w:rFonts w:asciiTheme="majorHAnsi" w:hAnsiTheme="majorHAnsi"/>
                  <w:b/>
                  <w:sz w:val="19"/>
                  <w:szCs w:val="19"/>
                </w:rPr>
                <w:id w:val="-1082903504"/>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sidRPr="005048C7">
              <w:rPr>
                <w:rFonts w:asciiTheme="majorHAnsi" w:hAnsiTheme="majorHAnsi"/>
                <w:b/>
                <w:sz w:val="19"/>
                <w:szCs w:val="19"/>
                <w:lang w:val="fr"/>
              </w:rPr>
              <w:t xml:space="preserve"> </w:t>
            </w:r>
            <w:r w:rsidR="004101A9" w:rsidRPr="005048C7">
              <w:rPr>
                <w:rFonts w:asciiTheme="majorHAnsi" w:hAnsiTheme="majorHAnsi"/>
                <w:sz w:val="19"/>
                <w:szCs w:val="19"/>
              </w:rPr>
              <w:t xml:space="preserve">Le traitement médical de routine est administré conformément au protocole et enregistré avec précision </w:t>
            </w:r>
          </w:p>
          <w:p xmlns:w14="http://schemas.microsoft.com/office/word/2010/wordml" xmlns:w="http://schemas.openxmlformats.org/wordprocessingml/2006/main" w14:paraId="038931D8" w14:textId="2346DF3A" w:rsidR="00E31F9C" w:rsidRPr="004101A9" w:rsidRDefault="00CA567A" w:rsidP="00E31F9C">
            <w:pPr>
              <w:rPr>
                <w:rFonts w:asciiTheme="majorHAnsi" w:hAnsiTheme="majorHAnsi"/>
                <w:sz w:val="19"/>
                <w:szCs w:val="19"/>
                <w:lang w:val="en-GB"/>
              </w:rPr>
            </w:pPr>
            <w:sdt>
              <w:sdtPr>
                <w:rPr>
                  <w:rFonts w:asciiTheme="majorHAnsi" w:hAnsiTheme="majorHAnsi"/>
                  <w:b/>
                  <w:sz w:val="19"/>
                  <w:szCs w:val="19"/>
                </w:rPr>
                <w:id w:val="1620261653"/>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4101A9">
              <w:rPr>
                <w:rFonts w:asciiTheme="majorHAnsi" w:hAnsiTheme="majorHAnsi"/>
                <w:sz w:val="19"/>
                <w:szCs w:val="19"/>
                <w:lang w:val="fr"/>
              </w:rPr>
              <w:t xml:space="preserve">La ration fournie répond aux besoins nutritionnels quant à l'alimentation complémentaire</w:t>
            </w:r>
          </w:p>
          <w:p xmlns:w14="http://schemas.microsoft.com/office/word/2010/wordml" xmlns:w="http://schemas.openxmlformats.org/wordprocessingml/2006/main" w14:paraId="1CCE0EEE" w14:textId="77777777" w:rsidR="00E31F9C" w:rsidRPr="005048C7" w:rsidRDefault="00CA567A" w:rsidP="00E31F9C">
            <w:pPr>
              <w:rPr>
                <w:rFonts w:asciiTheme="majorHAnsi" w:hAnsiTheme="majorHAnsi"/>
                <w:sz w:val="19"/>
                <w:szCs w:val="19"/>
                <w:lang w:val="en-GB"/>
              </w:rPr>
            </w:pPr>
            <w:sdt>
              <w:sdtPr>
                <w:rPr>
                  <w:rFonts w:asciiTheme="majorHAnsi" w:hAnsiTheme="majorHAnsi"/>
                  <w:b/>
                  <w:sz w:val="19"/>
                  <w:szCs w:val="19"/>
                </w:rPr>
                <w:id w:val="-916243021"/>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Une formation adaptée est délivrée aux mères/aidants </w:t>
            </w:r>
          </w:p>
          <w:p xmlns:w14="http://schemas.microsoft.com/office/word/2010/wordml" xmlns:w="http://schemas.openxmlformats.org/wordprocessingml/2006/main" w14:paraId="5A92A5A4" w14:textId="6FA4E1AC" w:rsidR="00E31F9C" w:rsidRDefault="00CA567A" w:rsidP="00E31F9C">
            <w:pPr>
              <w:rPr>
                <w:rFonts w:asciiTheme="majorHAnsi" w:hAnsiTheme="majorHAnsi"/>
                <w:sz w:val="19"/>
                <w:szCs w:val="19"/>
              </w:rPr>
            </w:pPr>
            <w:sdt>
              <w:sdtPr>
                <w:rPr>
                  <w:rFonts w:asciiTheme="majorHAnsi" w:hAnsiTheme="majorHAnsi"/>
                  <w:b/>
                  <w:sz w:val="19"/>
                  <w:szCs w:val="19"/>
                </w:rPr>
                <w:id w:val="-1938979813"/>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4101A9">
              <w:rPr>
                <w:rFonts w:asciiTheme="majorHAnsi" w:hAnsiTheme="majorHAnsi"/>
                <w:sz w:val="19"/>
                <w:szCs w:val="19"/>
              </w:rPr>
              <w:t xml:space="preserve">Les cartes de ration sont complétées adéquatement (le cas échéant)</w:t>
            </w:r>
          </w:p>
          <w:p xmlns:w14="http://schemas.microsoft.com/office/word/2010/wordml" xmlns:w="http://schemas.openxmlformats.org/wordprocessingml/2006/main" w14:paraId="304D2FCD" w14:textId="77777777" w:rsidR="00E31F9C" w:rsidRDefault="00CA567A" w:rsidP="00E31F9C">
            <w:pPr>
              <w:rPr>
                <w:rFonts w:asciiTheme="majorHAnsi" w:hAnsiTheme="majorHAnsi"/>
                <w:sz w:val="19"/>
                <w:szCs w:val="19"/>
              </w:rPr>
            </w:pPr>
            <w:sdt>
              <w:sdtPr>
                <w:rPr>
                  <w:rFonts w:asciiTheme="majorHAnsi" w:hAnsiTheme="majorHAnsi"/>
                  <w:b/>
                  <w:sz w:val="19"/>
                  <w:szCs w:val="19"/>
                </w:rPr>
                <w:id w:val="-1159298564"/>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fr"/>
              </w:rPr>
              <w:t xml:space="preserve"> </w:t>
            </w:r>
            <w:r w:rsidR="00E31F9C" w:rsidRPr="005048C7">
              <w:rPr>
                <w:rFonts w:asciiTheme="majorHAnsi" w:hAnsiTheme="majorHAnsi"/>
                <w:sz w:val="19"/>
                <w:szCs w:val="19"/>
              </w:rPr>
              <w:t xml:space="preserve">La sortie de l'hôpital se fait conformément au protocole pour les bénéficiaires </w:t>
            </w:r>
          </w:p>
          <w:p xmlns:w14="http://schemas.microsoft.com/office/word/2010/wordml" xmlns:w="http://schemas.openxmlformats.org/wordprocessingml/2006/main" w14:paraId="3532041F" w14:textId="77777777" w:rsidR="00E31F9C" w:rsidRPr="009A6ECC" w:rsidRDefault="00E31F9C" w:rsidP="009A6ECC">
            <w:pPr>
              <w:rPr>
                <w:rFonts w:asciiTheme="majorHAnsi" w:hAnsiTheme="majorHAnsi"/>
                <w:b/>
                <w:sz w:val="19"/>
                <w:szCs w:val="19"/>
              </w:rPr>
            </w:pPr>
          </w:p>
        </w:tc>
        <w:tc>
          <w:tcPr>
            <w:tcW w:w="252" w:type="pct"/>
            <w:shd w:val="clear" w:color="auto" w:fill="DBE5F1" w:themeFill="accent1" w:themeFillTint="33"/>
          </w:tcPr>
          <w:p xmlns:w14="http://schemas.microsoft.com/office/word/2010/wordml" xmlns:w="http://schemas.openxmlformats.org/wordprocessingml/2006/main" w14:paraId="5AD4E144" w14:textId="77777777" w:rsidR="00AD71ED" w:rsidRDefault="00AD71ED" w:rsidP="0085680E">
            <w:pPr>
              <w:pStyle w:val="ListParagraph"/>
              <w:spacing w:after="0" w:line="240" w:lineRule="auto"/>
              <w:ind w:left="264"/>
              <w:rPr>
                <w:sz w:val="19"/>
                <w:szCs w:val="19"/>
                <w:lang w:val="en-GB"/>
              </w:rPr>
            </w:pPr>
          </w:p>
        </w:tc>
      </w:tr>
      <w:tr w:rsidR="009406EF" w:rsidRPr="001268DA" w14:paraId="56864B16" w14:textId="24E63B46" w:rsidTr="00B44E81">
        <w:trPr>
          <w:trHeight w:val="782"/>
        </w:trPr>
        <w:tc>
          <w:tcPr>
            <w:tcW w:w="956" w:type="pct"/>
            <w:shd w:val="clear" w:color="auto" w:fill="DBE5F1" w:themeFill="accent1" w:themeFillTint="33"/>
          </w:tcPr>
          <w:p xmlns:w14="http://schemas.microsoft.com/office/word/2010/wordml" xmlns:w="http://schemas.openxmlformats.org/wordprocessingml/2006/main" w14:paraId="028CA64C" w14:textId="51037DC7" w:rsidR="00755ADE" w:rsidRPr="00E1220F" w:rsidRDefault="00EF0E7C" w:rsidP="00755ADE">
            <w:pPr>
              <w:contextualSpacing/>
              <w:rPr>
                <w:i/>
                <w:sz w:val="19"/>
                <w:szCs w:val="19"/>
                <w:lang w:val="en-GB"/>
              </w:rPr>
            </w:pPr>
            <w:r>
              <w:rPr>
                <w:b/>
                <w:sz w:val="19"/>
                <w:szCs w:val="19"/>
                <w:lang w:val="fr"/>
              </w:rPr>
              <w:t xml:space="preserve">Élément essentiel 3 :  La prise en charge hospitalière est assurée conformément aux protocoles de PCMA nationaux/internationaux  </w:t>
            </w:r>
          </w:p>
          <w:p xmlns:w14="http://schemas.microsoft.com/office/word/2010/wordml" xmlns:w="http://schemas.openxmlformats.org/wordprocessingml/2006/main" w14:paraId="0493EC98" w14:textId="3A0F9324" w:rsidR="009406EF" w:rsidRDefault="009406EF" w:rsidP="00CD64C2">
            <w:pPr>
              <w:ind w:left="86"/>
              <w:contextualSpacing/>
              <w:rPr>
                <w:b/>
                <w:sz w:val="19"/>
                <w:szCs w:val="19"/>
                <w:lang w:val="en-GB"/>
              </w:rPr>
            </w:pPr>
          </w:p>
          <w:p xmlns:w14="http://schemas.microsoft.com/office/word/2010/wordml" xmlns:w="http://schemas.openxmlformats.org/wordprocessingml/2006/main" w14:paraId="39E82DDB" w14:textId="77777777" w:rsidR="006C091C" w:rsidRDefault="006C091C" w:rsidP="00CD64C2">
            <w:pPr>
              <w:ind w:left="86"/>
              <w:contextualSpacing/>
              <w:rPr>
                <w:b/>
                <w:sz w:val="19"/>
                <w:szCs w:val="19"/>
                <w:lang w:val="en-GB"/>
              </w:rPr>
            </w:pPr>
          </w:p>
          <w:p xmlns:w14="http://schemas.microsoft.com/office/word/2010/wordml" xmlns:w="http://schemas.openxmlformats.org/wordprocessingml/2006/main" w14:paraId="1B33EB99" w14:textId="77777777" w:rsidR="006C091C" w:rsidRDefault="006C091C" w:rsidP="00CD64C2">
            <w:pPr>
              <w:ind w:left="86"/>
              <w:contextualSpacing/>
              <w:rPr>
                <w:b/>
                <w:sz w:val="19"/>
                <w:szCs w:val="19"/>
                <w:lang w:val="en-GB"/>
              </w:rPr>
            </w:pPr>
          </w:p>
          <w:p xmlns:w14="http://schemas.microsoft.com/office/word/2010/wordml" xmlns:w="http://schemas.openxmlformats.org/wordprocessingml/2006/main" w14:paraId="78991193" w14:textId="77777777" w:rsidR="007627F0" w:rsidRDefault="007627F0" w:rsidP="00CD64C2">
            <w:pPr>
              <w:ind w:left="86"/>
              <w:contextualSpacing/>
              <w:rPr>
                <w:sz w:val="19"/>
                <w:szCs w:val="19"/>
                <w:lang w:val="en-GB"/>
              </w:rPr>
            </w:pPr>
          </w:p>
          <w:p xmlns:w14="http://schemas.microsoft.com/office/word/2010/wordml" xmlns:w="http://schemas.openxmlformats.org/wordprocessingml/2006/main" w14:paraId="04D5AEB5" w14:textId="54113974" w:rsidR="007627F0" w:rsidRPr="00B44E81" w:rsidRDefault="007627F0" w:rsidP="00CD64C2">
            <w:pPr>
              <w:ind w:left="86"/>
              <w:contextualSpacing/>
              <w:rPr>
                <w:sz w:val="19"/>
                <w:szCs w:val="19"/>
                <w:lang w:val="en-GB"/>
              </w:rPr>
            </w:pPr>
          </w:p>
        </w:tc>
        <w:tc>
          <w:tcPr>
            <w:tcW w:w="3792" w:type="pct"/>
            <w:shd w:val="clear" w:color="auto" w:fill="DBE5F1" w:themeFill="accent1" w:themeFillTint="33"/>
          </w:tcPr>
          <w:p xmlns:w14="http://schemas.microsoft.com/office/word/2010/wordml" xmlns:w="http://schemas.openxmlformats.org/wordprocessingml/2006/main" w14:paraId="173C1B7E" w14:textId="12A0D920" w:rsidR="00442F7F" w:rsidRPr="00F03EE7" w:rsidRDefault="00442F7F" w:rsidP="00CD64C2">
            <w:pPr>
              <w:rPr>
                <w:rFonts w:asciiTheme="majorHAnsi" w:hAnsiTheme="majorHAnsi"/>
                <w:b/>
                <w:sz w:val="19"/>
                <w:szCs w:val="19"/>
              </w:rPr>
            </w:pPr>
            <w:r w:rsidRPr="00F03EE7">
              <w:rPr>
                <w:rFonts w:asciiTheme="majorHAnsi" w:hAnsiTheme="majorHAnsi"/>
                <w:b/>
                <w:sz w:val="19"/>
                <w:szCs w:val="19"/>
              </w:rPr>
              <w:t xml:space="preserve">La prise en charge hospitalière est assurée conformément au protocole</w:t>
            </w:r>
          </w:p>
          <w:p xmlns:w14="http://schemas.microsoft.com/office/word/2010/wordml" xmlns:w="http://schemas.openxmlformats.org/wordprocessingml/2006/main" w14:paraId="1DE82F1F" w14:textId="02EA3C93" w:rsidR="00B971F0" w:rsidRPr="00F03EE7" w:rsidRDefault="00CA567A" w:rsidP="00B971F0">
            <w:pPr>
              <w:rPr>
                <w:rFonts w:asciiTheme="majorHAnsi" w:hAnsiTheme="majorHAnsi"/>
                <w:sz w:val="19"/>
                <w:szCs w:val="19"/>
              </w:rPr>
            </w:pPr>
            <w:sdt>
              <w:sdtPr>
                <w:rPr>
                  <w:rFonts w:asciiTheme="majorHAnsi" w:hAnsiTheme="majorHAnsi"/>
                  <w:b/>
                  <w:sz w:val="19"/>
                  <w:szCs w:val="19"/>
                </w:rPr>
                <w:id w:val="-165436893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173C2" w:rsidRPr="00F03EE7">
              <w:rPr>
                <w:rFonts w:asciiTheme="majorHAnsi" w:hAnsiTheme="majorHAnsi"/>
                <w:sz w:val="19"/>
                <w:szCs w:val="19"/>
                <w:lang w:val="fr"/>
              </w:rPr>
              <w:t xml:space="preserve"> Nombre adéquat de prestataires de soins (personnel) présent : 1 infirmière formée ou responsable médical par poste de 24 h</w:t>
            </w:r>
          </w:p>
          <w:p xmlns:w14="http://schemas.microsoft.com/office/word/2010/wordml" xmlns:w="http://schemas.openxmlformats.org/wordprocessingml/2006/main" w14:paraId="7BA57665" w14:textId="1AAB96C5" w:rsidR="00B971F0" w:rsidRPr="00F03EE7" w:rsidRDefault="00CA567A" w:rsidP="00B971F0">
            <w:pPr>
              <w:rPr>
                <w:rFonts w:asciiTheme="majorHAnsi" w:hAnsiTheme="majorHAnsi"/>
                <w:sz w:val="19"/>
                <w:szCs w:val="19"/>
              </w:rPr>
            </w:pPr>
            <w:sdt>
              <w:sdtPr>
                <w:rPr>
                  <w:rFonts w:asciiTheme="majorHAnsi" w:hAnsiTheme="majorHAnsi"/>
                  <w:b/>
                  <w:sz w:val="19"/>
                  <w:szCs w:val="19"/>
                </w:rPr>
                <w:id w:val="3910100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Nombre d'inscriptions correctement assigné et inscrit sur tous les documents</w:t>
            </w:r>
          </w:p>
          <w:p xmlns:w14="http://schemas.microsoft.com/office/word/2010/wordml" xmlns:w="http://schemas.openxmlformats.org/wordprocessingml/2006/main" w14:paraId="3514B459" w14:textId="77777777" w:rsidR="00EF0E7C" w:rsidRPr="00F03EE7" w:rsidRDefault="00CA567A" w:rsidP="00EF0E7C">
            <w:pPr>
              <w:rPr>
                <w:rFonts w:asciiTheme="majorHAnsi" w:hAnsiTheme="majorHAnsi"/>
                <w:sz w:val="19"/>
                <w:szCs w:val="19"/>
                <w:lang w:val="en-GB"/>
              </w:rPr>
            </w:pPr>
            <w:sdt>
              <w:sdtPr>
                <w:rPr>
                  <w:rFonts w:asciiTheme="majorHAnsi" w:hAnsiTheme="majorHAnsi"/>
                  <w:b/>
                  <w:sz w:val="19"/>
                  <w:szCs w:val="19"/>
                </w:rPr>
                <w:id w:val="343054101"/>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EF0E7C" w:rsidRPr="00F03EE7">
              <w:rPr>
                <w:rFonts w:asciiTheme="majorHAnsi" w:hAnsiTheme="majorHAnsi"/>
                <w:b/>
                <w:sz w:val="19"/>
                <w:szCs w:val="19"/>
              </w:rPr>
              <w:t xml:space="preserve"> </w:t>
            </w:r>
            <w:r w:rsidR="00EF0E7C" w:rsidRPr="00F03EE7">
              <w:rPr>
                <w:rFonts w:asciiTheme="majorHAnsi" w:hAnsiTheme="majorHAnsi"/>
                <w:sz w:val="19"/>
                <w:szCs w:val="19"/>
              </w:rPr>
              <w:t xml:space="preserve">Les registres (ou dossiers d'enfants individuels) sont complétés correctement</w:t>
            </w:r>
          </w:p>
          <w:p xmlns:w14="http://schemas.microsoft.com/office/word/2010/wordml" xmlns:w="http://schemas.openxmlformats.org/wordprocessingml/2006/main" w14:paraId="15BC0A7D" w14:textId="469CAF4E"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85092324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Le degré d'oedème bilatéral est mesuré avec précision</w:t>
            </w:r>
          </w:p>
          <w:p xmlns:w14="http://schemas.microsoft.com/office/word/2010/wordml" xmlns:w="http://schemas.openxmlformats.org/wordprocessingml/2006/main" w14:paraId="69EB1262" w14:textId="2B5D939C"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38918372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Le PB est mesuré avec précision à 0,1 cm près</w:t>
            </w:r>
          </w:p>
          <w:p xmlns:w14="http://schemas.microsoft.com/office/word/2010/wordml" xmlns:w="http://schemas.openxmlformats.org/wordprocessingml/2006/main" w14:paraId="7A2D238C" w14:textId="442537DC" w:rsidR="00B971F0" w:rsidRPr="00F03EE7" w:rsidRDefault="00CA567A" w:rsidP="00B971F0">
            <w:pPr>
              <w:rPr>
                <w:rFonts w:asciiTheme="majorHAnsi" w:hAnsiTheme="majorHAnsi"/>
                <w:sz w:val="19"/>
                <w:szCs w:val="19"/>
              </w:rPr>
            </w:pPr>
            <w:sdt>
              <w:sdtPr>
                <w:rPr>
                  <w:rFonts w:asciiTheme="majorHAnsi" w:hAnsiTheme="majorHAnsi"/>
                  <w:b/>
                  <w:sz w:val="19"/>
                  <w:szCs w:val="19"/>
                </w:rPr>
                <w:id w:val="161910364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Le poids est mesuré avec précision à 0,1 kg près (ne s'applique pas aux protocoles ne faisant intervenir que le PB)</w:t>
            </w:r>
          </w:p>
          <w:p xmlns:w14="http://schemas.microsoft.com/office/word/2010/wordml" xmlns:w="http://schemas.openxmlformats.org/wordprocessingml/2006/main" w14:paraId="30B9ABEB" w14:textId="62DCDAB2"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83003145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La taille est mesurée avec précision à 0,1 cm près (ne s'applique pas aux protocoles ne faisant intervenir que le PB)</w:t>
            </w:r>
          </w:p>
          <w:p xmlns:w14="http://schemas.microsoft.com/office/word/2010/wordml" xmlns:w="http://schemas.openxmlformats.org/wordprocessingml/2006/main" w14:paraId="5E052C2A" w14:textId="36690169"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41814027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La classification du poids par rapport à la taille est effectuée adéquatement (ne s'applique pas aux protocoles ne faisant intervenir que le PB)</w:t>
            </w:r>
          </w:p>
          <w:p xmlns:w14="http://schemas.microsoft.com/office/word/2010/wordml" xmlns:w="http://schemas.openxmlformats.org/wordprocessingml/2006/main" w14:paraId="077C2047" w14:textId="2C102B31" w:rsidR="00B971F0" w:rsidRPr="00F03EE7" w:rsidRDefault="00CA567A" w:rsidP="00B971F0">
            <w:pPr>
              <w:rPr>
                <w:rFonts w:asciiTheme="majorHAnsi" w:hAnsiTheme="majorHAnsi"/>
                <w:sz w:val="19"/>
                <w:szCs w:val="19"/>
                <w:lang w:val="en-GB"/>
              </w:rPr>
            </w:pPr>
            <w:sdt>
              <w:sdtPr>
                <w:rPr>
                  <w:rFonts w:asciiTheme="majorHAnsi" w:hAnsiTheme="majorHAnsi"/>
                  <w:b/>
                  <w:sz w:val="19"/>
                  <w:szCs w:val="19"/>
                </w:rPr>
                <w:id w:val="8319232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L'admission se fait selon les bons critères et est enregistrée.</w:t>
            </w:r>
          </w:p>
          <w:p xmlns:w14="http://schemas.microsoft.com/office/word/2010/wordml" xmlns:w="http://schemas.openxmlformats.org/wordprocessingml/2006/main" w14:paraId="3FEEEF2D" w14:textId="0B691554"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43032502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Les antécédents médicaux sont enregistrés avec précision</w:t>
            </w:r>
          </w:p>
          <w:p xmlns:w14="http://schemas.microsoft.com/office/word/2010/wordml" xmlns:w="http://schemas.openxmlformats.org/wordprocessingml/2006/main" w14:paraId="4C5A71B4" w14:textId="6718BC84" w:rsidR="00B971F0" w:rsidRPr="00F03EE7" w:rsidRDefault="00CA567A" w:rsidP="00B971F0">
            <w:pPr>
              <w:rPr>
                <w:rFonts w:asciiTheme="majorHAnsi" w:hAnsiTheme="majorHAnsi"/>
                <w:b/>
                <w:sz w:val="19"/>
                <w:szCs w:val="19"/>
              </w:rPr>
            </w:pPr>
            <w:sdt>
              <w:sdtPr>
                <w:rPr>
                  <w:rFonts w:asciiTheme="majorHAnsi" w:hAnsiTheme="majorHAnsi"/>
                  <w:b/>
                  <w:sz w:val="19"/>
                  <w:szCs w:val="19"/>
                </w:rPr>
                <w:id w:val="115117371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fr"/>
              </w:rPr>
              <w:t xml:space="preserve"> </w:t>
            </w:r>
            <w:r w:rsidR="00B971F0" w:rsidRPr="00F03EE7">
              <w:rPr>
                <w:rFonts w:asciiTheme="majorHAnsi" w:hAnsiTheme="majorHAnsi"/>
                <w:sz w:val="19"/>
                <w:szCs w:val="19"/>
              </w:rPr>
              <w:t xml:space="preserve">L'examen physique est réalisé et enregistré avec précision</w:t>
            </w:r>
            <w:r w:rsidR="00B971F0" w:rsidRPr="00F03EE7">
              <w:rPr>
                <w:rFonts w:asciiTheme="majorHAnsi" w:hAnsiTheme="majorHAnsi"/>
                <w:b/>
                <w:sz w:val="19"/>
                <w:szCs w:val="19"/>
              </w:rPr>
              <w:t xml:space="preserve"> </w:t>
            </w:r>
          </w:p>
          <w:p xmlns:w14="http://schemas.microsoft.com/office/word/2010/wordml" xmlns:w="http://schemas.openxmlformats.org/wordprocessingml/2006/main" w14:paraId="65F6A543" w14:textId="496DBC09" w:rsidR="00FC7978" w:rsidRPr="00F03EE7" w:rsidRDefault="00CA567A" w:rsidP="00CD64C2">
            <w:pPr>
              <w:rPr>
                <w:rFonts w:asciiTheme="majorHAnsi" w:hAnsiTheme="majorHAnsi"/>
                <w:sz w:val="19"/>
                <w:szCs w:val="19"/>
              </w:rPr>
            </w:pPr>
            <w:sdt>
              <w:sdtPr>
                <w:rPr>
                  <w:rFonts w:asciiTheme="majorHAnsi" w:hAnsiTheme="majorHAnsi"/>
                  <w:b/>
                  <w:sz w:val="19"/>
                  <w:szCs w:val="19"/>
                </w:rPr>
                <w:id w:val="-136212496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173C2" w:rsidRPr="00F03EE7">
              <w:rPr>
                <w:rFonts w:asciiTheme="majorHAnsi" w:hAnsiTheme="majorHAnsi"/>
                <w:b/>
                <w:sz w:val="19"/>
                <w:szCs w:val="19"/>
                <w:lang w:val="fr"/>
              </w:rPr>
              <w:t xml:space="preserve"> </w:t>
            </w:r>
            <w:r w:rsidR="007173C2" w:rsidRPr="00F03EE7">
              <w:rPr>
                <w:rFonts w:asciiTheme="majorHAnsi" w:hAnsiTheme="majorHAnsi"/>
                <w:sz w:val="19"/>
                <w:szCs w:val="19"/>
              </w:rPr>
              <w:t xml:space="preserve">La sortie de l'hôpital se fait conformément au protocole pour les bénéficiaires et des notes/cartes d'orientation sont émises et enregistrées.</w:t>
            </w:r>
          </w:p>
          <w:p xmlns:w14="http://schemas.microsoft.com/office/word/2010/wordml" xmlns:w="http://schemas.openxmlformats.org/wordprocessingml/2006/main" w14:paraId="1890D87A" w14:textId="77777777" w:rsidR="00442F7F" w:rsidRPr="00F03EE7" w:rsidRDefault="00442F7F" w:rsidP="00CD64C2">
            <w:pPr>
              <w:rPr>
                <w:rFonts w:asciiTheme="majorHAnsi" w:hAnsiTheme="majorHAnsi"/>
                <w:b/>
                <w:sz w:val="19"/>
                <w:szCs w:val="19"/>
              </w:rPr>
            </w:pPr>
          </w:p>
          <w:p xmlns:w14="http://schemas.microsoft.com/office/word/2010/wordml" xmlns:w="http://schemas.openxmlformats.org/wordprocessingml/2006/main" w14:paraId="5CFC1367" w14:textId="4DBECE75" w:rsidR="00E1220F" w:rsidRPr="00F03EE7" w:rsidRDefault="00E1220F" w:rsidP="00CD64C2">
            <w:pPr>
              <w:rPr>
                <w:rFonts w:ascii="Gill Sans MT" w:hAnsi="Gill Sans MT"/>
                <w:b/>
                <w:sz w:val="19"/>
                <w:szCs w:val="19"/>
              </w:rPr>
            </w:pPr>
            <w:r w:rsidRPr="00F03EE7">
              <w:rPr>
                <w:rFonts w:asciiTheme="majorHAnsi" w:hAnsiTheme="majorHAnsi"/>
                <w:b/>
                <w:sz w:val="19"/>
                <w:szCs w:val="19"/>
              </w:rPr>
              <w:t xml:space="preserve">Préparation des aliments</w:t>
            </w:r>
          </w:p>
          <w:p xmlns:w14="http://schemas.microsoft.com/office/word/2010/wordml" xmlns:w="http://schemas.openxmlformats.org/wordprocessingml/2006/main" w14:paraId="270ECB77" w14:textId="1BF537A1" w:rsidR="00CD64C2" w:rsidRPr="00F03EE7" w:rsidRDefault="00CA567A" w:rsidP="00CD64C2">
            <w:pPr>
              <w:rPr>
                <w:sz w:val="19"/>
                <w:szCs w:val="19"/>
                <w:lang w:val="en-GB"/>
              </w:rPr>
            </w:pPr>
            <w:sdt>
              <w:sdtPr>
                <w:rPr>
                  <w:rFonts w:ascii="Gill Sans MT" w:hAnsi="Gill Sans MT"/>
                  <w:b/>
                  <w:sz w:val="19"/>
                  <w:szCs w:val="19"/>
                </w:rPr>
                <w:id w:val="-1341765194"/>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8A011A" w:rsidRPr="00F03EE7">
              <w:rPr>
                <w:sz w:val="19"/>
                <w:szCs w:val="19"/>
                <w:lang w:val="fr"/>
              </w:rPr>
              <w:t xml:space="preserve"> Les ingrédients nécessaires à la préparation de lait thérapeutique sont disponibles et la bonne recette est utilisée</w:t>
            </w:r>
          </w:p>
          <w:p xmlns:w14="http://schemas.microsoft.com/office/word/2010/wordml" xmlns:w="http://schemas.openxmlformats.org/wordprocessingml/2006/main" w14:paraId="095AF7FF" w14:textId="7C047EEC" w:rsidR="00CA0768" w:rsidRPr="00F03EE7" w:rsidRDefault="00CA567A" w:rsidP="00CD64C2">
            <w:pPr>
              <w:rPr>
                <w:sz w:val="19"/>
                <w:szCs w:val="19"/>
                <w:lang w:val="en-GB"/>
              </w:rPr>
            </w:pPr>
            <w:sdt>
              <w:sdtPr>
                <w:rPr>
                  <w:rFonts w:ascii="Gill Sans MT" w:hAnsi="Gill Sans MT"/>
                  <w:b/>
                  <w:sz w:val="19"/>
                  <w:szCs w:val="19"/>
                </w:rPr>
                <w:id w:val="113721866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D64C2" w:rsidRPr="00F03EE7">
              <w:rPr>
                <w:sz w:val="19"/>
                <w:szCs w:val="19"/>
                <w:lang w:val="fr"/>
              </w:rPr>
              <w:t xml:space="preserve"> Les ingrédients sont stockés adéquatement et éliminés en temps voulu.</w:t>
            </w:r>
          </w:p>
          <w:p xmlns:w14="http://schemas.microsoft.com/office/word/2010/wordml" xmlns:w="http://schemas.openxmlformats.org/wordprocessingml/2006/main" w14:paraId="312F4DAC" w14:textId="049C13E8" w:rsidR="00CD64C2" w:rsidRPr="00F03EE7" w:rsidRDefault="00CA567A" w:rsidP="00CD64C2">
            <w:pPr>
              <w:rPr>
                <w:sz w:val="19"/>
                <w:szCs w:val="19"/>
                <w:lang w:val="en-GB"/>
              </w:rPr>
            </w:pPr>
            <w:sdt>
              <w:sdtPr>
                <w:rPr>
                  <w:rFonts w:ascii="Gill Sans MT" w:hAnsi="Gill Sans MT"/>
                  <w:b/>
                  <w:sz w:val="19"/>
                  <w:szCs w:val="19"/>
                </w:rPr>
                <w:id w:val="-1322889288"/>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FE3E15" w:rsidRPr="00F03EE7">
              <w:rPr>
                <w:sz w:val="19"/>
                <w:szCs w:val="19"/>
                <w:lang w:val="fr"/>
              </w:rPr>
              <w:t xml:space="preserve"> Les conteneurs de lait thérapeutique est les ustensiles sont toujours propres</w:t>
            </w:r>
          </w:p>
          <w:p xmlns:w14="http://schemas.microsoft.com/office/word/2010/wordml" xmlns:w="http://schemas.openxmlformats.org/wordprocessingml/2006/main" w14:paraId="1C9D0DD0" w14:textId="45411E68" w:rsidR="0031601D" w:rsidRPr="00F03EE7" w:rsidRDefault="00CA567A" w:rsidP="00CD64C2">
            <w:pPr>
              <w:rPr>
                <w:sz w:val="19"/>
                <w:szCs w:val="19"/>
                <w:lang w:val="en-GB"/>
              </w:rPr>
            </w:pPr>
            <w:sdt>
              <w:sdtPr>
                <w:rPr>
                  <w:rFonts w:asciiTheme="majorHAnsi" w:hAnsiTheme="majorHAnsi"/>
                  <w:b/>
                  <w:sz w:val="19"/>
                  <w:szCs w:val="19"/>
                </w:rPr>
                <w:id w:val="-160548536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26B32" w:rsidRPr="00F03EE7">
              <w:rPr>
                <w:rFonts w:asciiTheme="majorHAnsi" w:hAnsiTheme="majorHAnsi"/>
                <w:b/>
                <w:sz w:val="19"/>
                <w:szCs w:val="19"/>
              </w:rPr>
              <w:t xml:space="preserve"> </w:t>
            </w:r>
            <w:r w:rsidR="0031601D" w:rsidRPr="00F03EE7">
              <w:rPr>
                <w:rFonts w:asciiTheme="majorHAnsi" w:hAnsiTheme="majorHAnsi"/>
                <w:sz w:val="19"/>
                <w:szCs w:val="19"/>
              </w:rPr>
              <w:t xml:space="preserve">L'alimentation thérapeutique (ATPE) est disponible et utilisée dans la phase de réhabilitation (le cas échéant)</w:t>
            </w:r>
          </w:p>
          <w:p xmlns:w14="http://schemas.microsoft.com/office/word/2010/wordml" xmlns:w="http://schemas.openxmlformats.org/wordprocessingml/2006/main" w14:paraId="7EC3A04A" w14:textId="495FFAFE" w:rsidR="00CD64C2" w:rsidRPr="00F03EE7" w:rsidRDefault="00CA567A" w:rsidP="00CD64C2">
            <w:pPr>
              <w:rPr>
                <w:sz w:val="19"/>
                <w:szCs w:val="19"/>
                <w:lang w:val="en-GB"/>
              </w:rPr>
            </w:pPr>
            <w:sdt>
              <w:sdtPr>
                <w:rPr>
                  <w:rFonts w:ascii="Gill Sans MT" w:hAnsi="Gill Sans MT"/>
                  <w:b/>
                  <w:sz w:val="19"/>
                  <w:szCs w:val="19"/>
                </w:rPr>
                <w:id w:val="-242038139"/>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CD64C2" w:rsidRPr="00F03EE7">
              <w:rPr>
                <w:sz w:val="19"/>
                <w:szCs w:val="19"/>
                <w:lang w:val="fr"/>
              </w:rPr>
              <w:t xml:space="preserve"> Le personnel de cuisine (ou les personnes préparant les repas) se lavent les mains au savon avant de préparer les aliments.</w:t>
            </w:r>
          </w:p>
          <w:p xmlns:w14="http://schemas.microsoft.com/office/word/2010/wordml" xmlns:w="http://schemas.openxmlformats.org/wordprocessingml/2006/main" w14:paraId="31E92ACC" w14:textId="521601AC" w:rsidR="00CD64C2" w:rsidRPr="00F03EE7" w:rsidRDefault="00CA567A" w:rsidP="00CD64C2">
            <w:pPr>
              <w:rPr>
                <w:sz w:val="19"/>
                <w:szCs w:val="19"/>
                <w:lang w:val="en-GB"/>
              </w:rPr>
            </w:pPr>
            <w:sdt>
              <w:sdtPr>
                <w:rPr>
                  <w:rFonts w:ascii="Gill Sans MT" w:hAnsi="Gill Sans MT"/>
                  <w:b/>
                  <w:sz w:val="19"/>
                  <w:szCs w:val="19"/>
                </w:rPr>
                <w:id w:val="2111245414"/>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CD64C2" w:rsidRPr="00F03EE7">
              <w:rPr>
                <w:sz w:val="19"/>
                <w:szCs w:val="19"/>
                <w:lang w:val="fr"/>
              </w:rPr>
              <w:t xml:space="preserve"> Les recettes pour F75 et F100 sont suivies avec précision (des changements appropriés sont réalisés lorsqu'une partie des ingrédients fait défaut) (le cas échéant)</w:t>
            </w:r>
          </w:p>
          <w:p xmlns:w14="http://schemas.microsoft.com/office/word/2010/wordml" xmlns:w="http://schemas.openxmlformats.org/wordprocessingml/2006/main" w14:paraId="15ED14F4" w14:textId="20608FDB" w:rsidR="00CD64C2" w:rsidRPr="00F03EE7" w:rsidRDefault="00CA567A" w:rsidP="00CD64C2">
            <w:pPr>
              <w:rPr>
                <w:sz w:val="19"/>
                <w:szCs w:val="19"/>
                <w:lang w:val="en-GB"/>
              </w:rPr>
            </w:pPr>
            <w:sdt>
              <w:sdtPr>
                <w:rPr>
                  <w:rFonts w:ascii="Gill Sans MT" w:hAnsi="Gill Sans MT"/>
                  <w:b/>
                  <w:sz w:val="19"/>
                  <w:szCs w:val="19"/>
                </w:rPr>
                <w:id w:val="-112107317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ingrédients sont bien mélangés (et cuits le cas échéant)</w:t>
            </w:r>
          </w:p>
          <w:p xmlns:w14="http://schemas.microsoft.com/office/word/2010/wordml" xmlns:w="http://schemas.openxmlformats.org/wordprocessingml/2006/main" w14:paraId="1DE4730C" w14:textId="7F8857BB" w:rsidR="00CD64C2" w:rsidRPr="00F03EE7" w:rsidRDefault="00CA567A" w:rsidP="00CD64C2">
            <w:pPr>
              <w:rPr>
                <w:sz w:val="19"/>
                <w:szCs w:val="19"/>
                <w:lang w:val="en-GB"/>
              </w:rPr>
            </w:pPr>
            <w:sdt>
              <w:sdtPr>
                <w:rPr>
                  <w:rFonts w:ascii="Gill Sans MT" w:hAnsi="Gill Sans MT"/>
                  <w:b/>
                  <w:sz w:val="19"/>
                  <w:szCs w:val="19"/>
                </w:rPr>
                <w:id w:val="28776350"/>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repas sont servis à une température appropriée.</w:t>
            </w:r>
          </w:p>
          <w:p xmlns:w14="http://schemas.microsoft.com/office/word/2010/wordml" xmlns:w="http://schemas.openxmlformats.org/wordprocessingml/2006/main" w14:paraId="149BFD18" w14:textId="70FF2639" w:rsidR="00A418EA" w:rsidRPr="00F03EE7" w:rsidRDefault="00CA567A" w:rsidP="00CD64C2">
            <w:pPr>
              <w:rPr>
                <w:sz w:val="19"/>
                <w:szCs w:val="19"/>
                <w:lang w:val="en-GB"/>
              </w:rPr>
            </w:pPr>
            <w:sdt>
              <w:sdtPr>
                <w:rPr>
                  <w:rFonts w:ascii="Gill Sans MT" w:hAnsi="Gill Sans MT"/>
                  <w:b/>
                  <w:sz w:val="19"/>
                  <w:szCs w:val="19"/>
                </w:rPr>
                <w:id w:val="-1848164873"/>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restes sont rapidement jetés.</w:t>
            </w:r>
          </w:p>
          <w:p xmlns:w14="http://schemas.microsoft.com/office/word/2010/wordml" xmlns:w="http://schemas.openxmlformats.org/wordprocessingml/2006/main" w14:paraId="177BB7BC" w14:textId="77777777" w:rsidR="00130573" w:rsidRPr="00F03EE7" w:rsidRDefault="00130573" w:rsidP="00CD64C2">
            <w:pPr>
              <w:rPr>
                <w:sz w:val="19"/>
                <w:szCs w:val="19"/>
                <w:lang w:val="en-GB"/>
              </w:rPr>
            </w:pPr>
          </w:p>
          <w:p xmlns:w14="http://schemas.microsoft.com/office/word/2010/wordml" xmlns:w="http://schemas.openxmlformats.org/wordprocessingml/2006/main" w14:paraId="3361050F" w14:textId="6A2835E6" w:rsidR="00130573" w:rsidRPr="00F03EE7" w:rsidRDefault="00130573" w:rsidP="00CD64C2">
            <w:pPr>
              <w:rPr>
                <w:b/>
                <w:sz w:val="19"/>
                <w:szCs w:val="19"/>
                <w:lang w:val="en-GB"/>
              </w:rPr>
            </w:pPr>
            <w:r w:rsidRPr="00F03EE7">
              <w:rPr>
                <w:b/>
                <w:sz w:val="19"/>
                <w:szCs w:val="19"/>
                <w:lang w:val="fr"/>
              </w:rPr>
              <w:t xml:space="preserve">Rations pour les mères/aidants (le cas échéant)</w:t>
            </w:r>
          </w:p>
          <w:p xmlns:w14="http://schemas.microsoft.com/office/word/2010/wordml" xmlns:w="http://schemas.openxmlformats.org/wordprocessingml/2006/main" w14:paraId="7B6A5F10" w14:textId="5B10D6D4" w:rsidR="00D173B9" w:rsidRPr="00F03EE7" w:rsidRDefault="00CA567A" w:rsidP="00CD64C2">
            <w:pPr>
              <w:rPr>
                <w:sz w:val="19"/>
                <w:szCs w:val="19"/>
                <w:lang w:val="en-GB"/>
              </w:rPr>
            </w:pPr>
            <w:sdt>
              <w:sdtPr>
                <w:rPr>
                  <w:rFonts w:ascii="Gill Sans MT" w:hAnsi="Gill Sans MT"/>
                  <w:b/>
                  <w:sz w:val="19"/>
                  <w:szCs w:val="19"/>
                </w:rPr>
                <w:id w:val="-74649118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130573" w:rsidRPr="00F03EE7">
              <w:rPr>
                <w:sz w:val="19"/>
                <w:szCs w:val="19"/>
                <w:lang w:val="fr"/>
              </w:rPr>
              <w:t xml:space="preserve"> Les mères/aidants reçoivent des rations alimentaires adéquates et appropriées</w:t>
            </w:r>
          </w:p>
          <w:p xmlns:w14="http://schemas.microsoft.com/office/word/2010/wordml" xmlns:w="http://schemas.openxmlformats.org/wordprocessingml/2006/main" w14:paraId="503B4E1E" w14:textId="11AD5861" w:rsidR="00130573" w:rsidRPr="00F03EE7" w:rsidRDefault="00CA567A" w:rsidP="00CD64C2">
            <w:pPr>
              <w:rPr>
                <w:sz w:val="19"/>
                <w:szCs w:val="19"/>
                <w:lang w:val="en-GB"/>
              </w:rPr>
            </w:pPr>
            <w:sdt>
              <w:sdtPr>
                <w:rPr>
                  <w:rFonts w:ascii="Gill Sans MT" w:hAnsi="Gill Sans MT"/>
                  <w:b/>
                  <w:sz w:val="19"/>
                  <w:szCs w:val="19"/>
                </w:rPr>
                <w:id w:val="89939943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130573" w:rsidRPr="00F03EE7">
              <w:rPr>
                <w:sz w:val="19"/>
                <w:szCs w:val="19"/>
                <w:lang w:val="fr"/>
              </w:rPr>
              <w:t xml:space="preserve"> Les mères/aidants bénéficient d'un espace adéquat et approprié, d'ustensiles et de combustible pour préparer leurs repas.</w:t>
            </w:r>
          </w:p>
          <w:p xmlns:w14="http://schemas.microsoft.com/office/word/2010/wordml" xmlns:w="http://schemas.openxmlformats.org/wordprocessingml/2006/main" w14:paraId="0E39166C" w14:textId="77777777" w:rsidR="00130573" w:rsidRPr="00F03EE7" w:rsidRDefault="00130573" w:rsidP="00CD64C2">
            <w:pPr>
              <w:rPr>
                <w:sz w:val="19"/>
                <w:szCs w:val="19"/>
                <w:lang w:val="en-GB"/>
              </w:rPr>
            </w:pPr>
          </w:p>
          <w:p xmlns:w14="http://schemas.microsoft.com/office/word/2010/wordml" xmlns:w="http://schemas.openxmlformats.org/wordprocessingml/2006/main" w14:paraId="2DC0C2A5" w14:textId="2C0338A5" w:rsidR="00627CC0" w:rsidRPr="00F03EE7" w:rsidRDefault="00E1220F" w:rsidP="00CD64C2">
            <w:pPr>
              <w:rPr>
                <w:b/>
                <w:sz w:val="19"/>
                <w:szCs w:val="19"/>
                <w:lang w:val="en-GB"/>
              </w:rPr>
            </w:pPr>
            <w:r w:rsidRPr="00F03EE7">
              <w:rPr>
                <w:b/>
                <w:sz w:val="19"/>
                <w:szCs w:val="19"/>
                <w:lang w:val="fr"/>
              </w:rPr>
              <w:t xml:space="preserve">Procédures de salle : Alimentation</w:t>
            </w:r>
          </w:p>
          <w:p xmlns:w14="http://schemas.microsoft.com/office/word/2010/wordml" xmlns:w="http://schemas.openxmlformats.org/wordprocessingml/2006/main" w14:paraId="41592552" w14:textId="037E57D3" w:rsidR="00D173B9" w:rsidRPr="00F03EE7" w:rsidRDefault="00CA567A" w:rsidP="00CD64C2">
            <w:pPr>
              <w:rPr>
                <w:sz w:val="19"/>
                <w:szCs w:val="19"/>
                <w:lang w:val="en-GB"/>
              </w:rPr>
            </w:pPr>
            <w:sdt>
              <w:sdtPr>
                <w:rPr>
                  <w:rFonts w:ascii="Gill Sans MT" w:hAnsi="Gill Sans MT"/>
                  <w:b/>
                  <w:sz w:val="19"/>
                  <w:szCs w:val="19"/>
                </w:rPr>
                <w:id w:val="184728897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0842FB" w:rsidRPr="00F03EE7">
              <w:rPr>
                <w:sz w:val="19"/>
                <w:szCs w:val="19"/>
                <w:lang w:val="fr"/>
              </w:rPr>
              <w:t xml:space="preserve"> Un nombre suffisant d'employés est en poste (un assistant pour la prise des repas/10 patients en service hospitalier)</w:t>
            </w:r>
          </w:p>
          <w:p xmlns:w14="http://schemas.microsoft.com/office/word/2010/wordml" xmlns:w="http://schemas.openxmlformats.org/wordprocessingml/2006/main" w14:paraId="522CB728" w14:textId="7AEA667C" w:rsidR="00D173B9" w:rsidRPr="00F03EE7" w:rsidRDefault="00CA567A" w:rsidP="00D173B9">
            <w:pPr>
              <w:rPr>
                <w:sz w:val="19"/>
                <w:szCs w:val="19"/>
                <w:lang w:val="en-GB"/>
              </w:rPr>
            </w:pPr>
            <w:sdt>
              <w:sdtPr>
                <w:rPr>
                  <w:rFonts w:ascii="Gill Sans MT" w:hAnsi="Gill Sans MT"/>
                  <w:b/>
                  <w:sz w:val="19"/>
                  <w:szCs w:val="19"/>
                </w:rPr>
                <w:id w:val="-76947519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aliments corrects sont servis dans des quantités correctes.</w:t>
            </w:r>
          </w:p>
          <w:p xmlns:w14="http://schemas.microsoft.com/office/word/2010/wordml" xmlns:w="http://schemas.openxmlformats.org/wordprocessingml/2006/main" w14:paraId="187B5C11" w14:textId="0364CED6" w:rsidR="00D173B9" w:rsidRPr="00F03EE7" w:rsidRDefault="00CA567A" w:rsidP="00D173B9">
            <w:pPr>
              <w:rPr>
                <w:sz w:val="19"/>
                <w:szCs w:val="19"/>
                <w:lang w:val="en-GB"/>
              </w:rPr>
            </w:pPr>
            <w:sdt>
              <w:sdtPr>
                <w:rPr>
                  <w:rFonts w:ascii="Gill Sans MT" w:hAnsi="Gill Sans MT"/>
                  <w:b/>
                  <w:sz w:val="19"/>
                  <w:szCs w:val="19"/>
                </w:rPr>
                <w:id w:val="-6596187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aliments sont donnés à des heures et à des fréquences recommandées, y compris la nuit et le week-end</w:t>
            </w:r>
          </w:p>
          <w:p xmlns:w14="http://schemas.microsoft.com/office/word/2010/wordml" xmlns:w="http://schemas.openxmlformats.org/wordprocessingml/2006/main" w14:paraId="4F87A62E" w14:textId="6613458E" w:rsidR="00D173B9" w:rsidRPr="00F03EE7" w:rsidRDefault="00CA567A" w:rsidP="00D173B9">
            <w:pPr>
              <w:rPr>
                <w:sz w:val="19"/>
                <w:szCs w:val="19"/>
                <w:lang w:val="en-GB"/>
              </w:rPr>
            </w:pPr>
            <w:sdt>
              <w:sdtPr>
                <w:rPr>
                  <w:rFonts w:ascii="Gill Sans MT" w:hAnsi="Gill Sans MT"/>
                  <w:b/>
                  <w:sz w:val="19"/>
                  <w:szCs w:val="19"/>
                </w:rPr>
                <w:id w:val="16977357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enfants sont maintenus et encouragés à manger (ils ne sont jamais laissés seuls pour manger)</w:t>
            </w:r>
          </w:p>
          <w:p xmlns:w14="http://schemas.microsoft.com/office/word/2010/wordml" xmlns:w="http://schemas.openxmlformats.org/wordprocessingml/2006/main" w14:paraId="21FF20C8" w14:textId="64415153" w:rsidR="00D173B9" w:rsidRPr="00F03EE7" w:rsidRDefault="00CA567A" w:rsidP="00D173B9">
            <w:pPr>
              <w:rPr>
                <w:sz w:val="19"/>
                <w:szCs w:val="19"/>
                <w:lang w:val="en-GB"/>
              </w:rPr>
            </w:pPr>
            <w:sdt>
              <w:sdtPr>
                <w:rPr>
                  <w:rFonts w:ascii="Gill Sans MT" w:hAnsi="Gill Sans MT"/>
                  <w:b/>
                  <w:sz w:val="19"/>
                  <w:szCs w:val="19"/>
                </w:rPr>
                <w:id w:val="-35480655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enfants sont nourris avec une tasse (jamais une bouteille)</w:t>
            </w:r>
          </w:p>
          <w:p xmlns:w14="http://schemas.microsoft.com/office/word/2010/wordml" xmlns:w="http://schemas.openxmlformats.org/wordprocessingml/2006/main" w14:paraId="53996BFA" w14:textId="48631542" w:rsidR="00D173B9" w:rsidRPr="00F03EE7" w:rsidRDefault="00CA567A" w:rsidP="00D173B9">
            <w:pPr>
              <w:rPr>
                <w:sz w:val="19"/>
                <w:szCs w:val="19"/>
                <w:lang w:val="en-GB"/>
              </w:rPr>
            </w:pPr>
            <w:sdt>
              <w:sdtPr>
                <w:rPr>
                  <w:rFonts w:ascii="Gill Sans MT" w:hAnsi="Gill Sans MT"/>
                  <w:b/>
                  <w:sz w:val="19"/>
                  <w:szCs w:val="19"/>
                </w:rPr>
                <w:id w:val="163436978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La consommation d'aliments (et tous vomissements/diarrhées) est correctement enregistrée après chaque repas.</w:t>
            </w:r>
          </w:p>
          <w:p xmlns:w14="http://schemas.microsoft.com/office/word/2010/wordml" xmlns:w="http://schemas.openxmlformats.org/wordprocessingml/2006/main" w14:paraId="3FD02F0F" w14:textId="45333DCE" w:rsidR="00D173B9" w:rsidRPr="00F03EE7" w:rsidRDefault="00CA567A" w:rsidP="00D173B9">
            <w:pPr>
              <w:rPr>
                <w:sz w:val="19"/>
                <w:szCs w:val="19"/>
                <w:lang w:val="en-GB"/>
              </w:rPr>
            </w:pPr>
            <w:sdt>
              <w:sdtPr>
                <w:rPr>
                  <w:rFonts w:ascii="Gill Sans MT" w:hAnsi="Gill Sans MT"/>
                  <w:b/>
                  <w:sz w:val="19"/>
                  <w:szCs w:val="19"/>
                </w:rPr>
                <w:id w:val="-116963750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restes de repas sont enregistrés avec précision.</w:t>
            </w:r>
          </w:p>
          <w:p xmlns:w14="http://schemas.microsoft.com/office/word/2010/wordml" xmlns:w="http://schemas.openxmlformats.org/wordprocessingml/2006/main" w14:paraId="30AA391A" w14:textId="4BBFCA6C" w:rsidR="00D173B9" w:rsidRPr="00F03EE7" w:rsidRDefault="00CA567A" w:rsidP="00D173B9">
            <w:pPr>
              <w:rPr>
                <w:sz w:val="19"/>
                <w:szCs w:val="19"/>
                <w:lang w:val="en-GB"/>
              </w:rPr>
            </w:pPr>
            <w:sdt>
              <w:sdtPr>
                <w:rPr>
                  <w:rFonts w:ascii="Gill Sans MT" w:hAnsi="Gill Sans MT"/>
                  <w:b/>
                  <w:sz w:val="19"/>
                  <w:szCs w:val="19"/>
                </w:rPr>
                <w:id w:val="318472051"/>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quantités de F75 sont conservées au même niveau au cours de la phase initiale, même en cas de perte de poids.</w:t>
            </w:r>
          </w:p>
          <w:p xmlns:w14="http://schemas.microsoft.com/office/word/2010/wordml" xmlns:w="http://schemas.openxmlformats.org/wordprocessingml/2006/main" w14:paraId="13F99861" w14:textId="402B63D0" w:rsidR="00D173B9" w:rsidRPr="00F03EE7" w:rsidRDefault="00CA567A" w:rsidP="00D173B9">
            <w:pPr>
              <w:rPr>
                <w:sz w:val="19"/>
                <w:szCs w:val="19"/>
                <w:lang w:val="en-GB"/>
              </w:rPr>
            </w:pPr>
            <w:sdt>
              <w:sdtPr>
                <w:rPr>
                  <w:rFonts w:ascii="Gill Sans MT" w:hAnsi="Gill Sans MT"/>
                  <w:b/>
                  <w:sz w:val="19"/>
                  <w:szCs w:val="19"/>
                </w:rPr>
                <w:id w:val="2029522905"/>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Après la phase de stabilisation, une quantité de F100 est attribuée librement et augmentée à mesure que l'enfant prend du poids ou, le cas échéant, l'ATPE est utilisée à des fins de réhabilitation</w:t>
            </w:r>
          </w:p>
          <w:p xmlns:w14="http://schemas.microsoft.com/office/word/2010/wordml" xmlns:w="http://schemas.openxmlformats.org/wordprocessingml/2006/main" w14:paraId="569C1E06" w14:textId="73CC1D17" w:rsidR="007E2E10" w:rsidRPr="00F03EE7" w:rsidRDefault="00CA567A" w:rsidP="00D173B9">
            <w:pPr>
              <w:rPr>
                <w:sz w:val="19"/>
                <w:szCs w:val="19"/>
                <w:lang w:val="en-GB"/>
              </w:rPr>
            </w:pPr>
            <w:sdt>
              <w:sdtPr>
                <w:rPr>
                  <w:rFonts w:asciiTheme="majorHAnsi" w:hAnsiTheme="majorHAnsi"/>
                  <w:b/>
                  <w:sz w:val="19"/>
                  <w:szCs w:val="19"/>
                </w:rPr>
                <w:id w:val="208772978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EF0E7C" w:rsidRPr="00F03EE7">
              <w:rPr>
                <w:rFonts w:asciiTheme="majorHAnsi" w:hAnsiTheme="majorHAnsi"/>
                <w:b/>
                <w:sz w:val="19"/>
                <w:szCs w:val="19"/>
              </w:rPr>
              <w:t xml:space="preserve"> </w:t>
            </w:r>
            <w:r w:rsidR="007E2E10" w:rsidRPr="00F03EE7">
              <w:rPr>
                <w:rFonts w:asciiTheme="majorHAnsi" w:hAnsiTheme="majorHAnsi"/>
                <w:sz w:val="19"/>
                <w:szCs w:val="19"/>
              </w:rPr>
              <w:t xml:space="preserve">L'enfant passe de F75/F100 à l'ATPE avant le transfert au programme thérapeutique ambulatoire</w:t>
            </w:r>
          </w:p>
          <w:p xmlns:w14="http://schemas.microsoft.com/office/word/2010/wordml" xmlns:w="http://schemas.openxmlformats.org/wordprocessingml/2006/main" w14:paraId="656CBA93" w14:textId="018A9979" w:rsidR="004E0A32" w:rsidRPr="00F03EE7" w:rsidRDefault="00CA567A" w:rsidP="00D173B9">
            <w:pPr>
              <w:rPr>
                <w:sz w:val="19"/>
                <w:szCs w:val="19"/>
                <w:lang w:val="en-GB"/>
              </w:rPr>
            </w:pPr>
            <w:sdt>
              <w:sdtPr>
                <w:rPr>
                  <w:rFonts w:ascii="Gill Sans MT" w:hAnsi="Gill Sans MT"/>
                  <w:b/>
                  <w:sz w:val="19"/>
                  <w:szCs w:val="19"/>
                </w:rPr>
                <w:id w:val="-187922977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674D83" w:rsidRPr="00F03EE7">
              <w:rPr>
                <w:sz w:val="19"/>
                <w:szCs w:val="19"/>
                <w:lang w:val="fr"/>
              </w:rPr>
              <w:t xml:space="preserve"> Les mères sont encouragées et soutenues pour allaiter avant les repas</w:t>
            </w:r>
          </w:p>
          <w:p xmlns:w14="http://schemas.microsoft.com/office/word/2010/wordml" xmlns:w="http://schemas.openxmlformats.org/wordprocessingml/2006/main" w14:paraId="21C5C761" w14:textId="757F74A7" w:rsidR="004E0A32" w:rsidRPr="00F03EE7" w:rsidRDefault="00CA567A" w:rsidP="00674D83">
            <w:pPr>
              <w:rPr>
                <w:sz w:val="19"/>
                <w:szCs w:val="19"/>
                <w:lang w:val="en-GB"/>
              </w:rPr>
            </w:pPr>
            <w:sdt>
              <w:sdtPr>
                <w:rPr>
                  <w:rFonts w:ascii="Gill Sans MT" w:hAnsi="Gill Sans MT"/>
                  <w:b/>
                  <w:sz w:val="19"/>
                  <w:szCs w:val="19"/>
                </w:rPr>
                <w:id w:val="2144990828"/>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674D83" w:rsidRPr="00F03EE7">
              <w:rPr>
                <w:sz w:val="19"/>
                <w:szCs w:val="19"/>
                <w:lang w:val="fr"/>
              </w:rPr>
              <w:t xml:space="preserve"> Des approches permettant une succion supplémentaire sont utilisées pour appuyer faciliter la re-lactation (le cas échéant)</w:t>
            </w:r>
          </w:p>
          <w:p xmlns:w14="http://schemas.microsoft.com/office/word/2010/wordml" xmlns:w="http://schemas.openxmlformats.org/wordprocessingml/2006/main" w14:paraId="4D92D010" w14:textId="77777777" w:rsidR="00674D83" w:rsidRPr="00F03EE7" w:rsidRDefault="00674D83" w:rsidP="00674D83">
            <w:pPr>
              <w:rPr>
                <w:sz w:val="19"/>
                <w:szCs w:val="19"/>
                <w:lang w:val="en-GB"/>
              </w:rPr>
            </w:pPr>
          </w:p>
          <w:p xmlns:w14="http://schemas.microsoft.com/office/word/2010/wordml" xmlns:w="http://schemas.openxmlformats.org/wordprocessingml/2006/main" w14:paraId="064012C1" w14:textId="50B27E0D" w:rsidR="00D173B9" w:rsidRPr="00F03EE7" w:rsidRDefault="00E1220F" w:rsidP="00D173B9">
            <w:pPr>
              <w:rPr>
                <w:b/>
                <w:sz w:val="19"/>
                <w:szCs w:val="19"/>
                <w:lang w:val="en-GB"/>
              </w:rPr>
            </w:pPr>
            <w:r w:rsidRPr="00F03EE7">
              <w:rPr>
                <w:b/>
                <w:sz w:val="19"/>
                <w:szCs w:val="19"/>
                <w:lang w:val="fr"/>
              </w:rPr>
              <w:t xml:space="preserve">Procédures de salle : Chauffage</w:t>
            </w:r>
          </w:p>
          <w:p xmlns:w14="http://schemas.microsoft.com/office/word/2010/wordml" xmlns:w="http://schemas.openxmlformats.org/wordprocessingml/2006/main" w14:paraId="0ACEACFB" w14:textId="7E40A2FA" w:rsidR="00D173B9" w:rsidRPr="00F03EE7" w:rsidRDefault="00CA567A" w:rsidP="00D173B9">
            <w:pPr>
              <w:rPr>
                <w:sz w:val="19"/>
                <w:szCs w:val="19"/>
                <w:lang w:val="en-GB"/>
              </w:rPr>
            </w:pPr>
            <w:sdt>
              <w:sdtPr>
                <w:rPr>
                  <w:rFonts w:ascii="Gill Sans MT" w:hAnsi="Gill Sans MT"/>
                  <w:b/>
                  <w:sz w:val="19"/>
                  <w:szCs w:val="19"/>
                </w:rPr>
                <w:id w:val="1649092400"/>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Des couvertures sont fournis et les enfants restent la nuit.</w:t>
            </w:r>
          </w:p>
          <w:p xmlns:w14="http://schemas.microsoft.com/office/word/2010/wordml" xmlns:w="http://schemas.openxmlformats.org/wordprocessingml/2006/main" w14:paraId="35CEC16C" w14:textId="1DF5BA99" w:rsidR="00D173B9" w:rsidRPr="00F03EE7" w:rsidRDefault="00CA567A" w:rsidP="00D173B9">
            <w:pPr>
              <w:rPr>
                <w:sz w:val="19"/>
                <w:szCs w:val="19"/>
                <w:lang w:val="en-GB"/>
              </w:rPr>
            </w:pPr>
            <w:sdt>
              <w:sdtPr>
                <w:rPr>
                  <w:rFonts w:ascii="Gill Sans MT" w:hAnsi="Gill Sans MT"/>
                  <w:b/>
                  <w:sz w:val="19"/>
                  <w:szCs w:val="19"/>
                </w:rPr>
                <w:id w:val="-124648312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mesures de sécurité sont utilisées afin de réchauffer les enfants (par ex. la méthode kangaroo)</w:t>
            </w:r>
          </w:p>
          <w:p xmlns:w14="http://schemas.microsoft.com/office/word/2010/wordml" xmlns:w="http://schemas.openxmlformats.org/wordprocessingml/2006/main" w14:paraId="1EA73B8A" w14:textId="5D916F18" w:rsidR="00D173B9" w:rsidRPr="00F03EE7" w:rsidRDefault="00CA567A" w:rsidP="00D173B9">
            <w:pPr>
              <w:rPr>
                <w:sz w:val="19"/>
                <w:szCs w:val="19"/>
                <w:lang w:val="en-GB"/>
              </w:rPr>
            </w:pPr>
            <w:sdt>
              <w:sdtPr>
                <w:rPr>
                  <w:rFonts w:ascii="Gill Sans MT" w:hAnsi="Gill Sans MT"/>
                  <w:b/>
                  <w:sz w:val="19"/>
                  <w:szCs w:val="19"/>
                </w:rPr>
                <w:id w:val="-53689536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La température est prise régulièrement et enregistrée adéquatement (Min 2x/jour), matin et soir)</w:t>
            </w:r>
          </w:p>
          <w:p xmlns:w14="http://schemas.microsoft.com/office/word/2010/wordml" xmlns:w="http://schemas.openxmlformats.org/wordprocessingml/2006/main" w14:paraId="31CD1427" w14:textId="77777777" w:rsidR="00D173B9" w:rsidRPr="00F03EE7" w:rsidRDefault="00D173B9" w:rsidP="00CD64C2">
            <w:pPr>
              <w:rPr>
                <w:sz w:val="19"/>
                <w:szCs w:val="19"/>
                <w:lang w:val="en-GB"/>
              </w:rPr>
            </w:pPr>
          </w:p>
          <w:p xmlns:w14="http://schemas.microsoft.com/office/word/2010/wordml" xmlns:w="http://schemas.openxmlformats.org/wordprocessingml/2006/main" w14:paraId="4FBF17B6" w14:textId="45D889FC" w:rsidR="009406EF" w:rsidRPr="00F03EE7" w:rsidRDefault="00E1220F" w:rsidP="00B44E81">
            <w:pPr>
              <w:rPr>
                <w:b/>
                <w:sz w:val="19"/>
                <w:szCs w:val="19"/>
                <w:lang w:val="en-GB"/>
              </w:rPr>
            </w:pPr>
            <w:r w:rsidRPr="00F03EE7">
              <w:rPr>
                <w:b/>
                <w:sz w:val="19"/>
                <w:szCs w:val="19"/>
                <w:lang w:val="fr"/>
              </w:rPr>
              <w:t xml:space="preserve">Procédures de salle : pesée</w:t>
            </w:r>
          </w:p>
          <w:p xmlns:w14="http://schemas.microsoft.com/office/word/2010/wordml" xmlns:w="http://schemas.openxmlformats.org/wordprocessingml/2006/main" w14:paraId="15C71188" w14:textId="7E9D4AEF" w:rsidR="00D173B9" w:rsidRPr="00F03EE7" w:rsidRDefault="00CA567A" w:rsidP="00D173B9">
            <w:pPr>
              <w:rPr>
                <w:sz w:val="19"/>
                <w:szCs w:val="19"/>
                <w:lang w:val="en-GB"/>
              </w:rPr>
            </w:pPr>
            <w:sdt>
              <w:sdtPr>
                <w:rPr>
                  <w:rFonts w:ascii="Gill Sans MT" w:hAnsi="Gill Sans MT"/>
                  <w:b/>
                  <w:sz w:val="19"/>
                  <w:szCs w:val="19"/>
                </w:rPr>
                <w:id w:val="126026666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fr"/>
              </w:rPr>
              <w:t xml:space="preserve"> Les balances fonctionnent comme il se doit.</w:t>
            </w:r>
          </w:p>
          <w:p xmlns:w14="http://schemas.microsoft.com/office/word/2010/wordml" xmlns:w="http://schemas.openxmlformats.org/wordprocessingml/2006/main" w14:paraId="10F844F5" w14:textId="0DC33E62" w:rsidR="00D173B9" w:rsidRPr="00F03EE7" w:rsidRDefault="00CA567A" w:rsidP="00D173B9">
            <w:pPr>
              <w:rPr>
                <w:sz w:val="19"/>
                <w:szCs w:val="19"/>
                <w:lang w:val="en-GB"/>
              </w:rPr>
            </w:pPr>
            <w:sdt>
              <w:sdtPr>
                <w:rPr>
                  <w:rFonts w:ascii="Gill Sans MT" w:hAnsi="Gill Sans MT"/>
                  <w:b/>
                  <w:sz w:val="19"/>
                  <w:szCs w:val="19"/>
                </w:rPr>
                <w:id w:val="150554849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balances sont standardisées une fois par semaine.</w:t>
            </w:r>
          </w:p>
          <w:p xmlns:w14="http://schemas.microsoft.com/office/word/2010/wordml" xmlns:w="http://schemas.openxmlformats.org/wordprocessingml/2006/main" w14:paraId="2C4916D6" w14:textId="3A4D8FDC" w:rsidR="00D173B9" w:rsidRPr="00F03EE7" w:rsidRDefault="00CA567A" w:rsidP="00D173B9">
            <w:pPr>
              <w:rPr>
                <w:sz w:val="19"/>
                <w:szCs w:val="19"/>
                <w:lang w:val="en-GB"/>
              </w:rPr>
            </w:pPr>
            <w:sdt>
              <w:sdtPr>
                <w:rPr>
                  <w:rFonts w:ascii="Gill Sans MT" w:hAnsi="Gill Sans MT"/>
                  <w:b/>
                  <w:sz w:val="19"/>
                  <w:szCs w:val="19"/>
                </w:rPr>
                <w:id w:val="873496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Les enfants sont pesés au moins une heure avant de manger (dans la mesure du possible)</w:t>
            </w:r>
          </w:p>
          <w:p xmlns:w14="http://schemas.microsoft.com/office/word/2010/wordml" xmlns:w="http://schemas.openxmlformats.org/wordprocessingml/2006/main" w14:paraId="1A3EFE1F" w14:textId="01F42286" w:rsidR="00D173B9" w:rsidRPr="00F03EE7" w:rsidRDefault="00CA567A" w:rsidP="00D173B9">
            <w:pPr>
              <w:rPr>
                <w:sz w:val="19"/>
                <w:szCs w:val="19"/>
                <w:lang w:val="en-GB"/>
              </w:rPr>
            </w:pPr>
            <w:sdt>
              <w:sdtPr>
                <w:rPr>
                  <w:rFonts w:ascii="Gill Sans MT" w:hAnsi="Gill Sans MT"/>
                  <w:b/>
                  <w:sz w:val="19"/>
                  <w:szCs w:val="19"/>
                </w:rPr>
                <w:id w:val="-41824664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fr"/>
              </w:rPr>
              <w:t xml:space="preserve"> Le personnel règle toujours la balance sur zéro avant de se per.</w:t>
            </w:r>
          </w:p>
          <w:p xmlns:w14="http://schemas.microsoft.com/office/word/2010/wordml" xmlns:w="http://schemas.openxmlformats.org/wordprocessingml/2006/main" w14:paraId="2E95CD55" w14:textId="74B9FC61" w:rsidR="00E22678" w:rsidRPr="00F03EE7" w:rsidRDefault="00CA567A" w:rsidP="00E22678">
            <w:pPr>
              <w:rPr>
                <w:sz w:val="19"/>
                <w:szCs w:val="19"/>
                <w:lang w:val="en-GB"/>
              </w:rPr>
            </w:pPr>
            <w:sdt>
              <w:sdtPr>
                <w:rPr>
                  <w:rFonts w:ascii="Gill Sans MT" w:hAnsi="Gill Sans MT"/>
                  <w:b/>
                  <w:sz w:val="19"/>
                  <w:szCs w:val="19"/>
                </w:rPr>
                <w:id w:val="-107581513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Les enfants sont pesés sans leurs vêtements.</w:t>
            </w:r>
          </w:p>
          <w:p xmlns:w14="http://schemas.microsoft.com/office/word/2010/wordml" xmlns:w="http://schemas.openxmlformats.org/wordprocessingml/2006/main" w14:paraId="43F2FB30" w14:textId="022FAFCF" w:rsidR="00E22678" w:rsidRPr="00F03EE7" w:rsidRDefault="00CA567A" w:rsidP="00E22678">
            <w:pPr>
              <w:rPr>
                <w:sz w:val="19"/>
                <w:szCs w:val="19"/>
                <w:lang w:val="en-GB"/>
              </w:rPr>
            </w:pPr>
            <w:sdt>
              <w:sdtPr>
                <w:rPr>
                  <w:rFonts w:ascii="Gill Sans MT" w:hAnsi="Gill Sans MT"/>
                  <w:b/>
                  <w:sz w:val="19"/>
                  <w:szCs w:val="19"/>
                </w:rPr>
                <w:id w:val="-26970747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 personnel lit toujours correctement le poids au chiffre près sur la balance.</w:t>
            </w:r>
          </w:p>
          <w:p xmlns:w14="http://schemas.microsoft.com/office/word/2010/wordml" xmlns:w="http://schemas.openxmlformats.org/wordprocessingml/2006/main" w14:paraId="5B9B3AF3" w14:textId="654628AD" w:rsidR="00E22678" w:rsidRPr="00F03EE7" w:rsidRDefault="00CA567A" w:rsidP="00E22678">
            <w:pPr>
              <w:rPr>
                <w:sz w:val="19"/>
                <w:szCs w:val="19"/>
                <w:lang w:val="en-GB"/>
              </w:rPr>
            </w:pPr>
            <w:sdt>
              <w:sdtPr>
                <w:rPr>
                  <w:rFonts w:ascii="Gill Sans MT" w:hAnsi="Gill Sans MT"/>
                  <w:b/>
                  <w:sz w:val="19"/>
                  <w:szCs w:val="19"/>
                </w:rPr>
                <w:id w:val="-2011514333"/>
                <w14:checkbox>
                  <w14:checked w14:val="0"/>
                  <w14:checkedState w14:val="2612" w14:font="MS Gothic"/>
                  <w14:uncheckedState w14:val="2610" w14:font="MS Gothic"/>
                </w14:checkbox>
              </w:sdtPr>
              <w:sdtEndPr/>
              <w:sdtContent>
                <w:r w:rsidR="00F03EE7" w:rsidRPr="00F03EE7">
                  <w:rPr>
                    <w:rFonts w:ascii="MS Gothic" w:eastAsia="MS Gothic" w:hAnsi="MS Gothic" w:hint="eastAsia"/>
                    <w:b/>
                    <w:sz w:val="19"/>
                    <w:szCs w:val="19"/>
                  </w:rPr>
                  <w:t>☐</w:t>
                </w:r>
              </w:sdtContent>
            </w:sdt>
            <w:r w:rsidR="00E22678" w:rsidRPr="00F03EE7">
              <w:rPr>
                <w:sz w:val="19"/>
                <w:szCs w:val="19"/>
                <w:lang w:val="fr"/>
              </w:rPr>
              <w:t xml:space="preserve"> Le personnel enregistre immédiatement le poids par défaut et l'enregistre sur la feuille de santé</w:t>
            </w:r>
          </w:p>
          <w:p xmlns:w14="http://schemas.microsoft.com/office/word/2010/wordml" xmlns:w="http://schemas.openxmlformats.org/wordprocessingml/2006/main" w14:paraId="7EE23060" w14:textId="619E293E" w:rsidR="00E22678" w:rsidRPr="00F03EE7" w:rsidRDefault="00CA567A" w:rsidP="00E22678">
            <w:pPr>
              <w:rPr>
                <w:bCs/>
                <w:sz w:val="19"/>
                <w:szCs w:val="19"/>
                <w:lang w:val="en-GB"/>
              </w:rPr>
            </w:pPr>
            <w:sdt>
              <w:sdtPr>
                <w:rPr>
                  <w:rFonts w:ascii="Gill Sans MT" w:hAnsi="Gill Sans MT"/>
                  <w:b/>
                  <w:sz w:val="19"/>
                  <w:szCs w:val="19"/>
                </w:rPr>
                <w:id w:val="154039913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bCs/>
                <w:sz w:val="19"/>
                <w:szCs w:val="19"/>
                <w:lang w:val="fr"/>
              </w:rPr>
              <w:t xml:space="preserve"> Les poids sont correctement tracés sur la courbe de poids.</w:t>
            </w:r>
          </w:p>
          <w:p xmlns:w14="http://schemas.microsoft.com/office/word/2010/wordml" xmlns:w="http://schemas.openxmlformats.org/wordprocessingml/2006/main" w14:paraId="62E29113" w14:textId="77777777" w:rsidR="00E22678" w:rsidRPr="00F03EE7" w:rsidRDefault="00E22678" w:rsidP="00E22678">
            <w:pPr>
              <w:rPr>
                <w:bCs/>
                <w:sz w:val="19"/>
                <w:szCs w:val="19"/>
                <w:lang w:val="en-GB"/>
              </w:rPr>
            </w:pPr>
          </w:p>
          <w:p xmlns:w14="http://schemas.microsoft.com/office/word/2010/wordml" xmlns:w="http://schemas.openxmlformats.org/wordprocessingml/2006/main" w14:paraId="5FE003AA" w14:textId="77B1DE1F" w:rsidR="00E22678" w:rsidRPr="00F03EE7" w:rsidRDefault="00E1220F" w:rsidP="00E22678">
            <w:pPr>
              <w:rPr>
                <w:b/>
                <w:sz w:val="19"/>
                <w:szCs w:val="19"/>
                <w:lang w:val="en-GB"/>
              </w:rPr>
            </w:pPr>
            <w:r w:rsidRPr="00F03EE7">
              <w:rPr>
                <w:b/>
                <w:sz w:val="19"/>
                <w:szCs w:val="19"/>
                <w:lang w:val="fr"/>
              </w:rPr>
              <w:t xml:space="preserve">Administration d'antibiotiques, de médicaments et de compléments</w:t>
            </w:r>
          </w:p>
          <w:p xmlns:w14="http://schemas.microsoft.com/office/word/2010/wordml" xmlns:w="http://schemas.openxmlformats.org/wordprocessingml/2006/main" w14:paraId="4DA3ACB0" w14:textId="3F531756" w:rsidR="00E22678" w:rsidRPr="00F03EE7" w:rsidRDefault="00CA567A" w:rsidP="00E22678">
            <w:pPr>
              <w:rPr>
                <w:sz w:val="19"/>
                <w:szCs w:val="19"/>
                <w:lang w:val="en-GB"/>
              </w:rPr>
            </w:pPr>
            <w:sdt>
              <w:sdtPr>
                <w:rPr>
                  <w:rFonts w:ascii="Gill Sans MT" w:hAnsi="Gill Sans MT"/>
                  <w:b/>
                  <w:sz w:val="19"/>
                  <w:szCs w:val="19"/>
                </w:rPr>
                <w:id w:val="2042240249"/>
                <w14:checkbox>
                  <w14:checked w14:val="0"/>
                  <w14:checkedState w14:val="2612" w14:font="MS Gothic"/>
                  <w14:uncheckedState w14:val="2610" w14:font="MS Gothic"/>
                </w14:checkbox>
              </w:sdtPr>
              <w:sdtEndPr/>
              <w:sdtContent>
                <w:r w:rsidR="00F03EE7" w:rsidRPr="00F03EE7">
                  <w:rPr>
                    <w:rFonts w:ascii="MS Gothic" w:eastAsia="MS Gothic" w:hAnsi="MS Gothic" w:hint="eastAsia"/>
                    <w:b/>
                    <w:sz w:val="19"/>
                    <w:szCs w:val="19"/>
                  </w:rPr>
                  <w:t>☐</w:t>
                </w:r>
              </w:sdtContent>
            </w:sdt>
            <w:r w:rsidR="00E22678" w:rsidRPr="00F03EE7">
              <w:rPr>
                <w:sz w:val="19"/>
                <w:szCs w:val="19"/>
                <w:lang w:val="fr"/>
              </w:rPr>
              <w:t xml:space="preserve"> Les antibiotiques sont administrés tel que recommandé (la bonne dose au bon moment).</w:t>
            </w:r>
          </w:p>
          <w:p xmlns:w14="http://schemas.microsoft.com/office/word/2010/wordml" xmlns:w="http://schemas.openxmlformats.org/wordprocessingml/2006/main" w14:paraId="1B24B6FA" w14:textId="6E66E112" w:rsidR="00E22678" w:rsidRPr="00F03EE7" w:rsidRDefault="00CA567A" w:rsidP="00E22678">
            <w:pPr>
              <w:rPr>
                <w:sz w:val="19"/>
                <w:szCs w:val="19"/>
                <w:lang w:val="en-GB"/>
              </w:rPr>
            </w:pPr>
            <w:sdt>
              <w:sdtPr>
                <w:rPr>
                  <w:rFonts w:ascii="Gill Sans MT" w:hAnsi="Gill Sans MT"/>
                  <w:b/>
                  <w:sz w:val="19"/>
                  <w:szCs w:val="19"/>
                </w:rPr>
                <w:id w:val="-179536869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Quand des antibiotiques sont administrés, les employés doivent immédiatement inscrire commentaire sur la feuille de traitement.</w:t>
            </w:r>
          </w:p>
          <w:p xmlns:w14="http://schemas.microsoft.com/office/word/2010/wordml" xmlns:w="http://schemas.openxmlformats.org/wordprocessingml/2006/main" w14:paraId="70FD788E" w14:textId="282C8510" w:rsidR="00D173B9" w:rsidRPr="00F03EE7" w:rsidRDefault="00CA567A" w:rsidP="00B44E81">
            <w:pPr>
              <w:rPr>
                <w:sz w:val="19"/>
                <w:szCs w:val="19"/>
                <w:lang w:val="en-GB"/>
              </w:rPr>
            </w:pPr>
            <w:sdt>
              <w:sdtPr>
                <w:rPr>
                  <w:rFonts w:ascii="Gill Sans MT" w:hAnsi="Gill Sans MT"/>
                  <w:b/>
                  <w:sz w:val="19"/>
                  <w:szCs w:val="19"/>
                </w:rPr>
                <w:id w:val="-111706620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Les micronutriments (Vitamine A et fer) sont administrés conformément au protocole national, et enregistrés sur la feuille de traitement.</w:t>
            </w:r>
          </w:p>
          <w:p xmlns:w14="http://schemas.microsoft.com/office/word/2010/wordml" xmlns:w="http://schemas.openxmlformats.org/wordprocessingml/2006/main" w14:paraId="0C4D77EA" w14:textId="2D783E25" w:rsidR="00CA0768" w:rsidRPr="00F03EE7" w:rsidRDefault="00CA567A" w:rsidP="00B44E81">
            <w:pPr>
              <w:rPr>
                <w:rFonts w:asciiTheme="majorHAnsi" w:hAnsiTheme="majorHAnsi"/>
                <w:sz w:val="19"/>
                <w:szCs w:val="19"/>
              </w:rPr>
            </w:pPr>
            <w:sdt>
              <w:sdtPr>
                <w:rPr>
                  <w:rFonts w:ascii="Gill Sans MT" w:hAnsi="Gill Sans MT"/>
                  <w:b/>
                  <w:sz w:val="19"/>
                  <w:szCs w:val="19"/>
                </w:rPr>
                <w:id w:val="190402609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rFonts w:ascii="Gill Sans MT" w:hAnsi="Gill Sans MT"/>
                <w:b/>
                <w:sz w:val="19"/>
                <w:szCs w:val="19"/>
              </w:rPr>
              <w:t xml:space="preserve"> </w:t>
            </w:r>
            <w:r w:rsidR="002D26DB" w:rsidRPr="00F03EE7">
              <w:rPr>
                <w:rFonts w:ascii="Gill Sans MT" w:hAnsi="Gill Sans MT"/>
                <w:sz w:val="19"/>
                <w:szCs w:val="19"/>
              </w:rPr>
              <w:t xml:space="preserve">Des </w:t>
            </w:r>
            <w:r w:rsidR="00CA0768" w:rsidRPr="00F03EE7">
              <w:rPr>
                <w:rFonts w:asciiTheme="majorHAnsi" w:hAnsiTheme="majorHAnsi"/>
                <w:sz w:val="19"/>
                <w:szCs w:val="19"/>
              </w:rPr>
              <w:t xml:space="preserve">comprimés vermifuges sont administrés à la sortie et enregistrés sur la feuille de traitement</w:t>
            </w:r>
            <w:r w:rsidR="002D26DB" w:rsidRPr="00F03EE7">
              <w:rPr>
                <w:rFonts w:ascii="Gill Sans MT" w:hAnsi="Gill Sans MT"/>
                <w:sz w:val="19"/>
                <w:szCs w:val="19"/>
              </w:rPr>
              <w:t xml:space="preserve"> </w:t>
            </w:r>
          </w:p>
          <w:p xmlns:w14="http://schemas.microsoft.com/office/word/2010/wordml" xmlns:w="http://schemas.openxmlformats.org/wordprocessingml/2006/main" w14:paraId="29199F4A" w14:textId="77777777" w:rsidR="002D26DB" w:rsidRPr="00F03EE7" w:rsidRDefault="002D26DB" w:rsidP="00B44E81">
            <w:pPr>
              <w:rPr>
                <w:rFonts w:asciiTheme="majorHAnsi" w:hAnsiTheme="majorHAnsi"/>
                <w:sz w:val="19"/>
                <w:szCs w:val="19"/>
              </w:rPr>
            </w:pPr>
          </w:p>
          <w:p xmlns:w14="http://schemas.microsoft.com/office/word/2010/wordml" xmlns:w="http://schemas.openxmlformats.org/wordprocessingml/2006/main" w14:paraId="62FC8B2F" w14:textId="08835930" w:rsidR="004E0A32" w:rsidRPr="00F03EE7" w:rsidRDefault="004E0A32" w:rsidP="00B44E81">
            <w:pPr>
              <w:rPr>
                <w:rFonts w:asciiTheme="majorHAnsi" w:hAnsiTheme="majorHAnsi"/>
                <w:b/>
                <w:sz w:val="19"/>
                <w:szCs w:val="19"/>
              </w:rPr>
            </w:pPr>
            <w:r w:rsidRPr="00F03EE7">
              <w:rPr>
                <w:rFonts w:asciiTheme="majorHAnsi" w:hAnsiTheme="majorHAnsi"/>
                <w:b/>
                <w:sz w:val="19"/>
                <w:szCs w:val="19"/>
              </w:rPr>
              <w:t xml:space="preserve">Gestion de la déshydratation et des fluides</w:t>
            </w:r>
          </w:p>
          <w:p xmlns:w14="http://schemas.microsoft.com/office/word/2010/wordml" xmlns:w="http://schemas.openxmlformats.org/wordprocessingml/2006/main" w14:paraId="63524DEF" w14:textId="66A83E30" w:rsidR="005F3B88" w:rsidRPr="00F03EE7" w:rsidRDefault="00CA567A" w:rsidP="00B44E81">
            <w:pPr>
              <w:rPr>
                <w:rFonts w:asciiTheme="majorHAnsi" w:hAnsiTheme="majorHAnsi"/>
                <w:sz w:val="19"/>
                <w:szCs w:val="19"/>
                <w:lang w:val="en-GB"/>
              </w:rPr>
            </w:pPr>
            <w:sdt>
              <w:sdtPr>
                <w:rPr>
                  <w:rFonts w:ascii="Gill Sans MT" w:hAnsi="Gill Sans MT"/>
                  <w:b/>
                  <w:sz w:val="19"/>
                  <w:szCs w:val="19"/>
                </w:rPr>
                <w:id w:val="143131497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fr"/>
              </w:rPr>
              <w:t xml:space="preserve"> La déshydratation chez les enfants sévèrement malnutris est correctement diagnostiquée</w:t>
            </w:r>
          </w:p>
          <w:p xmlns:w14="http://schemas.microsoft.com/office/word/2010/wordml" xmlns:w="http://schemas.openxmlformats.org/wordprocessingml/2006/main" w14:paraId="543A89AE" w14:textId="015DEEBD" w:rsidR="005F3B88" w:rsidRPr="00F03EE7" w:rsidRDefault="00CA567A" w:rsidP="00B44E81">
            <w:pPr>
              <w:rPr>
                <w:rFonts w:asciiTheme="majorHAnsi" w:hAnsiTheme="majorHAnsi"/>
                <w:sz w:val="19"/>
                <w:szCs w:val="19"/>
                <w:lang w:val="en-GB"/>
              </w:rPr>
            </w:pPr>
            <w:sdt>
              <w:sdtPr>
                <w:rPr>
                  <w:rFonts w:ascii="Gill Sans MT" w:hAnsi="Gill Sans MT"/>
                  <w:b/>
                  <w:sz w:val="19"/>
                  <w:szCs w:val="19"/>
                </w:rPr>
                <w:id w:val="110346330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fr"/>
              </w:rPr>
              <w:t xml:space="preserve"> La déshydratation est correctement gérée conformément aux protocoles</w:t>
            </w:r>
          </w:p>
          <w:p xmlns:w14="http://schemas.microsoft.com/office/word/2010/wordml" xmlns:w="http://schemas.openxmlformats.org/wordprocessingml/2006/main" w14:paraId="5BF2C0F2" w14:textId="0D6FDB19" w:rsidR="00B31642" w:rsidRPr="00F03EE7" w:rsidRDefault="00CA567A" w:rsidP="00B44E81">
            <w:pPr>
              <w:rPr>
                <w:rFonts w:asciiTheme="majorHAnsi" w:hAnsiTheme="majorHAnsi"/>
                <w:sz w:val="19"/>
                <w:szCs w:val="19"/>
                <w:lang w:val="en-GB"/>
              </w:rPr>
            </w:pPr>
            <w:sdt>
              <w:sdtPr>
                <w:rPr>
                  <w:rFonts w:ascii="Gill Sans MT" w:hAnsi="Gill Sans MT"/>
                  <w:b/>
                  <w:sz w:val="19"/>
                  <w:szCs w:val="19"/>
                </w:rPr>
                <w:id w:val="-87654341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fr"/>
              </w:rPr>
              <w:t xml:space="preserve"> Le ReSoMal est correctement administré, conformément au protocole et sous supervision étroite.  </w:t>
            </w:r>
          </w:p>
          <w:p xmlns:w14="http://schemas.microsoft.com/office/word/2010/wordml" xmlns:w="http://schemas.openxmlformats.org/wordprocessingml/2006/main" w14:paraId="12DFFA1E" w14:textId="77777777" w:rsidR="00E22678" w:rsidRPr="00F03EE7" w:rsidRDefault="00E22678" w:rsidP="00B44E81">
            <w:pPr>
              <w:rPr>
                <w:sz w:val="19"/>
                <w:szCs w:val="19"/>
                <w:lang w:val="en-GB"/>
              </w:rPr>
            </w:pPr>
          </w:p>
          <w:p xmlns:w14="http://schemas.microsoft.com/office/word/2010/wordml" xmlns:w="http://schemas.openxmlformats.org/wordprocessingml/2006/main" w14:paraId="421E748C" w14:textId="4A357B13" w:rsidR="00E22678" w:rsidRPr="00F03EE7" w:rsidRDefault="00E1220F" w:rsidP="00E22678">
            <w:pPr>
              <w:rPr>
                <w:b/>
                <w:sz w:val="19"/>
                <w:szCs w:val="19"/>
                <w:lang w:val="en-GB"/>
              </w:rPr>
            </w:pPr>
            <w:r w:rsidRPr="00F03EE7">
              <w:rPr>
                <w:b/>
                <w:sz w:val="19"/>
                <w:szCs w:val="19"/>
                <w:lang w:val="fr"/>
              </w:rPr>
              <w:t xml:space="preserve">Hygiène : Lavage des mains</w:t>
            </w:r>
          </w:p>
          <w:p xmlns:w14="http://schemas.microsoft.com/office/word/2010/wordml" xmlns:w="http://schemas.openxmlformats.org/wordprocessingml/2006/main" w14:paraId="44DB84DD" w14:textId="68C45E75" w:rsidR="00E22678" w:rsidRPr="00F03EE7" w:rsidRDefault="00CA567A" w:rsidP="00E22678">
            <w:pPr>
              <w:rPr>
                <w:sz w:val="19"/>
                <w:szCs w:val="19"/>
                <w:lang w:val="en-GB"/>
              </w:rPr>
            </w:pPr>
            <w:sdt>
              <w:sdtPr>
                <w:rPr>
                  <w:rFonts w:ascii="Gill Sans MT" w:hAnsi="Gill Sans MT"/>
                  <w:b/>
                  <w:sz w:val="19"/>
                  <w:szCs w:val="19"/>
                </w:rPr>
                <w:id w:val="149730958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Des postes de lavage des mains opérationnels adéquats sont disponibles dans le service.</w:t>
            </w:r>
          </w:p>
          <w:p xmlns:w14="http://schemas.microsoft.com/office/word/2010/wordml" xmlns:w="http://schemas.openxmlformats.org/wordprocessingml/2006/main" w14:paraId="3484ECBA" w14:textId="596F49A2" w:rsidR="00E22678" w:rsidRPr="00F03EE7" w:rsidRDefault="00CA567A" w:rsidP="00E22678">
            <w:pPr>
              <w:rPr>
                <w:sz w:val="19"/>
                <w:szCs w:val="19"/>
                <w:lang w:val="en-GB"/>
              </w:rPr>
            </w:pPr>
            <w:sdt>
              <w:sdtPr>
                <w:rPr>
                  <w:rFonts w:ascii="Gill Sans MT" w:hAnsi="Gill Sans MT"/>
                  <w:b/>
                  <w:sz w:val="19"/>
                  <w:szCs w:val="19"/>
                </w:rPr>
                <w:id w:val="-71943732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 personnel se lave régulièrement les mains au savon.</w:t>
            </w:r>
          </w:p>
          <w:p xmlns:w14="http://schemas.microsoft.com/office/word/2010/wordml" xmlns:w="http://schemas.openxmlformats.org/wordprocessingml/2006/main" w14:paraId="7298E11F" w14:textId="53A63D97" w:rsidR="00E22678" w:rsidRPr="00F03EE7" w:rsidRDefault="00CA567A" w:rsidP="00E22678">
            <w:pPr>
              <w:rPr>
                <w:sz w:val="19"/>
                <w:szCs w:val="19"/>
                <w:lang w:val="en-GB"/>
              </w:rPr>
            </w:pPr>
            <w:sdt>
              <w:sdtPr>
                <w:rPr>
                  <w:rFonts w:ascii="Gill Sans MT" w:hAnsi="Gill Sans MT"/>
                  <w:b/>
                  <w:sz w:val="19"/>
                  <w:szCs w:val="19"/>
                </w:rPr>
                <w:id w:val="36672348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 personnel se lave les mains avant de manipuler des aliments ou des médicaments.</w:t>
            </w:r>
          </w:p>
          <w:p xmlns:w14="http://schemas.microsoft.com/office/word/2010/wordml" xmlns:w="http://schemas.openxmlformats.org/wordprocessingml/2006/main" w14:paraId="2569E837" w14:textId="29C951E7" w:rsidR="00E22678" w:rsidRPr="00F03EE7" w:rsidRDefault="00CA567A" w:rsidP="00E22678">
            <w:pPr>
              <w:rPr>
                <w:sz w:val="19"/>
                <w:szCs w:val="19"/>
                <w:lang w:val="en-GB"/>
              </w:rPr>
            </w:pPr>
            <w:sdt>
              <w:sdtPr>
                <w:rPr>
                  <w:rFonts w:ascii="Gill Sans MT" w:hAnsi="Gill Sans MT"/>
                  <w:b/>
                  <w:sz w:val="19"/>
                  <w:szCs w:val="19"/>
                </w:rPr>
                <w:id w:val="-120756979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fr"/>
              </w:rPr>
              <w:t xml:space="preserve"> Le personnel se lave les mains entre chaque patient.</w:t>
            </w:r>
          </w:p>
          <w:p xmlns:w14="http://schemas.microsoft.com/office/word/2010/wordml" xmlns:w="http://schemas.openxmlformats.org/wordprocessingml/2006/main" w14:paraId="6AFE5926" w14:textId="77777777" w:rsidR="00E22678" w:rsidRPr="00F03EE7" w:rsidRDefault="00E22678" w:rsidP="00E22678">
            <w:pPr>
              <w:rPr>
                <w:sz w:val="19"/>
                <w:szCs w:val="19"/>
                <w:lang w:val="en-GB"/>
              </w:rPr>
            </w:pPr>
          </w:p>
          <w:p xmlns:w14="http://schemas.microsoft.com/office/word/2010/wordml" xmlns:w="http://schemas.openxmlformats.org/wordprocessingml/2006/main" w14:paraId="3F54D826" w14:textId="14C98651" w:rsidR="00E22678" w:rsidRPr="00F03EE7" w:rsidRDefault="00E1220F" w:rsidP="00E22678">
            <w:pPr>
              <w:rPr>
                <w:b/>
                <w:sz w:val="19"/>
                <w:szCs w:val="19"/>
                <w:lang w:val="en-GB"/>
              </w:rPr>
            </w:pPr>
            <w:r w:rsidRPr="00F03EE7">
              <w:rPr>
                <w:b/>
                <w:sz w:val="19"/>
                <w:szCs w:val="19"/>
                <w:lang w:val="fr"/>
              </w:rPr>
              <w:t xml:space="preserve">Hygiène : Propreté des mères</w:t>
            </w:r>
          </w:p>
          <w:p xmlns:w14="http://schemas.microsoft.com/office/word/2010/wordml" xmlns:w="http://schemas.openxmlformats.org/wordprocessingml/2006/main" w14:paraId="4F649FA7" w14:textId="636055A2" w:rsidR="00766EEE" w:rsidRPr="00F03EE7" w:rsidRDefault="00CA567A" w:rsidP="00766EEE">
            <w:pPr>
              <w:rPr>
                <w:sz w:val="19"/>
                <w:szCs w:val="19"/>
                <w:lang w:val="en-GB"/>
              </w:rPr>
            </w:pPr>
            <w:sdt>
              <w:sdtPr>
                <w:rPr>
                  <w:rFonts w:ascii="Gill Sans MT" w:hAnsi="Gill Sans MT"/>
                  <w:b/>
                  <w:sz w:val="19"/>
                  <w:szCs w:val="19"/>
                </w:rPr>
                <w:id w:val="79586733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mères/aidants ont accès à des lieux adéquats pour se laver.</w:t>
            </w:r>
          </w:p>
          <w:p xmlns:w14="http://schemas.microsoft.com/office/word/2010/wordml" xmlns:w="http://schemas.openxmlformats.org/wordprocessingml/2006/main" w14:paraId="649620CC" w14:textId="0D8AD529" w:rsidR="00766EEE" w:rsidRPr="00F03EE7" w:rsidRDefault="00CA567A" w:rsidP="00766EEE">
            <w:pPr>
              <w:rPr>
                <w:sz w:val="19"/>
                <w:szCs w:val="19"/>
                <w:lang w:val="en-GB"/>
              </w:rPr>
            </w:pPr>
            <w:sdt>
              <w:sdtPr>
                <w:rPr>
                  <w:rFonts w:ascii="Gill Sans MT" w:hAnsi="Gill Sans MT"/>
                  <w:b/>
                  <w:sz w:val="19"/>
                  <w:szCs w:val="19"/>
                </w:rPr>
                <w:id w:val="56622110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mères/aidants se lavent régulièrement les mains au savon avant de donner à manger, après être allées au toilettes ou avoir changé des couches.</w:t>
            </w:r>
          </w:p>
          <w:p xmlns:w14="http://schemas.microsoft.com/office/word/2010/wordml" xmlns:w="http://schemas.openxmlformats.org/wordprocessingml/2006/main" w14:paraId="2413C8E9" w14:textId="77777777" w:rsidR="00766EEE" w:rsidRPr="00F03EE7" w:rsidRDefault="00766EEE" w:rsidP="00766EEE">
            <w:pPr>
              <w:rPr>
                <w:sz w:val="19"/>
                <w:szCs w:val="19"/>
                <w:lang w:val="en-GB"/>
              </w:rPr>
            </w:pPr>
          </w:p>
          <w:p xmlns:w14="http://schemas.microsoft.com/office/word/2010/wordml" xmlns:w="http://schemas.openxmlformats.org/wordprocessingml/2006/main" w14:paraId="260F67C4" w14:textId="5CF838B8" w:rsidR="00766EEE" w:rsidRPr="00F03EE7" w:rsidRDefault="00E1220F" w:rsidP="00766EEE">
            <w:pPr>
              <w:rPr>
                <w:b/>
                <w:sz w:val="19"/>
                <w:szCs w:val="19"/>
                <w:lang w:val="en-GB"/>
              </w:rPr>
            </w:pPr>
            <w:r w:rsidRPr="00F03EE7">
              <w:rPr>
                <w:b/>
                <w:sz w:val="19"/>
                <w:szCs w:val="19"/>
                <w:lang w:val="fr"/>
              </w:rPr>
              <w:t xml:space="preserve">Hygiène : Linge de lit et lessive</w:t>
            </w:r>
          </w:p>
          <w:p xmlns:w14="http://schemas.microsoft.com/office/word/2010/wordml" xmlns:w="http://schemas.openxmlformats.org/wordprocessingml/2006/main" w14:paraId="08C5EB57" w14:textId="4C81B4F1" w:rsidR="00766EEE" w:rsidRPr="00F03EE7" w:rsidRDefault="00CA567A" w:rsidP="00766EEE">
            <w:pPr>
              <w:rPr>
                <w:sz w:val="19"/>
                <w:szCs w:val="19"/>
                <w:lang w:val="en-GB"/>
              </w:rPr>
            </w:pPr>
            <w:sdt>
              <w:sdtPr>
                <w:rPr>
                  <w:rFonts w:ascii="Gill Sans MT" w:hAnsi="Gill Sans MT"/>
                  <w:b/>
                  <w:sz w:val="19"/>
                  <w:szCs w:val="19"/>
                </w:rPr>
                <w:id w:val="-202970541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 linge de lit est changé quotidiennement où à chaque fois qu'il est sale/mouillé.</w:t>
            </w:r>
          </w:p>
          <w:p xmlns:w14="http://schemas.microsoft.com/office/word/2010/wordml" xmlns:w="http://schemas.openxmlformats.org/wordprocessingml/2006/main" w14:paraId="2BE21736" w14:textId="5F38C949" w:rsidR="00766EEE" w:rsidRPr="00F03EE7" w:rsidRDefault="00CA567A" w:rsidP="00766EEE">
            <w:pPr>
              <w:rPr>
                <w:sz w:val="19"/>
                <w:szCs w:val="19"/>
                <w:lang w:val="en-GB"/>
              </w:rPr>
            </w:pPr>
            <w:sdt>
              <w:sdtPr>
                <w:rPr>
                  <w:rFonts w:ascii="Gill Sans MT" w:hAnsi="Gill Sans MT"/>
                  <w:b/>
                  <w:sz w:val="19"/>
                  <w:szCs w:val="19"/>
                </w:rPr>
                <w:id w:val="62651476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couches sales, les serviettes et torchons, etc. sont stockés dans un sac, puis lavés ou rejetés adéquatement.</w:t>
            </w:r>
          </w:p>
          <w:p xmlns:w14="http://schemas.microsoft.com/office/word/2010/wordml" xmlns:w="http://schemas.openxmlformats.org/wordprocessingml/2006/main" w14:paraId="1BA14BB6" w14:textId="37942759" w:rsidR="00766EEE" w:rsidRPr="00F03EE7" w:rsidRDefault="00CA567A" w:rsidP="00766EEE">
            <w:pPr>
              <w:rPr>
                <w:sz w:val="19"/>
                <w:szCs w:val="19"/>
                <w:lang w:val="en-GB"/>
              </w:rPr>
            </w:pPr>
            <w:sdt>
              <w:sdtPr>
                <w:rPr>
                  <w:rFonts w:ascii="Gill Sans MT" w:hAnsi="Gill Sans MT"/>
                  <w:b/>
                  <w:sz w:val="19"/>
                  <w:szCs w:val="19"/>
                </w:rPr>
                <w:id w:val="18946200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mères/aidants ont accès à des lieux adéquats pour faire la lessive.</w:t>
            </w:r>
          </w:p>
          <w:p xmlns:w14="http://schemas.microsoft.com/office/word/2010/wordml" xmlns:w="http://schemas.openxmlformats.org/wordprocessingml/2006/main" w14:paraId="43E478D9" w14:textId="49B652B4" w:rsidR="001D7989" w:rsidRPr="00F03EE7" w:rsidRDefault="00CA567A" w:rsidP="00766EEE">
            <w:pPr>
              <w:rPr>
                <w:sz w:val="19"/>
                <w:szCs w:val="19"/>
                <w:lang w:val="en-GB"/>
              </w:rPr>
            </w:pPr>
            <w:sdt>
              <w:sdtPr>
                <w:rPr>
                  <w:rFonts w:asciiTheme="majorHAnsi" w:hAnsiTheme="majorHAnsi"/>
                  <w:b/>
                  <w:sz w:val="19"/>
                  <w:szCs w:val="19"/>
                </w:rPr>
                <w:id w:val="157662866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26B32" w:rsidRPr="00F03EE7">
              <w:rPr>
                <w:rFonts w:asciiTheme="majorHAnsi" w:hAnsiTheme="majorHAnsi"/>
                <w:b/>
                <w:sz w:val="19"/>
                <w:szCs w:val="19"/>
              </w:rPr>
              <w:t xml:space="preserve"> </w:t>
            </w:r>
            <w:r w:rsidR="001D7989" w:rsidRPr="00F03EE7">
              <w:rPr>
                <w:rFonts w:asciiTheme="majorHAnsi" w:hAnsiTheme="majorHAnsi"/>
                <w:sz w:val="19"/>
                <w:szCs w:val="19"/>
              </w:rPr>
              <w:t xml:space="preserve">Les moustiquaires sont correctement suspendues et utilisées (le cas échéant)</w:t>
            </w:r>
          </w:p>
          <w:p xmlns:w14="http://schemas.microsoft.com/office/word/2010/wordml" xmlns:w="http://schemas.openxmlformats.org/wordprocessingml/2006/main" w14:paraId="39A4D578" w14:textId="77777777" w:rsidR="00E1220F" w:rsidRPr="00F03EE7" w:rsidRDefault="00E1220F" w:rsidP="00766EEE">
            <w:pPr>
              <w:rPr>
                <w:sz w:val="19"/>
                <w:szCs w:val="19"/>
                <w:lang w:val="en-GB"/>
              </w:rPr>
            </w:pPr>
          </w:p>
          <w:p xmlns:w14="http://schemas.microsoft.com/office/word/2010/wordml" xmlns:w="http://schemas.openxmlformats.org/wordprocessingml/2006/main" w14:paraId="101AC321" w14:textId="1D17BD3A" w:rsidR="00766EEE" w:rsidRPr="00F03EE7" w:rsidRDefault="00E1220F" w:rsidP="00766EEE">
            <w:pPr>
              <w:rPr>
                <w:b/>
                <w:sz w:val="19"/>
                <w:szCs w:val="19"/>
                <w:lang w:val="en-GB"/>
              </w:rPr>
            </w:pPr>
            <w:r w:rsidRPr="00F03EE7">
              <w:rPr>
                <w:b/>
                <w:sz w:val="19"/>
                <w:szCs w:val="19"/>
                <w:lang w:val="fr"/>
              </w:rPr>
              <w:t xml:space="preserve">Hygiène : Entretien général</w:t>
            </w:r>
          </w:p>
          <w:p xmlns:w14="http://schemas.microsoft.com/office/word/2010/wordml" xmlns:w="http://schemas.openxmlformats.org/wordprocessingml/2006/main" w14:paraId="095EC123" w14:textId="0C10E0C7" w:rsidR="00766EEE" w:rsidRPr="00F03EE7" w:rsidRDefault="00CA567A" w:rsidP="00766EEE">
            <w:pPr>
              <w:rPr>
                <w:sz w:val="19"/>
                <w:szCs w:val="19"/>
                <w:lang w:val="en-GB"/>
              </w:rPr>
            </w:pPr>
            <w:sdt>
              <w:sdtPr>
                <w:rPr>
                  <w:rFonts w:ascii="Gill Sans MT" w:hAnsi="Gill Sans MT"/>
                  <w:b/>
                  <w:sz w:val="19"/>
                  <w:szCs w:val="19"/>
                </w:rPr>
                <w:id w:val="29249317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sols des services sont balayés et lavés régulièrement.</w:t>
            </w:r>
            <w:r w:rsidR="00766EEE" w:rsidRPr="00F03EE7">
              <w:rPr>
                <w:rFonts w:ascii="Gill Sans MT" w:hAnsi="Gill Sans MT"/>
                <w:b/>
                <w:sz w:val="19"/>
                <w:szCs w:val="19"/>
              </w:rPr>
              <w:t xml:space="preserve"> </w:t>
            </w:r>
          </w:p>
          <w:p xmlns:w14="http://schemas.microsoft.com/office/word/2010/wordml" xmlns:w="http://schemas.openxmlformats.org/wordprocessingml/2006/main" w14:paraId="13241FAE" w14:textId="5B6460EC" w:rsidR="00766EEE" w:rsidRPr="00F03EE7" w:rsidRDefault="00CA567A" w:rsidP="00766EEE">
            <w:pPr>
              <w:rPr>
                <w:sz w:val="19"/>
                <w:szCs w:val="19"/>
                <w:lang w:val="en-GB"/>
              </w:rPr>
            </w:pPr>
            <w:sdt>
              <w:sdtPr>
                <w:rPr>
                  <w:rFonts w:ascii="Gill Sans MT" w:hAnsi="Gill Sans MT"/>
                  <w:b/>
                  <w:sz w:val="19"/>
                  <w:szCs w:val="19"/>
                </w:rPr>
                <w:id w:val="194510661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Les poubelles sont adéquatement vidées.</w:t>
            </w:r>
          </w:p>
          <w:p xmlns:w14="http://schemas.microsoft.com/office/word/2010/wordml" xmlns:w="http://schemas.openxmlformats.org/wordprocessingml/2006/main" w14:paraId="46E4E5B3" w14:textId="226E9DD5" w:rsidR="00766EEE" w:rsidRPr="00F03EE7" w:rsidRDefault="00CA567A" w:rsidP="00766EEE">
            <w:pPr>
              <w:rPr>
                <w:sz w:val="19"/>
                <w:szCs w:val="19"/>
                <w:lang w:val="en-GB"/>
              </w:rPr>
            </w:pPr>
            <w:sdt>
              <w:sdtPr>
                <w:rPr>
                  <w:rFonts w:ascii="Gill Sans MT" w:hAnsi="Gill Sans MT"/>
                  <w:b/>
                  <w:sz w:val="19"/>
                  <w:szCs w:val="19"/>
                </w:rPr>
                <w:id w:val="54071293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fr"/>
              </w:rPr>
              <w:t xml:space="preserve"> Le service est aussi dénué que possible d'insectes et rongeurs.</w:t>
            </w:r>
          </w:p>
          <w:p xmlns:w14="http://schemas.microsoft.com/office/word/2010/wordml" xmlns:w="http://schemas.openxmlformats.org/wordprocessingml/2006/main" w14:paraId="213E8291" w14:textId="77777777" w:rsidR="00766EEE" w:rsidRPr="00F03EE7" w:rsidRDefault="00766EEE" w:rsidP="00766EEE">
            <w:pPr>
              <w:rPr>
                <w:sz w:val="19"/>
                <w:szCs w:val="19"/>
                <w:lang w:val="en-GB"/>
              </w:rPr>
            </w:pPr>
          </w:p>
          <w:p xmlns:w14="http://schemas.microsoft.com/office/word/2010/wordml" xmlns:w="http://schemas.openxmlformats.org/wordprocessingml/2006/main" w14:paraId="5849B3FE" w14:textId="52DC7A4C" w:rsidR="00766EEE" w:rsidRPr="00F03EE7" w:rsidRDefault="00E1220F" w:rsidP="00766EEE">
            <w:pPr>
              <w:rPr>
                <w:b/>
                <w:sz w:val="19"/>
                <w:szCs w:val="19"/>
                <w:lang w:val="en-GB"/>
              </w:rPr>
            </w:pPr>
            <w:r w:rsidRPr="00F03EE7">
              <w:rPr>
                <w:b/>
                <w:sz w:val="19"/>
                <w:szCs w:val="19"/>
                <w:lang w:val="fr"/>
              </w:rPr>
              <w:t xml:space="preserve">Hygiène : Vaisselle</w:t>
            </w:r>
          </w:p>
          <w:p xmlns:w14="http://schemas.microsoft.com/office/word/2010/wordml" xmlns:w="http://schemas.openxmlformats.org/wordprocessingml/2006/main" w14:paraId="361A1EDE" w14:textId="728A6C58" w:rsidR="00766EEE" w:rsidRDefault="00CA567A" w:rsidP="00766EEE">
            <w:pPr>
              <w:rPr>
                <w:sz w:val="19"/>
                <w:szCs w:val="19"/>
                <w:lang w:val="en-GB"/>
              </w:rPr>
            </w:pPr>
            <w:sdt>
              <w:sdtPr>
                <w:rPr>
                  <w:rFonts w:ascii="Gill Sans MT" w:hAnsi="Gill Sans MT"/>
                  <w:b/>
                  <w:sz w:val="19"/>
                  <w:szCs w:val="19"/>
                </w:rPr>
                <w:id w:val="132754746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40801" w:rsidRPr="00F03EE7">
              <w:rPr>
                <w:sz w:val="19"/>
                <w:szCs w:val="19"/>
                <w:lang w:val="fr"/>
              </w:rPr>
              <w:t xml:space="preserve"> La vaisselle et autres ustensiles sont lavés après chaque repas, au savon.</w:t>
            </w:r>
          </w:p>
          <w:p xmlns:w14="http://schemas.microsoft.com/office/word/2010/wordml" xmlns:w="http://schemas.openxmlformats.org/wordprocessingml/2006/main" w14:paraId="3918323B" w14:textId="77777777" w:rsidR="00526A6A" w:rsidRPr="00F03EE7" w:rsidRDefault="00526A6A" w:rsidP="00766EEE">
            <w:pPr>
              <w:rPr>
                <w:sz w:val="19"/>
                <w:szCs w:val="19"/>
                <w:lang w:val="en-GB"/>
              </w:rPr>
            </w:pPr>
          </w:p>
          <w:p xmlns:w14="http://schemas.microsoft.com/office/word/2010/wordml" xmlns:w="http://schemas.openxmlformats.org/wordprocessingml/2006/main" w14:paraId="651AC37E" w14:textId="77777777" w:rsidR="00CA0768" w:rsidRPr="00F03EE7" w:rsidRDefault="00CA0768" w:rsidP="00CA0768">
            <w:pPr>
              <w:rPr>
                <w:b/>
                <w:sz w:val="19"/>
                <w:szCs w:val="19"/>
                <w:lang w:val="en-GB"/>
              </w:rPr>
            </w:pPr>
            <w:r w:rsidRPr="00F03EE7">
              <w:rPr>
                <w:b/>
                <w:sz w:val="19"/>
                <w:szCs w:val="19"/>
                <w:lang w:val="fr"/>
              </w:rPr>
              <w:t xml:space="preserve">Environnement du service</w:t>
            </w:r>
          </w:p>
          <w:p xmlns:w14="http://schemas.microsoft.com/office/word/2010/wordml" xmlns:w="http://schemas.openxmlformats.org/wordprocessingml/2006/main" w14:paraId="5010788C" w14:textId="0A3BB015" w:rsidR="00CA0768" w:rsidRPr="00F03EE7" w:rsidRDefault="00CA567A" w:rsidP="00CA0768">
            <w:pPr>
              <w:rPr>
                <w:sz w:val="19"/>
                <w:szCs w:val="19"/>
                <w:lang w:val="en-GB"/>
              </w:rPr>
            </w:pPr>
            <w:sdt>
              <w:sdtPr>
                <w:rPr>
                  <w:rFonts w:ascii="Gill Sans MT" w:hAnsi="Gill Sans MT"/>
                  <w:b/>
                  <w:sz w:val="19"/>
                  <w:szCs w:val="19"/>
                </w:rPr>
                <w:id w:val="39717730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fr"/>
              </w:rPr>
              <w:t xml:space="preserve"> Les mères et les aidants disposent de lieux adéquats où s'asseoir et dormir.</w:t>
            </w:r>
          </w:p>
          <w:p xmlns:w14="http://schemas.microsoft.com/office/word/2010/wordml" xmlns:w="http://schemas.openxmlformats.org/wordprocessingml/2006/main" w14:paraId="22ED6B80" w14:textId="327A1221" w:rsidR="00CA0768" w:rsidRPr="00F03EE7" w:rsidRDefault="00CA567A" w:rsidP="00CA0768">
            <w:pPr>
              <w:rPr>
                <w:sz w:val="19"/>
                <w:szCs w:val="19"/>
                <w:lang w:val="en-GB"/>
              </w:rPr>
            </w:pPr>
            <w:sdt>
              <w:sdtPr>
                <w:rPr>
                  <w:rFonts w:ascii="Gill Sans MT" w:hAnsi="Gill Sans MT"/>
                  <w:b/>
                  <w:sz w:val="19"/>
                  <w:szCs w:val="19"/>
                </w:rPr>
                <w:id w:val="91883578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fr"/>
              </w:rPr>
              <w:t xml:space="preserve"> Les mères/aidants apprennent à prendre soin des enfants/son encouragés à participer aux soins aux enfants.</w:t>
            </w:r>
          </w:p>
          <w:p xmlns:w14="http://schemas.microsoft.com/office/word/2010/wordml" xmlns:w="http://schemas.openxmlformats.org/wordprocessingml/2006/main" w14:paraId="3FA56E2B" w14:textId="43D35898" w:rsidR="00CA0768" w:rsidRPr="00F03EE7" w:rsidRDefault="00CA567A" w:rsidP="00CA0768">
            <w:pPr>
              <w:rPr>
                <w:sz w:val="19"/>
                <w:szCs w:val="19"/>
                <w:lang w:val="en-GB"/>
              </w:rPr>
            </w:pPr>
            <w:sdt>
              <w:sdtPr>
                <w:rPr>
                  <w:rFonts w:ascii="Gill Sans MT" w:hAnsi="Gill Sans MT"/>
                  <w:b/>
                  <w:sz w:val="19"/>
                  <w:szCs w:val="19"/>
                </w:rPr>
                <w:id w:val="145166223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fr"/>
              </w:rPr>
              <w:t xml:space="preserve"> Les enfants, lors de leur rétablissement, sont stimulés et encouragés à se déplacer et à jouer.</w:t>
            </w:r>
          </w:p>
          <w:p xmlns:w14="http://schemas.microsoft.com/office/word/2010/wordml" xmlns:w="http://schemas.openxmlformats.org/wordprocessingml/2006/main" w14:paraId="7FE73CF7" w14:textId="77777777" w:rsidR="00CA0768" w:rsidRPr="00F03EE7" w:rsidRDefault="00CA0768" w:rsidP="00766EEE">
            <w:pPr>
              <w:rPr>
                <w:sz w:val="19"/>
                <w:szCs w:val="19"/>
                <w:lang w:val="en-GB"/>
              </w:rPr>
            </w:pPr>
          </w:p>
          <w:p xmlns:w14="http://schemas.microsoft.com/office/word/2010/wordml" xmlns:w="http://schemas.openxmlformats.org/wordprocessingml/2006/main" w14:paraId="7D0BC70C" w14:textId="38D70C16" w:rsidR="00F40801" w:rsidRPr="00F03EE7" w:rsidRDefault="00E1220F" w:rsidP="00766EEE">
            <w:pPr>
              <w:rPr>
                <w:b/>
                <w:sz w:val="19"/>
                <w:szCs w:val="19"/>
                <w:lang w:val="en-GB"/>
              </w:rPr>
            </w:pPr>
            <w:r w:rsidRPr="00F03EE7">
              <w:rPr>
                <w:b/>
                <w:sz w:val="19"/>
                <w:szCs w:val="19"/>
                <w:lang w:val="fr"/>
              </w:rPr>
              <w:t xml:space="preserve">Hygiène : Jouets</w:t>
            </w:r>
          </w:p>
          <w:p xmlns:w14="http://schemas.microsoft.com/office/word/2010/wordml" xmlns:w="http://schemas.openxmlformats.org/wordprocessingml/2006/main" w14:paraId="2ECD858A" w14:textId="30505753" w:rsidR="00F40801" w:rsidRPr="00F03EE7" w:rsidRDefault="00CA567A" w:rsidP="00F40801">
            <w:pPr>
              <w:rPr>
                <w:sz w:val="19"/>
                <w:szCs w:val="19"/>
                <w:lang w:val="en-GB"/>
              </w:rPr>
            </w:pPr>
            <w:sdt>
              <w:sdtPr>
                <w:rPr>
                  <w:rFonts w:ascii="Gill Sans MT" w:hAnsi="Gill Sans MT"/>
                  <w:b/>
                  <w:sz w:val="19"/>
                  <w:szCs w:val="19"/>
                </w:rPr>
                <w:id w:val="-115598896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40801" w:rsidRPr="00F03EE7">
              <w:rPr>
                <w:sz w:val="19"/>
                <w:szCs w:val="19"/>
                <w:lang w:val="fr"/>
              </w:rPr>
              <w:t xml:space="preserve"> Les jouets disponibles sont lavables et simples à désinfecter.</w:t>
            </w:r>
          </w:p>
          <w:p xmlns:w14="http://schemas.microsoft.com/office/word/2010/wordml" xmlns:w="http://schemas.openxmlformats.org/wordprocessingml/2006/main" w14:paraId="6DC5C0E7" w14:textId="64DE4FFA" w:rsidR="00D173B9" w:rsidRPr="00F03EE7" w:rsidRDefault="00D173B9" w:rsidP="00116916">
            <w:pPr>
              <w:rPr>
                <w:sz w:val="19"/>
                <w:szCs w:val="19"/>
                <w:lang w:val="en-GB"/>
              </w:rPr>
            </w:pPr>
          </w:p>
        </w:tc>
        <w:tc>
          <w:tcPr>
            <w:tcW w:w="252" w:type="pct"/>
            <w:shd w:val="clear" w:color="auto" w:fill="DBE5F1" w:themeFill="accent1" w:themeFillTint="33"/>
          </w:tcPr>
          <w:p xmlns:w14="http://schemas.microsoft.com/office/word/2010/wordml" xmlns:w="http://schemas.openxmlformats.org/wordprocessingml/2006/main" w14:paraId="2F7CAEBE" w14:textId="0221E83E" w:rsidR="009406EF" w:rsidRDefault="009406EF" w:rsidP="0085680E">
            <w:pPr>
              <w:pStyle w:val="ListParagraph"/>
              <w:spacing w:after="0" w:line="240" w:lineRule="auto"/>
              <w:ind w:left="264"/>
              <w:rPr>
                <w:sz w:val="19"/>
                <w:szCs w:val="19"/>
                <w:lang w:val="en-GB"/>
              </w:rPr>
            </w:pPr>
          </w:p>
        </w:tc>
      </w:tr>
      <w:tr w:rsidR="009406EF" w:rsidRPr="001268DA" w14:paraId="1998A20D" w14:textId="5D487F58" w:rsidTr="00F5027C">
        <w:tc>
          <w:tcPr>
            <w:tcW w:w="956" w:type="pct"/>
            <w:shd w:val="clear" w:color="auto" w:fill="DBE5F1" w:themeFill="accent1" w:themeFillTint="33"/>
          </w:tcPr>
          <w:p xmlns:w14="http://schemas.microsoft.com/office/word/2010/wordml" xmlns:w="http://schemas.openxmlformats.org/wordprocessingml/2006/main" w14:paraId="2368EA18" w14:textId="5501816E" w:rsidR="009406EF" w:rsidRPr="00E1273E" w:rsidRDefault="009406EF" w:rsidP="00E1273E">
            <w:pPr>
              <w:contextualSpacing/>
              <w:rPr>
                <w:b/>
                <w:sz w:val="19"/>
                <w:szCs w:val="19"/>
                <w:lang w:val="en-GB"/>
              </w:rPr>
            </w:pPr>
            <w:r w:rsidRPr="001B7C6C">
              <w:rPr>
                <w:b/>
                <w:sz w:val="19"/>
                <w:szCs w:val="19"/>
                <w:lang w:val="fr"/>
              </w:rPr>
              <w:lastRenderedPageBreak/>
              <w:t xml:space="preserve"> </w:t>
            </w:r>
            <w:r w:rsidR="00E1273E">
              <w:rPr>
                <w:b/>
                <w:sz w:val="19"/>
                <w:szCs w:val="19"/>
                <w:lang w:val="fr"/>
              </w:rPr>
              <w:t xml:space="preserve">Élément essentiel 4 : Des activités de sensibilisation de la communauté sont coordonnées et proposées </w:t>
            </w:r>
          </w:p>
          <w:p xmlns:w14="http://schemas.microsoft.com/office/word/2010/wordml" xmlns:w="http://schemas.openxmlformats.org/wordprocessingml/2006/main" w14:paraId="0AE95B16" w14:textId="77777777" w:rsidR="00127335" w:rsidRPr="00E1273E" w:rsidRDefault="00127335" w:rsidP="00A418EA">
            <w:pPr>
              <w:ind w:left="86"/>
              <w:contextualSpacing/>
              <w:rPr>
                <w:b/>
                <w:sz w:val="19"/>
                <w:szCs w:val="19"/>
                <w:lang w:val="en-GB"/>
              </w:rPr>
            </w:pPr>
          </w:p>
          <w:p xmlns:w14="http://schemas.microsoft.com/office/word/2010/wordml" xmlns:w="http://schemas.openxmlformats.org/wordprocessingml/2006/main" w14:paraId="2E1C50D7" w14:textId="31E9F62F" w:rsidR="006C091C" w:rsidRPr="001B7C6C" w:rsidRDefault="006C091C" w:rsidP="00A418EA">
            <w:pPr>
              <w:ind w:left="86"/>
              <w:contextualSpacing/>
              <w:rPr>
                <w:b/>
                <w:sz w:val="19"/>
                <w:szCs w:val="19"/>
                <w:lang w:val="en-GB"/>
              </w:rPr>
            </w:pPr>
          </w:p>
        </w:tc>
        <w:tc>
          <w:tcPr>
            <w:tcW w:w="3792" w:type="pct"/>
            <w:shd w:val="clear" w:color="auto" w:fill="DBE5F1" w:themeFill="accent1" w:themeFillTint="33"/>
          </w:tcPr>
          <w:p xmlns:w14="http://schemas.microsoft.com/office/word/2010/wordml" xmlns:w="http://schemas.openxmlformats.org/wordprocessingml/2006/main" w14:paraId="590B1C59" w14:textId="0559ECB5" w:rsidR="00512FEF" w:rsidRPr="00917AD3" w:rsidRDefault="00E1220F" w:rsidP="00A418EA">
            <w:pPr>
              <w:rPr>
                <w:rFonts w:asciiTheme="majorHAnsi" w:hAnsiTheme="majorHAnsi"/>
                <w:b/>
                <w:sz w:val="19"/>
                <w:szCs w:val="19"/>
              </w:rPr>
            </w:pPr>
            <w:r w:rsidRPr="00917AD3">
              <w:rPr>
                <w:rFonts w:asciiTheme="majorHAnsi" w:hAnsiTheme="majorHAnsi"/>
                <w:b/>
                <w:sz w:val="19"/>
                <w:szCs w:val="19"/>
              </w:rPr>
              <w:t xml:space="preserve">Coordination de la sensibilisation de la communauté</w:t>
            </w:r>
          </w:p>
          <w:p xmlns:w14="http://schemas.microsoft.com/office/word/2010/wordml" xmlns:w="http://schemas.openxmlformats.org/wordprocessingml/2006/main" w14:paraId="4E39C47D" w14:textId="0D5068DF"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1930888140"/>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fr"/>
              </w:rPr>
              <w:t xml:space="preserve"> Chaque centre de santé dispose d'une personne désignée responsable de la gestion/coordination des efforts de sensibilisation de la communauté (Coordinateur de la sensibilisation)</w:t>
            </w:r>
          </w:p>
          <w:p xmlns:w14="http://schemas.microsoft.com/office/word/2010/wordml" xmlns:w="http://schemas.openxmlformats.org/wordprocessingml/2006/main" w14:paraId="1933DB4F" w14:textId="3CAB562B"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1407107859"/>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fr"/>
              </w:rPr>
              <w:t xml:space="preserve"> Les responsabilités du travailleur de sensibilisation (détecteur de cas) sont clairement définies, y compris le degré d'effort.</w:t>
            </w:r>
          </w:p>
          <w:p xmlns:w14="http://schemas.microsoft.com/office/word/2010/wordml" xmlns:w="http://schemas.openxmlformats.org/wordprocessingml/2006/main" w14:paraId="75712EC0" w14:textId="18BD4BC0"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20453235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fr"/>
              </w:rPr>
              <w:t xml:space="preserve"> Des réunions régulières se tiennent avec les travailleurs de sensibilisation et le personnel du centre médical (c.à.d. le coordinateur de la sensibilisation). </w:t>
            </w:r>
          </w:p>
          <w:p xmlns:w14="http://schemas.microsoft.com/office/word/2010/wordml" xmlns:w="http://schemas.openxmlformats.org/wordprocessingml/2006/main" w14:paraId="361A19B4" w14:textId="3ADF3C5F" w:rsidR="00560714" w:rsidRPr="00560714" w:rsidRDefault="00CA567A" w:rsidP="00E1273E">
            <w:pPr>
              <w:rPr>
                <w:rFonts w:asciiTheme="majorHAnsi" w:hAnsiTheme="majorHAnsi"/>
                <w:sz w:val="19"/>
                <w:szCs w:val="19"/>
                <w:lang w:val="en-GB"/>
              </w:rPr>
            </w:pPr>
            <w:sdt>
              <w:sdtPr>
                <w:rPr>
                  <w:rFonts w:asciiTheme="majorHAnsi" w:hAnsiTheme="majorHAnsi"/>
                  <w:b/>
                  <w:sz w:val="19"/>
                  <w:szCs w:val="19"/>
                </w:rPr>
                <w:id w:val="1152485968"/>
                <w14:checkbox>
                  <w14:checked w14:val="0"/>
                  <w14:checkedState w14:val="2612" w14:font="MS Gothic"/>
                  <w14:uncheckedState w14:val="2610" w14:font="MS Gothic"/>
                </w14:checkbox>
              </w:sdtPr>
              <w:sdtEndPr/>
              <w:sdtContent>
                <w:r w:rsidR="00F03EE7">
                  <w:rPr>
                    <w:rFonts w:ascii="MS Gothic" w:eastAsia="MS Gothic" w:hAnsi="MS Gothic" w:hint="eastAsia"/>
                    <w:b/>
                    <w:sz w:val="19"/>
                    <w:szCs w:val="19"/>
                  </w:rPr>
                  <w:t>☐</w:t>
                </w:r>
              </w:sdtContent>
            </w:sdt>
            <w:r w:rsidR="00F03EE7">
              <w:rPr>
                <w:rFonts w:asciiTheme="majorHAnsi" w:hAnsiTheme="majorHAnsi"/>
                <w:b/>
                <w:sz w:val="19"/>
                <w:szCs w:val="19"/>
              </w:rPr>
              <w:t xml:space="preserve"> </w:t>
            </w:r>
            <w:r w:rsidR="00560714">
              <w:rPr>
                <w:rFonts w:asciiTheme="majorHAnsi" w:hAnsiTheme="majorHAnsi"/>
                <w:sz w:val="19"/>
                <w:szCs w:val="19"/>
              </w:rPr>
              <w:t xml:space="preserve">Des sessions de sensibilisation sont régulièrement organisées</w:t>
            </w:r>
          </w:p>
          <w:p xmlns:w14="http://schemas.microsoft.com/office/word/2010/wordml" xmlns:w="http://schemas.openxmlformats.org/wordprocessingml/2006/main" w14:paraId="592729A1" w14:textId="77777777" w:rsidR="00512FEF" w:rsidRPr="00917AD3" w:rsidRDefault="00512FEF" w:rsidP="00A418EA">
            <w:pPr>
              <w:rPr>
                <w:rFonts w:asciiTheme="majorHAnsi" w:hAnsiTheme="majorHAnsi"/>
                <w:b/>
                <w:sz w:val="19"/>
                <w:szCs w:val="19"/>
              </w:rPr>
            </w:pPr>
          </w:p>
          <w:p xmlns:w14="http://schemas.microsoft.com/office/word/2010/wordml" xmlns:w="http://schemas.openxmlformats.org/wordprocessingml/2006/main" w14:paraId="4E74DF40" w14:textId="754B781A" w:rsidR="00512FEF" w:rsidRPr="00E1220F" w:rsidRDefault="00E1220F" w:rsidP="00A418EA">
            <w:pPr>
              <w:rPr>
                <w:rFonts w:asciiTheme="majorHAnsi" w:hAnsiTheme="majorHAnsi"/>
                <w:b/>
                <w:sz w:val="19"/>
                <w:szCs w:val="19"/>
              </w:rPr>
            </w:pPr>
            <w:r w:rsidRPr="00E1220F">
              <w:rPr>
                <w:rFonts w:asciiTheme="majorHAnsi" w:hAnsiTheme="majorHAnsi"/>
                <w:b/>
                <w:sz w:val="19"/>
                <w:szCs w:val="19"/>
              </w:rPr>
              <w:t xml:space="preserve">Détection de cas</w:t>
            </w:r>
          </w:p>
          <w:p xmlns:w14="http://schemas.microsoft.com/office/word/2010/wordml" xmlns:w="http://schemas.openxmlformats.org/wordprocessingml/2006/main" w14:paraId="45EE281E" w14:textId="0DD6D042" w:rsidR="00512FEF" w:rsidRDefault="00CA567A" w:rsidP="000F381A">
            <w:pPr>
              <w:rPr>
                <w:rFonts w:asciiTheme="majorHAnsi" w:hAnsiTheme="majorHAnsi"/>
                <w:sz w:val="19"/>
                <w:szCs w:val="19"/>
              </w:rPr>
            </w:pPr>
            <w:sdt>
              <w:sdtPr>
                <w:rPr>
                  <w:rFonts w:asciiTheme="majorHAnsi" w:hAnsiTheme="majorHAnsi"/>
                  <w:b/>
                  <w:sz w:val="19"/>
                  <w:szCs w:val="19"/>
                </w:rPr>
                <w:id w:val="-45008421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rPr>
              <w:t xml:space="preserve"> Les activités de détection de cas sont en cours et sont appropriées. </w:t>
            </w:r>
          </w:p>
          <w:p xmlns:w14="http://schemas.microsoft.com/office/word/2010/wordml" xmlns:w="http://schemas.openxmlformats.org/wordprocessingml/2006/main" w14:paraId="6D65C217" w14:textId="77777777" w:rsidR="00FD2A67" w:rsidRDefault="00FD2A67" w:rsidP="000F381A">
            <w:pPr>
              <w:rPr>
                <w:rFonts w:asciiTheme="majorHAnsi" w:hAnsiTheme="majorHAnsi"/>
                <w:sz w:val="19"/>
                <w:szCs w:val="19"/>
              </w:rPr>
            </w:pPr>
          </w:p>
          <w:p xmlns:w14="http://schemas.microsoft.com/office/word/2010/wordml" xmlns:w="http://schemas.openxmlformats.org/wordprocessingml/2006/main" w14:paraId="206736C3" w14:textId="77777777" w:rsidR="00FD2A67" w:rsidRPr="00FD2A67" w:rsidRDefault="00FD2A67" w:rsidP="000F381A">
            <w:pPr>
              <w:rPr>
                <w:rFonts w:asciiTheme="majorHAnsi" w:hAnsiTheme="majorHAnsi"/>
                <w:b/>
                <w:sz w:val="19"/>
                <w:szCs w:val="19"/>
              </w:rPr>
            </w:pPr>
            <w:r w:rsidRPr="00FD2A67">
              <w:rPr>
                <w:rFonts w:asciiTheme="majorHAnsi" w:hAnsiTheme="majorHAnsi"/>
                <w:b/>
                <w:sz w:val="19"/>
                <w:szCs w:val="19"/>
              </w:rPr>
              <w:t xml:space="preserve">Orientations </w:t>
            </w:r>
          </w:p>
          <w:p xmlns:w14="http://schemas.microsoft.com/office/word/2010/wordml" xmlns:w="http://schemas.openxmlformats.org/wordprocessingml/2006/main" w14:paraId="32AC9E53" w14:textId="74D5DFF9" w:rsidR="00FD2A67" w:rsidRDefault="00CA567A" w:rsidP="000F381A">
            <w:pPr>
              <w:rPr>
                <w:rFonts w:asciiTheme="majorHAnsi" w:hAnsiTheme="majorHAnsi"/>
                <w:sz w:val="19"/>
                <w:szCs w:val="19"/>
              </w:rPr>
            </w:pPr>
            <w:sdt>
              <w:sdtPr>
                <w:rPr>
                  <w:rFonts w:asciiTheme="majorHAnsi" w:hAnsiTheme="majorHAnsi"/>
                  <w:b/>
                  <w:sz w:val="19"/>
                  <w:szCs w:val="19"/>
                </w:rPr>
                <w:id w:val="1587410925"/>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FD2A67" w:rsidRPr="00917AD3">
              <w:rPr>
                <w:rFonts w:asciiTheme="majorHAnsi" w:hAnsiTheme="majorHAnsi"/>
                <w:sz w:val="19"/>
                <w:szCs w:val="19"/>
              </w:rPr>
              <w:t xml:space="preserve"> Des mécanismes sont en place afin de s'assure que les enfants orientés d'un programme vers un autre sont inscrits conformément aux protocoles d'orientation.</w:t>
            </w:r>
          </w:p>
          <w:p xmlns:w14="http://schemas.microsoft.com/office/word/2010/wordml" xmlns:w="http://schemas.openxmlformats.org/wordprocessingml/2006/main" w14:paraId="45E12616" w14:textId="502AB34E" w:rsidR="00095AC9" w:rsidRDefault="00CA567A" w:rsidP="000F381A">
            <w:pPr>
              <w:rPr>
                <w:rFonts w:asciiTheme="majorHAnsi" w:hAnsiTheme="majorHAnsi"/>
                <w:sz w:val="19"/>
                <w:szCs w:val="19"/>
              </w:rPr>
            </w:pPr>
            <w:sdt>
              <w:sdtPr>
                <w:rPr>
                  <w:rFonts w:asciiTheme="majorHAnsi" w:hAnsiTheme="majorHAnsi"/>
                  <w:b/>
                  <w:sz w:val="19"/>
                  <w:szCs w:val="19"/>
                </w:rPr>
                <w:id w:val="1504700191"/>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Pr>
                <w:rFonts w:asciiTheme="majorHAnsi" w:hAnsiTheme="majorHAnsi"/>
                <w:b/>
                <w:sz w:val="19"/>
                <w:szCs w:val="19"/>
              </w:rPr>
              <w:t xml:space="preserve"> </w:t>
            </w:r>
            <w:r w:rsidR="00095AC9">
              <w:rPr>
                <w:rFonts w:asciiTheme="majorHAnsi" w:hAnsiTheme="majorHAnsi"/>
                <w:sz w:val="19"/>
                <w:szCs w:val="19"/>
              </w:rPr>
              <w:t xml:space="preserve">Le mécanisme d'orientation fonctionne pour orienter des cas du centre de santé vers le programme</w:t>
            </w:r>
          </w:p>
          <w:p xmlns:w14="http://schemas.microsoft.com/office/word/2010/wordml" xmlns:w="http://schemas.openxmlformats.org/wordprocessingml/2006/main" w14:paraId="61682236" w14:textId="75A708BB" w:rsidR="00095AC9" w:rsidRDefault="00CA567A" w:rsidP="00095AC9">
            <w:pPr>
              <w:rPr>
                <w:rFonts w:asciiTheme="majorHAnsi" w:hAnsiTheme="majorHAnsi"/>
                <w:sz w:val="19"/>
                <w:szCs w:val="19"/>
              </w:rPr>
            </w:pPr>
            <w:sdt>
              <w:sdtPr>
                <w:rPr>
                  <w:rFonts w:asciiTheme="majorHAnsi" w:hAnsiTheme="majorHAnsi"/>
                  <w:b/>
                  <w:sz w:val="19"/>
                  <w:szCs w:val="19"/>
                </w:rPr>
                <w:id w:val="-145669989"/>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Pr>
                <w:rFonts w:asciiTheme="majorHAnsi" w:hAnsiTheme="majorHAnsi"/>
                <w:b/>
                <w:sz w:val="19"/>
                <w:szCs w:val="19"/>
              </w:rPr>
              <w:t xml:space="preserve"> </w:t>
            </w:r>
            <w:r w:rsidR="00095AC9">
              <w:rPr>
                <w:rFonts w:asciiTheme="majorHAnsi" w:hAnsiTheme="majorHAnsi"/>
                <w:sz w:val="19"/>
                <w:szCs w:val="19"/>
              </w:rPr>
              <w:t xml:space="preserve">Le mécanisme d'orientation fonctionne pour orienter des cas de la communauté vers le programme</w:t>
            </w:r>
          </w:p>
          <w:p xmlns:w14="http://schemas.microsoft.com/office/word/2010/wordml" xmlns:w="http://schemas.openxmlformats.org/wordprocessingml/2006/main" w14:paraId="112D97B2" w14:textId="77777777" w:rsidR="00095AC9" w:rsidRPr="00095AC9" w:rsidRDefault="00095AC9" w:rsidP="000F381A">
            <w:pPr>
              <w:rPr>
                <w:rFonts w:asciiTheme="majorHAnsi" w:hAnsiTheme="majorHAnsi"/>
                <w:sz w:val="19"/>
                <w:szCs w:val="19"/>
              </w:rPr>
            </w:pPr>
          </w:p>
          <w:p xmlns:w14="http://schemas.microsoft.com/office/word/2010/wordml" xmlns:w="http://schemas.openxmlformats.org/wordprocessingml/2006/main" w14:paraId="435E2A0D" w14:textId="6D504198" w:rsidR="00512FEF" w:rsidRPr="00E1220F" w:rsidRDefault="00E1220F" w:rsidP="00512FEF">
            <w:pPr>
              <w:rPr>
                <w:rFonts w:asciiTheme="majorHAnsi" w:hAnsiTheme="majorHAnsi"/>
                <w:b/>
                <w:sz w:val="19"/>
                <w:szCs w:val="19"/>
              </w:rPr>
            </w:pPr>
            <w:r w:rsidRPr="00E1220F">
              <w:rPr>
                <w:rFonts w:asciiTheme="majorHAnsi" w:hAnsiTheme="majorHAnsi"/>
                <w:b/>
                <w:sz w:val="19"/>
                <w:szCs w:val="19"/>
              </w:rPr>
              <w:t xml:space="preserve">Visites à domicile</w:t>
            </w:r>
          </w:p>
          <w:p xmlns:w14="http://schemas.microsoft.com/office/word/2010/wordml" xmlns:w="http://schemas.openxmlformats.org/wordprocessingml/2006/main" w14:paraId="77FDDA94" w14:textId="059E66E0" w:rsidR="00512FEF" w:rsidRDefault="00CA567A" w:rsidP="00AA4F5C">
            <w:pPr>
              <w:rPr>
                <w:rFonts w:asciiTheme="majorHAnsi" w:hAnsiTheme="majorHAnsi"/>
                <w:sz w:val="19"/>
                <w:szCs w:val="19"/>
              </w:rPr>
            </w:pPr>
            <w:sdt>
              <w:sdtPr>
                <w:rPr>
                  <w:rFonts w:asciiTheme="majorHAnsi" w:hAnsiTheme="majorHAnsi"/>
                  <w:b/>
                  <w:sz w:val="19"/>
                  <w:szCs w:val="19"/>
                </w:rPr>
                <w:id w:val="2132440654"/>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AA4F5C" w:rsidRPr="00917AD3">
              <w:rPr>
                <w:rFonts w:asciiTheme="majorHAnsi" w:hAnsiTheme="majorHAnsi"/>
                <w:sz w:val="19"/>
                <w:szCs w:val="19"/>
                <w:lang w:val="fr"/>
              </w:rPr>
              <w:t xml:space="preserve"> Les absences et enfants qui ne se présentent pas sont suivis de manière fiable grâce aux visites à domicile</w:t>
            </w:r>
          </w:p>
          <w:p xmlns:w14="http://schemas.microsoft.com/office/word/2010/wordml" xmlns:w="http://schemas.openxmlformats.org/wordprocessingml/2006/main" w14:paraId="70EE6AEA" w14:textId="2906D176" w:rsidR="006F2A74" w:rsidRPr="006F2A74" w:rsidRDefault="00CA567A" w:rsidP="00AA4F5C">
            <w:pPr>
              <w:rPr>
                <w:rFonts w:asciiTheme="majorHAnsi" w:hAnsiTheme="majorHAnsi"/>
                <w:sz w:val="19"/>
                <w:szCs w:val="19"/>
                <w:lang w:val="en-GB"/>
              </w:rPr>
            </w:pPr>
            <w:sdt>
              <w:sdtPr>
                <w:rPr>
                  <w:rFonts w:asciiTheme="majorHAnsi" w:hAnsiTheme="majorHAnsi"/>
                  <w:b/>
                  <w:sz w:val="19"/>
                  <w:szCs w:val="19"/>
                </w:rPr>
                <w:id w:val="-662784204"/>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6F2A74">
              <w:rPr>
                <w:rFonts w:asciiTheme="majorHAnsi" w:hAnsiTheme="majorHAnsi"/>
                <w:b/>
                <w:sz w:val="19"/>
                <w:szCs w:val="19"/>
              </w:rPr>
              <w:t xml:space="preserve"> </w:t>
            </w:r>
            <w:r w:rsidR="006F2A74">
              <w:rPr>
                <w:rFonts w:asciiTheme="majorHAnsi" w:hAnsiTheme="majorHAnsi"/>
                <w:sz w:val="19"/>
                <w:szCs w:val="19"/>
              </w:rPr>
              <w:t xml:space="preserve">Les répondeurs lents sont identifiés et suivis grâce aux visites à domicile</w:t>
            </w:r>
          </w:p>
          <w:p xmlns:w14="http://schemas.microsoft.com/office/word/2010/wordml" xmlns:w="http://schemas.openxmlformats.org/wordprocessingml/2006/main" w14:paraId="09BA89C9" w14:textId="7854816F" w:rsidR="00AA4F5C" w:rsidRPr="00917AD3" w:rsidRDefault="00CA567A" w:rsidP="00AA4F5C">
            <w:pPr>
              <w:rPr>
                <w:rFonts w:asciiTheme="majorHAnsi" w:hAnsiTheme="majorHAnsi"/>
                <w:sz w:val="19"/>
                <w:szCs w:val="19"/>
                <w:lang w:val="en-GB"/>
              </w:rPr>
            </w:pPr>
            <w:sdt>
              <w:sdtPr>
                <w:rPr>
                  <w:rFonts w:asciiTheme="majorHAnsi" w:hAnsiTheme="majorHAnsi"/>
                  <w:b/>
                  <w:sz w:val="19"/>
                  <w:szCs w:val="19"/>
                </w:rPr>
                <w:id w:val="1569460353"/>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B54D1" w:rsidRPr="00917AD3">
              <w:rPr>
                <w:rFonts w:asciiTheme="majorHAnsi" w:hAnsiTheme="majorHAnsi"/>
                <w:sz w:val="19"/>
                <w:szCs w:val="19"/>
                <w:lang w:val="fr"/>
              </w:rPr>
              <w:t xml:space="preserve"> Le système de suivi des visites à domicile fonctionne, c.à.d. que les dossiers sont correctement complétés</w:t>
            </w:r>
          </w:p>
          <w:p xmlns:w14="http://schemas.microsoft.com/office/word/2010/wordml" xmlns:w="http://schemas.openxmlformats.org/wordprocessingml/2006/main" w14:paraId="5FC04178" w14:textId="528910E4" w:rsidR="00AA4F5C" w:rsidRPr="00917AD3" w:rsidRDefault="00CA567A" w:rsidP="00AA4F5C">
            <w:pPr>
              <w:rPr>
                <w:rFonts w:asciiTheme="majorHAnsi" w:hAnsiTheme="majorHAnsi"/>
                <w:sz w:val="19"/>
                <w:szCs w:val="19"/>
                <w:lang w:val="en-GB"/>
              </w:rPr>
            </w:pPr>
            <w:sdt>
              <w:sdtPr>
                <w:rPr>
                  <w:rFonts w:asciiTheme="majorHAnsi" w:hAnsiTheme="majorHAnsi"/>
                  <w:b/>
                  <w:sz w:val="19"/>
                  <w:szCs w:val="19"/>
                </w:rPr>
                <w:id w:val="-118690198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B54D1" w:rsidRPr="00917AD3">
              <w:rPr>
                <w:rFonts w:asciiTheme="majorHAnsi" w:hAnsiTheme="majorHAnsi"/>
                <w:sz w:val="19"/>
                <w:szCs w:val="19"/>
                <w:lang w:val="fr"/>
              </w:rPr>
              <w:t xml:space="preserve"> La mère/l'aidant est orienté pour une prise en charge ou des services supplémentaires si cela est approprié</w:t>
            </w:r>
          </w:p>
          <w:p xmlns:w14="http://schemas.microsoft.com/office/word/2010/wordml" xmlns:w="http://schemas.openxmlformats.org/wordprocessingml/2006/main" w14:paraId="360C86B5" w14:textId="3E3F1F3A" w:rsidR="009406EF" w:rsidRPr="009406EF" w:rsidRDefault="009406EF" w:rsidP="000F381A">
            <w:pPr>
              <w:rPr>
                <w:sz w:val="19"/>
                <w:szCs w:val="19"/>
                <w:lang w:val="en-GB"/>
              </w:rPr>
            </w:pPr>
          </w:p>
        </w:tc>
        <w:tc>
          <w:tcPr>
            <w:tcW w:w="252" w:type="pct"/>
            <w:shd w:val="clear" w:color="auto" w:fill="DBE5F1" w:themeFill="accent1" w:themeFillTint="33"/>
          </w:tcPr>
          <w:p xmlns:w14="http://schemas.microsoft.com/office/word/2010/wordml" xmlns:w="http://schemas.openxmlformats.org/wordprocessingml/2006/main" w14:paraId="414A4862" w14:textId="1532C932" w:rsidR="009406EF" w:rsidRDefault="009406EF" w:rsidP="0085680E">
            <w:pPr>
              <w:pStyle w:val="ListParagraph"/>
              <w:spacing w:after="0" w:line="240" w:lineRule="auto"/>
              <w:ind w:left="264"/>
              <w:rPr>
                <w:sz w:val="19"/>
                <w:szCs w:val="19"/>
                <w:lang w:val="en-GB"/>
              </w:rPr>
            </w:pPr>
          </w:p>
        </w:tc>
      </w:tr>
      <w:tr w:rsidR="00274328" w:rsidRPr="001268DA" w14:paraId="2462D8D2" w14:textId="77777777" w:rsidTr="00B44E81">
        <w:trPr>
          <w:trHeight w:val="800"/>
        </w:trPr>
        <w:tc>
          <w:tcPr>
            <w:tcW w:w="956" w:type="pct"/>
            <w:shd w:val="clear" w:color="auto" w:fill="DBE5F1" w:themeFill="accent1" w:themeFillTint="33"/>
          </w:tcPr>
          <w:p xmlns:w14="http://schemas.microsoft.com/office/word/2010/wordml" xmlns:w="http://schemas.openxmlformats.org/wordprocessingml/2006/main" w14:paraId="129C036D" w14:textId="1D2151C5" w:rsidR="00274328" w:rsidRPr="00274328" w:rsidRDefault="00274328" w:rsidP="00274328">
            <w:pPr>
              <w:ind w:left="86"/>
              <w:contextualSpacing/>
              <w:rPr>
                <w:b/>
                <w:sz w:val="19"/>
                <w:szCs w:val="19"/>
                <w:lang w:val="en-GB"/>
              </w:rPr>
            </w:pPr>
            <w:r>
              <w:rPr>
                <w:b/>
                <w:sz w:val="19"/>
                <w:szCs w:val="19"/>
                <w:lang w:val="fr"/>
              </w:rPr>
              <w:t xml:space="preserve">Élément essentiel 5 : Les stocks sont adéquatement gérés</w:t>
            </w:r>
          </w:p>
        </w:tc>
        <w:tc>
          <w:tcPr>
            <w:tcW w:w="3792" w:type="pct"/>
            <w:shd w:val="clear" w:color="auto" w:fill="DBE5F1" w:themeFill="accent1" w:themeFillTint="33"/>
          </w:tcPr>
          <w:p xmlns:w14="http://schemas.microsoft.com/office/word/2010/wordml" xmlns:w="http://schemas.openxmlformats.org/wordprocessingml/2006/main" w14:paraId="04CF1B47" w14:textId="6C241404" w:rsidR="00274328" w:rsidRDefault="00CA567A" w:rsidP="00274328">
            <w:pPr>
              <w:rPr>
                <w:sz w:val="19"/>
                <w:szCs w:val="19"/>
                <w:lang w:val="en-GB"/>
              </w:rPr>
            </w:pPr>
            <w:sdt>
              <w:sdtPr>
                <w:rPr>
                  <w:rFonts w:ascii="Gill Sans MT" w:hAnsi="Gill Sans MT"/>
                  <w:b/>
                  <w:sz w:val="19"/>
                  <w:szCs w:val="19"/>
                </w:rPr>
                <w:id w:val="-32821831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Un stock suffisant est disponible - ATPE, SNPE (ou alimentation complémentaire), médicaments</w:t>
            </w:r>
          </w:p>
          <w:p xmlns:w14="http://schemas.microsoft.com/office/word/2010/wordml" xmlns:w="http://schemas.openxmlformats.org/wordprocessingml/2006/main" w14:paraId="005BF0DC" w14:textId="2B99A4C6" w:rsidR="00274328" w:rsidRDefault="00CA567A" w:rsidP="00274328">
            <w:pPr>
              <w:rPr>
                <w:sz w:val="19"/>
                <w:szCs w:val="19"/>
                <w:lang w:val="en-GB"/>
              </w:rPr>
            </w:pPr>
            <w:sdt>
              <w:sdtPr>
                <w:rPr>
                  <w:rFonts w:ascii="Gill Sans MT" w:hAnsi="Gill Sans MT"/>
                  <w:b/>
                  <w:sz w:val="19"/>
                  <w:szCs w:val="19"/>
                </w:rPr>
                <w:id w:val="-38803000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Le stock est adéquatement stocké - propre, sécurisé</w:t>
            </w:r>
          </w:p>
          <w:p xmlns:w14="http://schemas.microsoft.com/office/word/2010/wordml" xmlns:w="http://schemas.openxmlformats.org/wordprocessingml/2006/main" w14:paraId="27D72C54" w14:textId="6C75818D" w:rsidR="00274328" w:rsidRPr="00274328" w:rsidRDefault="00CA567A" w:rsidP="00274328">
            <w:pPr>
              <w:rPr>
                <w:sz w:val="19"/>
                <w:szCs w:val="19"/>
                <w:lang w:val="en-GB"/>
              </w:rPr>
            </w:pPr>
            <w:sdt>
              <w:sdtPr>
                <w:rPr>
                  <w:rFonts w:ascii="Gill Sans MT" w:hAnsi="Gill Sans MT"/>
                  <w:b/>
                  <w:sz w:val="19"/>
                  <w:szCs w:val="19"/>
                </w:rPr>
                <w:id w:val="1991132211"/>
                <w14:checkbox>
                  <w14:checked w14:val="0"/>
                  <w14:checkedState w14:val="2612" w14:font="MS Gothic"/>
                  <w14:uncheckedState w14:val="2610" w14:font="MS Gothic"/>
                </w14:checkbox>
              </w:sdtPr>
              <w:sdtEndPr/>
              <w:sdtContent>
                <w:r w:rsidR="008E2C55" w:rsidRPr="00274328">
                  <w:rPr>
                    <w:rFonts w:ascii="MS Gothic" w:eastAsia="MS Gothic" w:hAnsi="MS Gothic" w:hint="eastAsia"/>
                    <w:b/>
                    <w:sz w:val="19"/>
                    <w:szCs w:val="19"/>
                  </w:rPr>
                  <w:t>☐</w:t>
                </w:r>
              </w:sdtContent>
            </w:sdt>
            <w:r w:rsidR="008E2C55" w:rsidRPr="00274328">
              <w:rPr>
                <w:sz w:val="19"/>
                <w:szCs w:val="19"/>
                <w:lang w:val="fr"/>
              </w:rPr>
              <w:t xml:space="preserve"> Les registres des stocks sont complétés et à jour</w:t>
            </w:r>
          </w:p>
          <w:p xmlns:w14="http://schemas.microsoft.com/office/word/2010/wordml" xmlns:w="http://schemas.openxmlformats.org/wordprocessingml/2006/main" w14:paraId="063C38BB" w14:textId="77777777" w:rsidR="00274328" w:rsidRPr="00274328" w:rsidRDefault="00274328" w:rsidP="00274328">
            <w:pPr>
              <w:rPr>
                <w:rFonts w:ascii="Gill Sans MT" w:hAnsi="Gill Sans MT"/>
                <w:b/>
                <w:sz w:val="19"/>
                <w:szCs w:val="19"/>
              </w:rPr>
            </w:pPr>
          </w:p>
        </w:tc>
        <w:tc>
          <w:tcPr>
            <w:tcW w:w="252" w:type="pct"/>
            <w:shd w:val="clear" w:color="auto" w:fill="DBE5F1" w:themeFill="accent1" w:themeFillTint="33"/>
          </w:tcPr>
          <w:p xmlns:w14="http://schemas.microsoft.com/office/word/2010/wordml" xmlns:w="http://schemas.openxmlformats.org/wordprocessingml/2006/main" w14:paraId="4F590006" w14:textId="77777777" w:rsidR="00274328" w:rsidRDefault="00274328" w:rsidP="00274328">
            <w:pPr>
              <w:pStyle w:val="ListParagraph"/>
              <w:spacing w:after="0" w:line="240" w:lineRule="auto"/>
              <w:ind w:left="264"/>
              <w:rPr>
                <w:sz w:val="19"/>
                <w:szCs w:val="19"/>
                <w:lang w:val="en-GB"/>
              </w:rPr>
            </w:pPr>
          </w:p>
        </w:tc>
      </w:tr>
      <w:tr w:rsidR="008E2C55" w:rsidRPr="001268DA" w14:paraId="605A2166" w14:textId="77777777" w:rsidTr="00B44E81">
        <w:trPr>
          <w:trHeight w:val="800"/>
        </w:trPr>
        <w:tc>
          <w:tcPr>
            <w:tcW w:w="956" w:type="pct"/>
            <w:shd w:val="clear" w:color="auto" w:fill="DBE5F1" w:themeFill="accent1" w:themeFillTint="33"/>
          </w:tcPr>
          <w:p xmlns:w14="http://schemas.microsoft.com/office/word/2010/wordml" xmlns:w="http://schemas.openxmlformats.org/wordprocessingml/2006/main" w14:paraId="046C5F31" w14:textId="1CC1F52A" w:rsidR="008E2C55" w:rsidRPr="00274328" w:rsidRDefault="00526A6A" w:rsidP="008E2C55">
            <w:pPr>
              <w:contextualSpacing/>
              <w:rPr>
                <w:b/>
                <w:sz w:val="19"/>
                <w:szCs w:val="19"/>
                <w:lang w:val="en-GB"/>
              </w:rPr>
            </w:pPr>
            <w:r>
              <w:rPr>
                <w:b/>
                <w:sz w:val="19"/>
                <w:szCs w:val="19"/>
                <w:lang w:val="fr"/>
              </w:rPr>
              <w:t xml:space="preserve">  Élément essentiel 6 : </w:t>
            </w:r>
          </w:p>
          <w:p xmlns:w14="http://schemas.microsoft.com/office/word/2010/wordml" xmlns:w="http://schemas.openxmlformats.org/wordprocessingml/2006/main" w14:paraId="655C3FE8" w14:textId="0DC78359" w:rsidR="008E2C55" w:rsidRPr="00274328" w:rsidRDefault="008E2C55" w:rsidP="008E2C55">
            <w:pPr>
              <w:ind w:left="86"/>
              <w:contextualSpacing/>
              <w:rPr>
                <w:b/>
                <w:sz w:val="19"/>
                <w:szCs w:val="19"/>
                <w:lang w:val="en-GB"/>
              </w:rPr>
            </w:pPr>
            <w:r w:rsidRPr="00274328">
              <w:rPr>
                <w:b/>
                <w:sz w:val="19"/>
                <w:szCs w:val="19"/>
                <w:lang w:val="fr"/>
              </w:rPr>
              <w:t xml:space="preserve">Le système de suivi et de reporting fonctionne.  </w:t>
            </w:r>
            <w:r w:rsidRPr="00274328">
              <w:rPr>
                <w:b/>
                <w:sz w:val="19"/>
                <w:szCs w:val="19"/>
                <w:lang w:val="fr"/>
              </w:rPr>
              <w:lastRenderedPageBreak/>
              <w:t xml:space="preserve">Les rapports de suivi sont régulièrement examinés afin d'informer la mise en oeuvre du programme</w:t>
            </w:r>
          </w:p>
        </w:tc>
        <w:tc>
          <w:tcPr>
            <w:tcW w:w="3792" w:type="pct"/>
            <w:shd w:val="clear" w:color="auto" w:fill="DBE5F1" w:themeFill="accent1" w:themeFillTint="33"/>
          </w:tcPr>
          <w:p xmlns:w14="http://schemas.microsoft.com/office/word/2010/wordml" xmlns:w="http://schemas.openxmlformats.org/wordprocessingml/2006/main" w14:paraId="4A2A9605" w14:textId="77777777" w:rsidR="008E2C55" w:rsidRDefault="00CA567A" w:rsidP="008E2C55">
            <w:pPr>
              <w:rPr>
                <w:rFonts w:asciiTheme="majorHAnsi" w:hAnsiTheme="majorHAnsi"/>
                <w:sz w:val="19"/>
                <w:szCs w:val="19"/>
              </w:rPr>
            </w:pPr>
            <w:sdt>
              <w:sdtPr>
                <w:rPr>
                  <w:rFonts w:asciiTheme="majorHAnsi" w:hAnsiTheme="majorHAnsi"/>
                  <w:b/>
                  <w:sz w:val="19"/>
                  <w:szCs w:val="19"/>
                </w:rPr>
                <w:id w:val="1450818045"/>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sidRPr="00DC65D3">
              <w:rPr>
                <w:rFonts w:asciiTheme="majorHAnsi" w:hAnsiTheme="majorHAnsi"/>
                <w:sz w:val="19"/>
                <w:szCs w:val="19"/>
                <w:lang w:val="fr"/>
              </w:rPr>
              <w:t xml:space="preserve"> Feuilles de décompte, fiches de reporting complétées correctement</w:t>
            </w:r>
          </w:p>
          <w:p xmlns:w14="http://schemas.microsoft.com/office/word/2010/wordml" xmlns:w="http://schemas.openxmlformats.org/wordprocessingml/2006/main" w14:paraId="5A8FE22B" w14:textId="049D2C87" w:rsidR="00526A6A" w:rsidRPr="00DC65D3" w:rsidRDefault="00CA567A" w:rsidP="008E2C55">
            <w:pPr>
              <w:rPr>
                <w:rFonts w:asciiTheme="majorHAnsi" w:hAnsiTheme="majorHAnsi"/>
                <w:sz w:val="19"/>
                <w:szCs w:val="19"/>
                <w:lang w:val="en-GB"/>
              </w:rPr>
            </w:pPr>
            <w:sdt>
              <w:sdtPr>
                <w:rPr>
                  <w:rFonts w:ascii="Gill Sans MT" w:hAnsi="Gill Sans MT"/>
                  <w:b/>
                  <w:sz w:val="19"/>
                  <w:szCs w:val="19"/>
                </w:rPr>
                <w:id w:val="1513955618"/>
                <w14:checkbox>
                  <w14:checked w14:val="0"/>
                  <w14:checkedState w14:val="2612" w14:font="MS Gothic"/>
                  <w14:uncheckedState w14:val="2610" w14:font="MS Gothic"/>
                </w14:checkbox>
              </w:sdtPr>
              <w:sdtEndPr/>
              <w:sdtContent>
                <w:r w:rsidR="00526A6A" w:rsidRPr="00274328">
                  <w:rPr>
                    <w:rFonts w:ascii="MS Gothic" w:eastAsia="MS Gothic" w:hAnsi="MS Gothic" w:hint="eastAsia"/>
                    <w:b/>
                    <w:sz w:val="19"/>
                    <w:szCs w:val="19"/>
                  </w:rPr>
                  <w:t>☐</w:t>
                </w:r>
              </w:sdtContent>
            </w:sdt>
            <w:r w:rsidR="00526A6A" w:rsidRPr="00274328">
              <w:rPr>
                <w:sz w:val="19"/>
                <w:szCs w:val="19"/>
                <w:lang w:val="fr"/>
              </w:rPr>
              <w:t xml:space="preserve"> Les rapports de suivi sont régulièrement examinés afin d'informer la mise en oeuvre du programme</w:t>
            </w:r>
          </w:p>
          <w:p xmlns:w14="http://schemas.microsoft.com/office/word/2010/wordml" xmlns:w="http://schemas.openxmlformats.org/wordprocessingml/2006/main" w14:paraId="2F6D2518" w14:textId="3E2C3AB8" w:rsidR="008E2C55" w:rsidRPr="00274328" w:rsidRDefault="00CA567A" w:rsidP="008E2C55">
            <w:pPr>
              <w:rPr>
                <w:sz w:val="19"/>
                <w:szCs w:val="19"/>
                <w:lang w:val="en-GB"/>
              </w:rPr>
            </w:pPr>
            <w:sdt>
              <w:sdtPr>
                <w:rPr>
                  <w:rFonts w:ascii="Gill Sans MT" w:hAnsi="Gill Sans MT"/>
                  <w:b/>
                  <w:sz w:val="19"/>
                  <w:szCs w:val="19"/>
                </w:rPr>
                <w:id w:val="-1297675910"/>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sidRPr="00274328">
              <w:rPr>
                <w:sz w:val="19"/>
                <w:szCs w:val="19"/>
                <w:lang w:val="fr"/>
              </w:rPr>
              <w:t xml:space="preserve"> DN de la PCMA de VM en utilisation</w:t>
            </w:r>
          </w:p>
          <w:p xmlns:w14="http://schemas.microsoft.com/office/word/2010/wordml" xmlns:w="http://schemas.openxmlformats.org/wordprocessingml/2006/main" w14:paraId="0934D76C" w14:textId="51A150C6" w:rsidR="008E2C55" w:rsidRPr="00274328" w:rsidRDefault="00CA567A" w:rsidP="008E2C55">
            <w:pPr>
              <w:rPr>
                <w:sz w:val="19"/>
                <w:szCs w:val="19"/>
                <w:lang w:val="en-GB"/>
              </w:rPr>
            </w:pPr>
            <w:sdt>
              <w:sdtPr>
                <w:rPr>
                  <w:rFonts w:ascii="Gill Sans MT" w:hAnsi="Gill Sans MT"/>
                  <w:b/>
                  <w:sz w:val="19"/>
                  <w:szCs w:val="19"/>
                </w:rPr>
                <w:id w:val="-981531270"/>
                <w14:checkbox>
                  <w14:checked w14:val="0"/>
                  <w14:checkedState w14:val="2612" w14:font="MS Gothic"/>
                  <w14:uncheckedState w14:val="2610" w14:font="MS Gothic"/>
                </w14:checkbox>
              </w:sdtPr>
              <w:sdtEndPr/>
              <w:sdtContent>
                <w:r w:rsidR="008E2C55" w:rsidRPr="00274328">
                  <w:rPr>
                    <w:rFonts w:ascii="MS Gothic" w:eastAsia="MS Gothic" w:hAnsi="MS Gothic" w:hint="eastAsia"/>
                    <w:b/>
                    <w:sz w:val="19"/>
                    <w:szCs w:val="19"/>
                  </w:rPr>
                  <w:t>☐</w:t>
                </w:r>
              </w:sdtContent>
            </w:sdt>
            <w:r w:rsidR="008E2C55" w:rsidRPr="00274328">
              <w:rPr>
                <w:rFonts w:ascii="Gill Sans MT" w:hAnsi="Gill Sans MT"/>
                <w:b/>
                <w:sz w:val="19"/>
                <w:szCs w:val="19"/>
              </w:rPr>
              <w:t xml:space="preserve"> </w:t>
            </w:r>
            <w:r w:rsidR="008E2C55">
              <w:rPr>
                <w:rFonts w:ascii="Gill Sans MT" w:hAnsi="Gill Sans MT"/>
                <w:sz w:val="19"/>
                <w:szCs w:val="19"/>
              </w:rPr>
              <w:t xml:space="preserve">VM </w:t>
            </w:r>
            <w:r w:rsidR="008E2C55" w:rsidRPr="00274328">
              <w:rPr>
                <w:rFonts w:asciiTheme="majorHAnsi" w:hAnsiTheme="majorHAnsi"/>
                <w:sz w:val="19"/>
                <w:szCs w:val="19"/>
              </w:rPr>
              <w:t xml:space="preserve">La DN de la PCMA est à jour</w:t>
            </w:r>
            <w:r w:rsidR="008E2C55">
              <w:rPr>
                <w:rFonts w:ascii="Gill Sans MT" w:hAnsi="Gill Sans MT"/>
                <w:sz w:val="19"/>
                <w:szCs w:val="19"/>
              </w:rPr>
              <w:t xml:space="preserve"> </w:t>
            </w:r>
          </w:p>
          <w:p xmlns:w14="http://schemas.microsoft.com/office/word/2010/wordml" xmlns:w="http://schemas.openxmlformats.org/wordprocessingml/2006/main" w14:paraId="1F0CA084" w14:textId="3561F7AE" w:rsidR="008E2C55" w:rsidRPr="00274328" w:rsidRDefault="008E2C55" w:rsidP="008E2C55">
            <w:pPr>
              <w:rPr>
                <w:rFonts w:ascii="Gill Sans MT" w:hAnsi="Gill Sans MT"/>
                <w:b/>
                <w:sz w:val="19"/>
                <w:szCs w:val="19"/>
              </w:rPr>
            </w:pPr>
          </w:p>
        </w:tc>
        <w:tc>
          <w:tcPr>
            <w:tcW w:w="252" w:type="pct"/>
            <w:shd w:val="clear" w:color="auto" w:fill="DBE5F1" w:themeFill="accent1" w:themeFillTint="33"/>
          </w:tcPr>
          <w:p xmlns:w14="http://schemas.microsoft.com/office/word/2010/wordml" xmlns:w="http://schemas.openxmlformats.org/wordprocessingml/2006/main" w14:paraId="4276BDBF" w14:textId="77777777" w:rsidR="008E2C55" w:rsidRDefault="008E2C55" w:rsidP="00274328">
            <w:pPr>
              <w:pStyle w:val="ListParagraph"/>
              <w:spacing w:after="0" w:line="240" w:lineRule="auto"/>
              <w:ind w:left="264"/>
              <w:rPr>
                <w:sz w:val="19"/>
                <w:szCs w:val="19"/>
                <w:lang w:val="en-GB"/>
              </w:rPr>
            </w:pPr>
          </w:p>
        </w:tc>
      </w:tr>
      <w:tr w:rsidR="00274328" w:rsidRPr="001268DA" w14:paraId="00A5D892" w14:textId="59C7A347" w:rsidTr="00B44E81">
        <w:trPr>
          <w:trHeight w:val="800"/>
        </w:trPr>
        <w:tc>
          <w:tcPr>
            <w:tcW w:w="956" w:type="pct"/>
            <w:shd w:val="clear" w:color="auto" w:fill="DBE5F1" w:themeFill="accent1" w:themeFillTint="33"/>
          </w:tcPr>
          <w:p xmlns:w14="http://schemas.microsoft.com/office/word/2010/wordml" xmlns:w="http://schemas.openxmlformats.org/wordprocessingml/2006/main" w14:paraId="67501290" w14:textId="7487933E" w:rsidR="00274328" w:rsidRPr="00274328" w:rsidRDefault="00526A6A" w:rsidP="008528C6">
            <w:pPr>
              <w:ind w:left="86"/>
              <w:contextualSpacing/>
              <w:rPr>
                <w:b/>
                <w:sz w:val="19"/>
                <w:szCs w:val="19"/>
                <w:lang w:val="en-GB"/>
              </w:rPr>
            </w:pPr>
            <w:r>
              <w:rPr>
                <w:b/>
                <w:sz w:val="19"/>
                <w:szCs w:val="19"/>
                <w:lang w:val="fr"/>
              </w:rPr>
              <w:t xml:space="preserve">Élément essentiel 7:  Les sites de traitement sont accessibles à la population.</w:t>
            </w:r>
          </w:p>
        </w:tc>
        <w:tc>
          <w:tcPr>
            <w:tcW w:w="3792" w:type="pct"/>
            <w:shd w:val="clear" w:color="auto" w:fill="DBE5F1" w:themeFill="accent1" w:themeFillTint="33"/>
          </w:tcPr>
          <w:p xmlns:w14="http://schemas.microsoft.com/office/word/2010/wordml" xmlns:w="http://schemas.openxmlformats.org/wordprocessingml/2006/main" w14:paraId="05E5087D" w14:textId="13ADF312" w:rsidR="00274328" w:rsidRPr="00274328" w:rsidRDefault="00CA567A" w:rsidP="00274328">
            <w:pPr>
              <w:rPr>
                <w:sz w:val="19"/>
                <w:szCs w:val="19"/>
                <w:lang w:val="en-GB"/>
              </w:rPr>
            </w:pPr>
            <w:sdt>
              <w:sdtPr>
                <w:rPr>
                  <w:rFonts w:ascii="Gill Sans MT" w:hAnsi="Gill Sans MT"/>
                  <w:b/>
                  <w:sz w:val="19"/>
                  <w:szCs w:val="19"/>
                </w:rPr>
                <w:id w:val="195497264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Plus de 90 % de la population ciblée se trouve à moins d'une journée à pieds aller-retour (y compris le délai de traitement) du site d'un programme</w:t>
            </w:r>
          </w:p>
          <w:p xmlns:w14="http://schemas.microsoft.com/office/word/2010/wordml" xmlns:w="http://schemas.openxmlformats.org/wordprocessingml/2006/main" w14:paraId="51DF5AA9" w14:textId="1862F505" w:rsidR="00274328" w:rsidRPr="00274328" w:rsidRDefault="00274328" w:rsidP="00274328">
            <w:pPr>
              <w:rPr>
                <w:sz w:val="19"/>
                <w:szCs w:val="19"/>
                <w:lang w:val="en-GB"/>
              </w:rPr>
            </w:pPr>
          </w:p>
        </w:tc>
        <w:tc>
          <w:tcPr>
            <w:tcW w:w="252" w:type="pct"/>
            <w:shd w:val="clear" w:color="auto" w:fill="DBE5F1" w:themeFill="accent1" w:themeFillTint="33"/>
          </w:tcPr>
          <w:p xmlns:w14="http://schemas.microsoft.com/office/word/2010/wordml" xmlns:w="http://schemas.openxmlformats.org/wordprocessingml/2006/main" w14:paraId="5ACFC62A" w14:textId="556B89FF" w:rsidR="00274328" w:rsidRDefault="00274328" w:rsidP="00274328">
            <w:pPr>
              <w:pStyle w:val="ListParagraph"/>
              <w:spacing w:after="0" w:line="240" w:lineRule="auto"/>
              <w:ind w:left="264"/>
              <w:rPr>
                <w:sz w:val="19"/>
                <w:szCs w:val="19"/>
                <w:lang w:val="en-GB"/>
              </w:rPr>
            </w:pPr>
          </w:p>
        </w:tc>
      </w:tr>
      <w:tr w:rsidR="00274328" w:rsidRPr="001268DA" w14:paraId="0AF0D2EF" w14:textId="6FF21E42" w:rsidTr="00B44E81">
        <w:trPr>
          <w:trHeight w:val="710"/>
        </w:trPr>
        <w:tc>
          <w:tcPr>
            <w:tcW w:w="956" w:type="pct"/>
            <w:shd w:val="clear" w:color="auto" w:fill="DBE5F1" w:themeFill="accent1" w:themeFillTint="33"/>
          </w:tcPr>
          <w:p xmlns:w14="http://schemas.microsoft.com/office/word/2010/wordml" xmlns:w="http://schemas.openxmlformats.org/wordprocessingml/2006/main" w14:paraId="674F6F9D" w14:textId="00C6D671" w:rsidR="00274328" w:rsidRPr="00274328" w:rsidRDefault="00526A6A" w:rsidP="008528C6">
            <w:pPr>
              <w:ind w:left="86"/>
              <w:contextualSpacing/>
              <w:rPr>
                <w:b/>
                <w:sz w:val="19"/>
                <w:szCs w:val="19"/>
                <w:lang w:val="en-GB"/>
              </w:rPr>
            </w:pPr>
            <w:r>
              <w:rPr>
                <w:b/>
                <w:sz w:val="19"/>
                <w:szCs w:val="19"/>
                <w:lang w:val="fr"/>
              </w:rPr>
              <w:t xml:space="preserve">Élément essentiel 8:</w:t>
            </w:r>
          </w:p>
          <w:p xmlns:w14="http://schemas.microsoft.com/office/word/2010/wordml" xmlns:w="http://schemas.openxmlformats.org/wordprocessingml/2006/main" w14:paraId="3FCB24D2" w14:textId="75A963F5" w:rsidR="00274328" w:rsidRPr="00274328" w:rsidRDefault="00274328" w:rsidP="008528C6">
            <w:pPr>
              <w:ind w:left="86"/>
              <w:contextualSpacing/>
              <w:rPr>
                <w:sz w:val="19"/>
                <w:szCs w:val="19"/>
                <w:lang w:val="en-GB"/>
              </w:rPr>
            </w:pPr>
            <w:r w:rsidRPr="00274328">
              <w:rPr>
                <w:b/>
                <w:sz w:val="19"/>
                <w:szCs w:val="19"/>
                <w:lang w:val="fr"/>
              </w:rPr>
              <w:t xml:space="preserve">La couverture du programme est &gt; à 50 % pour les zones rurales, &gt;  à 70 % pour les zones urbaines et &gt; à 90 % pour des cadres de camps.</w:t>
            </w:r>
          </w:p>
        </w:tc>
        <w:tc>
          <w:tcPr>
            <w:tcW w:w="3792" w:type="pct"/>
            <w:shd w:val="clear" w:color="auto" w:fill="DBE5F1" w:themeFill="accent1" w:themeFillTint="33"/>
          </w:tcPr>
          <w:p xmlns:w14="http://schemas.microsoft.com/office/word/2010/wordml" xmlns:w="http://schemas.openxmlformats.org/wordprocessingml/2006/main" w14:paraId="75AA4DF2" w14:textId="432E0CEF" w:rsidR="00274328" w:rsidRPr="00274328" w:rsidRDefault="00CA567A" w:rsidP="00274328">
            <w:pPr>
              <w:rPr>
                <w:sz w:val="19"/>
                <w:szCs w:val="19"/>
                <w:lang w:val="en-GB"/>
              </w:rPr>
            </w:pPr>
            <w:sdt>
              <w:sdtPr>
                <w:rPr>
                  <w:rFonts w:ascii="Gill Sans MT" w:hAnsi="Gill Sans MT"/>
                  <w:b/>
                  <w:sz w:val="19"/>
                  <w:szCs w:val="19"/>
                </w:rPr>
                <w:id w:val="22519171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La couverture du programme (la proportion de ceux qui ont besoin d'un traitement qui en bénéficient réellement) est &gt; à 50 % pour les zones rurales, à 70 % pour les zones urbaines et &gt; à 90 % pour des cadres de camps.</w:t>
            </w:r>
          </w:p>
          <w:p xmlns:w14="http://schemas.microsoft.com/office/word/2010/wordml" xmlns:w="http://schemas.openxmlformats.org/wordprocessingml/2006/main" w14:paraId="780C4CF2" w14:textId="704EE014" w:rsidR="00274328" w:rsidRPr="00274328" w:rsidRDefault="00CA567A" w:rsidP="00274328">
            <w:pPr>
              <w:rPr>
                <w:rFonts w:asciiTheme="majorHAnsi" w:hAnsiTheme="majorHAnsi"/>
                <w:sz w:val="19"/>
                <w:szCs w:val="19"/>
                <w:lang w:val="en-GB"/>
              </w:rPr>
            </w:pPr>
            <w:sdt>
              <w:sdtPr>
                <w:rPr>
                  <w:rFonts w:asciiTheme="majorHAnsi" w:hAnsiTheme="majorHAnsi"/>
                  <w:b/>
                  <w:sz w:val="19"/>
                  <w:szCs w:val="19"/>
                </w:rPr>
                <w:id w:val="-902676102"/>
                <w14:checkbox>
                  <w14:checked w14:val="0"/>
                  <w14:checkedState w14:val="2612" w14:font="MS Gothic"/>
                  <w14:uncheckedState w14:val="2610" w14:font="MS Gothic"/>
                </w14:checkbox>
              </w:sdtPr>
              <w:sdtEndPr/>
              <w:sdtContent>
                <w:r w:rsidR="00274328" w:rsidRPr="00274328">
                  <w:rPr>
                    <w:rFonts w:ascii="MS Gothic" w:eastAsia="MS Gothic" w:hAnsi="MS Gothic" w:cs="MS Gothic" w:hint="eastAsia"/>
                    <w:b/>
                    <w:sz w:val="19"/>
                    <w:szCs w:val="19"/>
                  </w:rPr>
                  <w:t>☐</w:t>
                </w:r>
              </w:sdtContent>
            </w:sdt>
            <w:r w:rsidR="00274328" w:rsidRPr="00274328">
              <w:rPr>
                <w:rFonts w:asciiTheme="majorHAnsi" w:hAnsiTheme="majorHAnsi"/>
                <w:b/>
                <w:sz w:val="19"/>
                <w:szCs w:val="19"/>
              </w:rPr>
              <w:t xml:space="preserve"> </w:t>
            </w:r>
            <w:r w:rsidR="00274328" w:rsidRPr="00274328">
              <w:rPr>
                <w:sz w:val="19"/>
                <w:szCs w:val="19"/>
              </w:rPr>
              <w:t xml:space="preserve">S/O - évaluation de la couverture non disponible</w:t>
            </w:r>
          </w:p>
        </w:tc>
        <w:tc>
          <w:tcPr>
            <w:tcW w:w="252" w:type="pct"/>
            <w:shd w:val="clear" w:color="auto" w:fill="DBE5F1" w:themeFill="accent1" w:themeFillTint="33"/>
          </w:tcPr>
          <w:p xmlns:w14="http://schemas.microsoft.com/office/word/2010/wordml" xmlns:w="http://schemas.openxmlformats.org/wordprocessingml/2006/main" w14:paraId="367FC47C" w14:textId="1999F1F3" w:rsidR="00274328" w:rsidRDefault="00274328" w:rsidP="00274328">
            <w:pPr>
              <w:pStyle w:val="ListParagraph"/>
              <w:spacing w:after="0" w:line="240" w:lineRule="auto"/>
              <w:ind w:left="264"/>
              <w:rPr>
                <w:sz w:val="19"/>
                <w:szCs w:val="19"/>
                <w:lang w:val="en-GB"/>
              </w:rPr>
            </w:pPr>
          </w:p>
        </w:tc>
      </w:tr>
      <w:tr w:rsidR="00274328" w:rsidRPr="001268DA" w14:paraId="09118DD6" w14:textId="7C28B8FA" w:rsidTr="000842FB">
        <w:trPr>
          <w:trHeight w:val="917"/>
        </w:trPr>
        <w:tc>
          <w:tcPr>
            <w:tcW w:w="956" w:type="pct"/>
            <w:shd w:val="clear" w:color="auto" w:fill="DBE5F1" w:themeFill="accent1" w:themeFillTint="33"/>
          </w:tcPr>
          <w:p xmlns:w14="http://schemas.microsoft.com/office/word/2010/wordml" xmlns:w="http://schemas.openxmlformats.org/wordprocessingml/2006/main" w14:paraId="0607AA3C" w14:textId="17FAC69C" w:rsidR="00274328" w:rsidRPr="00274328" w:rsidRDefault="008528C6" w:rsidP="008528C6">
            <w:pPr>
              <w:contextualSpacing/>
              <w:rPr>
                <w:b/>
                <w:sz w:val="19"/>
                <w:szCs w:val="19"/>
                <w:lang w:val="en-GB"/>
              </w:rPr>
            </w:pPr>
            <w:r>
              <w:rPr>
                <w:b/>
                <w:sz w:val="19"/>
                <w:szCs w:val="19"/>
                <w:lang w:val="fr"/>
              </w:rPr>
              <w:t xml:space="preserve"> Élément essentiel 9 :</w:t>
            </w:r>
          </w:p>
          <w:p xmlns:w14="http://schemas.microsoft.com/office/word/2010/wordml" xmlns:w="http://schemas.openxmlformats.org/wordprocessingml/2006/main" w14:paraId="7F18D4EB" w14:textId="0FF474B9" w:rsidR="00274328" w:rsidRPr="00274328" w:rsidRDefault="008528C6" w:rsidP="008528C6">
            <w:pPr>
              <w:contextualSpacing/>
              <w:rPr>
                <w:sz w:val="19"/>
                <w:szCs w:val="19"/>
                <w:lang w:val="en-GB"/>
              </w:rPr>
            </w:pPr>
            <w:r>
              <w:rPr>
                <w:b/>
                <w:sz w:val="19"/>
                <w:szCs w:val="19"/>
                <w:lang w:val="fr"/>
              </w:rPr>
              <w:t xml:space="preserve"> Les questions d'ANJE seraient traitées dans le cadre du programme.</w:t>
            </w:r>
          </w:p>
        </w:tc>
        <w:tc>
          <w:tcPr>
            <w:tcW w:w="3792" w:type="pct"/>
            <w:shd w:val="clear" w:color="auto" w:fill="DBE5F1" w:themeFill="accent1" w:themeFillTint="33"/>
          </w:tcPr>
          <w:p xmlns:w14="http://schemas.microsoft.com/office/word/2010/wordml" xmlns:w="http://schemas.openxmlformats.org/wordprocessingml/2006/main" w14:paraId="29A70FB0" w14:textId="6DCC65D5" w:rsidR="00274328" w:rsidRPr="00274328" w:rsidRDefault="00CA567A" w:rsidP="00274328">
            <w:pPr>
              <w:rPr>
                <w:sz w:val="19"/>
                <w:szCs w:val="19"/>
                <w:lang w:val="en-GB"/>
              </w:rPr>
            </w:pPr>
            <w:sdt>
              <w:sdtPr>
                <w:rPr>
                  <w:rFonts w:ascii="Gill Sans MT" w:hAnsi="Gill Sans MT"/>
                  <w:b/>
                  <w:sz w:val="19"/>
                  <w:szCs w:val="19"/>
                </w:rPr>
                <w:id w:val="1517416939"/>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Les composantes d'ANJE sont incluses dans la protection, le soutien et la promotion particulières de l'allaitement.</w:t>
            </w:r>
          </w:p>
        </w:tc>
        <w:tc>
          <w:tcPr>
            <w:tcW w:w="252" w:type="pct"/>
            <w:shd w:val="clear" w:color="auto" w:fill="DBE5F1" w:themeFill="accent1" w:themeFillTint="33"/>
          </w:tcPr>
          <w:p xmlns:w14="http://schemas.microsoft.com/office/word/2010/wordml" xmlns:w="http://schemas.openxmlformats.org/wordprocessingml/2006/main" w14:paraId="414D407D" w14:textId="41E3C9D9" w:rsidR="00274328" w:rsidRDefault="00274328" w:rsidP="00274328">
            <w:pPr>
              <w:pStyle w:val="ListParagraph"/>
              <w:spacing w:after="0" w:line="240" w:lineRule="auto"/>
              <w:ind w:left="264"/>
              <w:rPr>
                <w:sz w:val="19"/>
                <w:szCs w:val="19"/>
                <w:lang w:val="en-GB"/>
              </w:rPr>
            </w:pPr>
          </w:p>
        </w:tc>
      </w:tr>
      <w:tr w:rsidR="00274328" w:rsidRPr="001268DA" w14:paraId="5F382630" w14:textId="5AD01945" w:rsidTr="00F5027C">
        <w:trPr>
          <w:trHeight w:val="1079"/>
        </w:trPr>
        <w:tc>
          <w:tcPr>
            <w:tcW w:w="956" w:type="pct"/>
            <w:shd w:val="clear" w:color="auto" w:fill="DBE5F1" w:themeFill="accent1" w:themeFillTint="33"/>
          </w:tcPr>
          <w:p xmlns:w14="http://schemas.microsoft.com/office/word/2010/wordml" xmlns:w="http://schemas.openxmlformats.org/wordprocessingml/2006/main" w14:paraId="7B580A50" w14:textId="27CC7299" w:rsidR="00274328" w:rsidRPr="00274328" w:rsidRDefault="00526A6A" w:rsidP="008528C6">
            <w:pPr>
              <w:ind w:left="86"/>
              <w:contextualSpacing/>
              <w:rPr>
                <w:sz w:val="19"/>
                <w:szCs w:val="19"/>
                <w:lang w:val="en-GB"/>
              </w:rPr>
            </w:pPr>
            <w:r>
              <w:rPr>
                <w:b/>
                <w:sz w:val="19"/>
                <w:szCs w:val="19"/>
                <w:lang w:val="fr"/>
              </w:rPr>
              <w:t xml:space="preserve">Élément essentiel 10 : Le programme est relié à d'autres services traitant des causes immédiates et sous-jacentes de la malnutrition (principalement les services de santé, la sécurité alimentaire, WASH)</w:t>
            </w:r>
          </w:p>
        </w:tc>
        <w:tc>
          <w:tcPr>
            <w:tcW w:w="3792" w:type="pct"/>
            <w:shd w:val="clear" w:color="auto" w:fill="DBE5F1" w:themeFill="accent1" w:themeFillTint="33"/>
          </w:tcPr>
          <w:p xmlns:w14="http://schemas.microsoft.com/office/word/2010/wordml" xmlns:w="http://schemas.openxmlformats.org/wordprocessingml/2006/main" w14:paraId="16A85C2D" w14:textId="63F49049" w:rsidR="00274328" w:rsidRPr="00274328" w:rsidRDefault="00CA567A" w:rsidP="00274328">
            <w:pPr>
              <w:rPr>
                <w:sz w:val="19"/>
                <w:szCs w:val="19"/>
                <w:lang w:val="en-GB"/>
              </w:rPr>
            </w:pPr>
            <w:sdt>
              <w:sdtPr>
                <w:rPr>
                  <w:rFonts w:ascii="Gill Sans MT" w:hAnsi="Gill Sans MT"/>
                  <w:b/>
                  <w:sz w:val="19"/>
                  <w:szCs w:val="19"/>
                </w:rPr>
                <w:id w:val="-166492084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fr"/>
              </w:rPr>
              <w:t xml:space="preserve"> liens avec WASH</w:t>
            </w:r>
          </w:p>
          <w:p xmlns:w14="http://schemas.microsoft.com/office/word/2010/wordml" xmlns:w="http://schemas.openxmlformats.org/wordprocessingml/2006/main" w14:paraId="47F4576E" w14:textId="6F78A455" w:rsidR="00274328" w:rsidRPr="00274328" w:rsidRDefault="00CA567A" w:rsidP="00274328">
            <w:pPr>
              <w:rPr>
                <w:rFonts w:asciiTheme="majorHAnsi" w:hAnsiTheme="majorHAnsi"/>
                <w:sz w:val="19"/>
                <w:szCs w:val="19"/>
              </w:rPr>
            </w:pPr>
            <w:sdt>
              <w:sdtPr>
                <w:rPr>
                  <w:rFonts w:asciiTheme="majorHAnsi" w:hAnsiTheme="majorHAnsi"/>
                  <w:b/>
                  <w:sz w:val="19"/>
                  <w:szCs w:val="19"/>
                </w:rPr>
                <w:id w:val="476806103"/>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Pr>
                <w:rFonts w:asciiTheme="majorHAnsi" w:hAnsiTheme="majorHAnsi"/>
                <w:b/>
                <w:sz w:val="19"/>
                <w:szCs w:val="19"/>
              </w:rPr>
              <w:t xml:space="preserve"> </w:t>
            </w:r>
            <w:r w:rsidR="00274328" w:rsidRPr="00274328">
              <w:rPr>
                <w:rFonts w:asciiTheme="majorHAnsi" w:hAnsiTheme="majorHAnsi"/>
                <w:sz w:val="19"/>
                <w:szCs w:val="19"/>
              </w:rPr>
              <w:t xml:space="preserve">liens avec la Sécurité alimentaire et les Moyens de subsistance</w:t>
            </w:r>
          </w:p>
          <w:p xmlns:w14="http://schemas.microsoft.com/office/word/2010/wordml" xmlns:w="http://schemas.openxmlformats.org/wordprocessingml/2006/main" w14:paraId="324D6C15" w14:textId="02453523" w:rsidR="00274328" w:rsidRPr="00274328" w:rsidRDefault="00CA567A" w:rsidP="00274328">
            <w:pPr>
              <w:rPr>
                <w:sz w:val="19"/>
                <w:szCs w:val="19"/>
                <w:lang w:val="en-GB"/>
              </w:rPr>
            </w:pPr>
            <w:sdt>
              <w:sdtPr>
                <w:rPr>
                  <w:rFonts w:asciiTheme="majorHAnsi" w:hAnsiTheme="majorHAnsi"/>
                  <w:b/>
                  <w:sz w:val="19"/>
                  <w:szCs w:val="19"/>
                </w:rPr>
                <w:id w:val="12721866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8E2C55">
              <w:rPr>
                <w:rFonts w:asciiTheme="majorHAnsi" w:hAnsiTheme="majorHAnsi"/>
                <w:b/>
                <w:sz w:val="19"/>
                <w:szCs w:val="19"/>
              </w:rPr>
              <w:t xml:space="preserve"> </w:t>
            </w:r>
            <w:r w:rsidR="00274328" w:rsidRPr="00274328">
              <w:rPr>
                <w:rFonts w:asciiTheme="majorHAnsi" w:hAnsiTheme="majorHAnsi"/>
                <w:sz w:val="19"/>
                <w:szCs w:val="19"/>
              </w:rPr>
              <w:t xml:space="preserve">liens avec les Services de santé</w:t>
            </w:r>
          </w:p>
        </w:tc>
        <w:tc>
          <w:tcPr>
            <w:tcW w:w="252" w:type="pct"/>
            <w:shd w:val="clear" w:color="auto" w:fill="DBE5F1" w:themeFill="accent1" w:themeFillTint="33"/>
          </w:tcPr>
          <w:p xmlns:w14="http://schemas.microsoft.com/office/word/2010/wordml" xmlns:w="http://schemas.openxmlformats.org/wordprocessingml/2006/main" w14:paraId="7C665736" w14:textId="30FD85E7" w:rsidR="00274328" w:rsidRPr="00F5027C" w:rsidRDefault="00274328" w:rsidP="00274328">
            <w:pPr>
              <w:jc w:val="center"/>
              <w:rPr>
                <w:sz w:val="19"/>
                <w:szCs w:val="19"/>
                <w:lang w:val="en-GB"/>
              </w:rPr>
            </w:pPr>
          </w:p>
        </w:tc>
      </w:tr>
      <w:tr w:rsidR="00274328" w:rsidRPr="001268DA" w14:paraId="7BFE08E4" w14:textId="77777777" w:rsidTr="00F5027C">
        <w:trPr>
          <w:trHeight w:val="1079"/>
        </w:trPr>
        <w:tc>
          <w:tcPr>
            <w:tcW w:w="956" w:type="pct"/>
            <w:shd w:val="clear" w:color="auto" w:fill="DBE5F1" w:themeFill="accent1" w:themeFillTint="33"/>
          </w:tcPr>
          <w:p xmlns:w14="http://schemas.microsoft.com/office/word/2010/wordml" xmlns:w="http://schemas.openxmlformats.org/wordprocessingml/2006/main" w14:paraId="2E0F75D6" w14:textId="13FEDA0B" w:rsidR="00274328" w:rsidRPr="00274328" w:rsidRDefault="00526A6A" w:rsidP="008528C6">
            <w:pPr>
              <w:contextualSpacing/>
              <w:rPr>
                <w:b/>
                <w:sz w:val="19"/>
                <w:szCs w:val="19"/>
                <w:lang w:val="en-GB"/>
              </w:rPr>
            </w:pPr>
            <w:r>
              <w:rPr>
                <w:b/>
                <w:sz w:val="19"/>
                <w:szCs w:val="19"/>
                <w:lang w:val="fr"/>
              </w:rPr>
              <w:t xml:space="preserve">Élément essentiel 11 :</w:t>
            </w:r>
          </w:p>
          <w:p xmlns:w14="http://schemas.microsoft.com/office/word/2010/wordml" xmlns:w="http://schemas.openxmlformats.org/wordprocessingml/2006/main" w14:paraId="38030448" w14:textId="32FF9284" w:rsidR="00274328" w:rsidRPr="00274328" w:rsidRDefault="00274328" w:rsidP="008528C6">
            <w:pPr>
              <w:contextualSpacing/>
              <w:rPr>
                <w:sz w:val="19"/>
                <w:szCs w:val="19"/>
                <w:lang w:val="en-GB"/>
              </w:rPr>
            </w:pPr>
            <w:r w:rsidRPr="00274328">
              <w:rPr>
                <w:b/>
                <w:sz w:val="19"/>
                <w:szCs w:val="19"/>
                <w:lang w:val="fr"/>
              </w:rPr>
              <w:t xml:space="preserve">Les résultats de performance du programme thérapeutique ambulatoire sont atteints ou excède les normes Sphère</w:t>
            </w:r>
          </w:p>
        </w:tc>
        <w:tc>
          <w:tcPr>
            <w:tcW w:w="3792" w:type="pct"/>
            <w:shd w:val="clear" w:color="auto" w:fill="DBE5F1" w:themeFill="accent1" w:themeFillTint="33"/>
          </w:tcPr>
          <w:p xmlns:w14="http://schemas.microsoft.com/office/word/2010/wordml" xmlns:w="http://schemas.openxmlformats.org/wordprocessingml/2006/main" w14:paraId="22EA6793" w14:textId="2416B365" w:rsidR="00274328" w:rsidRPr="00274328" w:rsidRDefault="00CA567A" w:rsidP="00274328">
            <w:pPr>
              <w:rPr>
                <w:rFonts w:asciiTheme="majorHAnsi" w:hAnsiTheme="majorHAnsi"/>
                <w:sz w:val="19"/>
                <w:szCs w:val="19"/>
              </w:rPr>
            </w:pPr>
            <w:sdt>
              <w:sdtPr>
                <w:rPr>
                  <w:rFonts w:asciiTheme="majorHAnsi" w:hAnsiTheme="majorHAnsi"/>
                  <w:b/>
                  <w:sz w:val="19"/>
                  <w:szCs w:val="19"/>
                </w:rPr>
                <w:id w:val="67438895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rPr>
              <w:t xml:space="preserve">% de sorties en rémission, atteignent ou excèdent les normes Sphère (&gt;75 %)</w:t>
            </w:r>
          </w:p>
          <w:p xmlns:w14="http://schemas.microsoft.com/office/word/2010/wordml" xmlns:w="http://schemas.openxmlformats.org/wordprocessingml/2006/main" w14:paraId="116FD561" w14:textId="3C605B9C" w:rsidR="00274328" w:rsidRPr="00274328" w:rsidRDefault="00CA567A" w:rsidP="00274328">
            <w:pPr>
              <w:rPr>
                <w:rFonts w:asciiTheme="majorHAnsi" w:hAnsiTheme="majorHAnsi"/>
                <w:sz w:val="19"/>
                <w:szCs w:val="19"/>
              </w:rPr>
            </w:pPr>
            <w:sdt>
              <w:sdtPr>
                <w:rPr>
                  <w:rFonts w:asciiTheme="majorHAnsi" w:hAnsiTheme="majorHAnsi"/>
                  <w:b/>
                  <w:sz w:val="19"/>
                  <w:szCs w:val="19"/>
                </w:rPr>
                <w:id w:val="-83059333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rPr>
              <w:t xml:space="preserve">% de sorties décédés, atteignent ou excèdent les normes Sphère (&lt;10 %)</w:t>
            </w:r>
          </w:p>
          <w:p xmlns:w14="http://schemas.microsoft.com/office/word/2010/wordml" xmlns:w="http://schemas.openxmlformats.org/wordprocessingml/2006/main" w14:paraId="66C8064F" w14:textId="487C8F99" w:rsidR="00274328" w:rsidRPr="00274328" w:rsidRDefault="00CA567A" w:rsidP="00274328">
            <w:pPr>
              <w:rPr>
                <w:rFonts w:asciiTheme="majorHAnsi" w:hAnsiTheme="majorHAnsi"/>
                <w:b/>
                <w:sz w:val="19"/>
                <w:szCs w:val="19"/>
              </w:rPr>
            </w:pPr>
            <w:sdt>
              <w:sdtPr>
                <w:rPr>
                  <w:rFonts w:asciiTheme="majorHAnsi" w:hAnsiTheme="majorHAnsi"/>
                  <w:b/>
                  <w:sz w:val="19"/>
                  <w:szCs w:val="19"/>
                </w:rPr>
                <w:id w:val="-1078121445"/>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b/>
                <w:sz w:val="19"/>
                <w:szCs w:val="19"/>
              </w:rPr>
              <w:t xml:space="preserve"> </w:t>
            </w:r>
            <w:r w:rsidR="00274328" w:rsidRPr="00274328">
              <w:rPr>
                <w:rFonts w:asciiTheme="majorHAnsi" w:hAnsiTheme="majorHAnsi"/>
                <w:sz w:val="19"/>
                <w:szCs w:val="19"/>
              </w:rPr>
              <w:t xml:space="preserve">% de sorties ayant échoué, atteignent ou excèdent les normes Sphère (&lt;15 %)</w:t>
            </w:r>
          </w:p>
        </w:tc>
        <w:tc>
          <w:tcPr>
            <w:tcW w:w="252" w:type="pct"/>
            <w:shd w:val="clear" w:color="auto" w:fill="DBE5F1" w:themeFill="accent1" w:themeFillTint="33"/>
          </w:tcPr>
          <w:p xmlns:w14="http://schemas.microsoft.com/office/word/2010/wordml" xmlns:w="http://schemas.openxmlformats.org/wordprocessingml/2006/main" w14:paraId="22A701D5" w14:textId="12CF1E1F" w:rsidR="00274328" w:rsidRDefault="00274328" w:rsidP="00274328">
            <w:pPr>
              <w:jc w:val="center"/>
              <w:rPr>
                <w:sz w:val="19"/>
                <w:szCs w:val="19"/>
                <w:lang w:val="en-GB"/>
              </w:rPr>
            </w:pPr>
          </w:p>
        </w:tc>
      </w:tr>
      <w:tr w:rsidR="00274328" w:rsidRPr="001268DA" w14:paraId="18491512" w14:textId="77777777" w:rsidTr="000842FB">
        <w:trPr>
          <w:trHeight w:val="710"/>
        </w:trPr>
        <w:tc>
          <w:tcPr>
            <w:tcW w:w="956" w:type="pct"/>
            <w:shd w:val="clear" w:color="auto" w:fill="DBE5F1" w:themeFill="accent1" w:themeFillTint="33"/>
          </w:tcPr>
          <w:p xmlns:w14="http://schemas.microsoft.com/office/word/2010/wordml" xmlns:w="http://schemas.openxmlformats.org/wordprocessingml/2006/main" w14:paraId="1FB8E800" w14:textId="28F7BA8A" w:rsidR="00274328" w:rsidRPr="00274328" w:rsidRDefault="00274328" w:rsidP="008528C6">
            <w:pPr>
              <w:ind w:left="86"/>
              <w:contextualSpacing/>
              <w:rPr>
                <w:b/>
                <w:sz w:val="19"/>
                <w:szCs w:val="19"/>
                <w:lang w:val="en-GB"/>
              </w:rPr>
            </w:pPr>
            <w:r w:rsidRPr="00274328">
              <w:rPr>
                <w:b/>
                <w:sz w:val="19"/>
                <w:szCs w:val="19"/>
                <w:lang w:val="fr"/>
              </w:rPr>
              <w:t xml:space="preserve">Élément essentiel 12 : Les résultats de performance du Centre de stabilisation atteignent ou excèdent les normes Sphère</w:t>
            </w:r>
          </w:p>
        </w:tc>
        <w:tc>
          <w:tcPr>
            <w:tcW w:w="3792" w:type="pct"/>
            <w:shd w:val="clear" w:color="auto" w:fill="DBE5F1" w:themeFill="accent1" w:themeFillTint="33"/>
          </w:tcPr>
          <w:p xmlns:w14="http://schemas.microsoft.com/office/word/2010/wordml" xmlns:w="http://schemas.openxmlformats.org/wordprocessingml/2006/main" w14:paraId="31456BC4" w14:textId="55D200BE" w:rsidR="00274328" w:rsidRPr="00274328" w:rsidRDefault="00CA567A" w:rsidP="00274328">
            <w:pPr>
              <w:rPr>
                <w:rFonts w:asciiTheme="majorHAnsi" w:hAnsiTheme="majorHAnsi"/>
                <w:sz w:val="19"/>
                <w:szCs w:val="19"/>
              </w:rPr>
            </w:pPr>
            <w:sdt>
              <w:sdtPr>
                <w:rPr>
                  <w:rFonts w:asciiTheme="majorHAnsi" w:hAnsiTheme="majorHAnsi"/>
                  <w:b/>
                  <w:sz w:val="19"/>
                  <w:szCs w:val="19"/>
                </w:rPr>
                <w:id w:val="82909136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rPr>
              <w:t xml:space="preserve">La durée moyenne du séjour est comprise entre 4 et 7 jours</w:t>
            </w:r>
          </w:p>
          <w:p xmlns:w14="http://schemas.microsoft.com/office/word/2010/wordml" xmlns:w="http://schemas.openxmlformats.org/wordprocessingml/2006/main" w14:paraId="13A915EE" w14:textId="0A0799E3" w:rsidR="00274328" w:rsidRPr="00274328" w:rsidRDefault="00CA567A" w:rsidP="00274328">
            <w:pPr>
              <w:rPr>
                <w:rFonts w:asciiTheme="majorHAnsi" w:hAnsiTheme="majorHAnsi"/>
                <w:b/>
                <w:sz w:val="19"/>
                <w:szCs w:val="19"/>
              </w:rPr>
            </w:pPr>
            <w:sdt>
              <w:sdtPr>
                <w:rPr>
                  <w:rFonts w:asciiTheme="majorHAnsi" w:hAnsiTheme="majorHAnsi"/>
                  <w:b/>
                  <w:sz w:val="19"/>
                  <w:szCs w:val="19"/>
                </w:rPr>
                <w:id w:val="-529419242"/>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rPr>
              <w:t xml:space="preserve">Les orientations vers des hôpitaux sont &lt; à 10 %</w:t>
            </w:r>
          </w:p>
        </w:tc>
        <w:tc>
          <w:tcPr>
            <w:tcW w:w="252" w:type="pct"/>
            <w:shd w:val="clear" w:color="auto" w:fill="DBE5F1" w:themeFill="accent1" w:themeFillTint="33"/>
          </w:tcPr>
          <w:p xmlns:w14="http://schemas.microsoft.com/office/word/2010/wordml" xmlns:w="http://schemas.openxmlformats.org/wordprocessingml/2006/main" w14:paraId="58BAFB57" w14:textId="2EC34FAC" w:rsidR="00274328" w:rsidRDefault="00274328" w:rsidP="00274328">
            <w:pPr>
              <w:jc w:val="center"/>
              <w:rPr>
                <w:sz w:val="19"/>
                <w:szCs w:val="19"/>
                <w:lang w:val="en-GB"/>
              </w:rPr>
            </w:pPr>
          </w:p>
        </w:tc>
      </w:tr>
      <w:tr w:rsidR="00274328" w:rsidRPr="001268DA" w14:paraId="656FD94F" w14:textId="7D2CA913" w:rsidTr="00637A02">
        <w:trPr>
          <w:trHeight w:val="1295"/>
        </w:trPr>
        <w:tc>
          <w:tcPr>
            <w:tcW w:w="956" w:type="pct"/>
            <w:shd w:val="clear" w:color="auto" w:fill="DBE5F1" w:themeFill="accent1" w:themeFillTint="33"/>
          </w:tcPr>
          <w:p xmlns:w14="http://schemas.microsoft.com/office/word/2010/wordml" xmlns:w="http://schemas.openxmlformats.org/wordprocessingml/2006/main" w14:paraId="081DE0FF" w14:textId="29DA62AF" w:rsidR="00274328" w:rsidRPr="00274328" w:rsidRDefault="00526A6A" w:rsidP="008528C6">
            <w:pPr>
              <w:contextualSpacing/>
              <w:rPr>
                <w:sz w:val="19"/>
                <w:szCs w:val="19"/>
                <w:lang w:val="en-GB"/>
              </w:rPr>
            </w:pPr>
            <w:r>
              <w:rPr>
                <w:b/>
                <w:sz w:val="19"/>
                <w:szCs w:val="19"/>
                <w:lang w:val="fr"/>
              </w:rPr>
              <w:t xml:space="preserve">Élément essentiel 13</w:t>
            </w:r>
            <w:r w:rsidR="00274328" w:rsidRPr="00274328">
              <w:rPr>
                <w:b/>
                <w:i/>
                <w:sz w:val="19"/>
                <w:szCs w:val="19"/>
                <w:lang w:val="fr"/>
              </w:rPr>
              <w:t xml:space="preserve">: </w:t>
            </w:r>
            <w:r w:rsidR="00274328" w:rsidRPr="00274328">
              <w:rPr>
                <w:b/>
                <w:sz w:val="19"/>
                <w:szCs w:val="19"/>
                <w:lang w:val="fr"/>
              </w:rPr>
              <w:t xml:space="preserve"> Les résultats de performance du programme d'alimentation complémentaire atteignent ou excèdent les normes Sphère</w:t>
            </w:r>
            <w:r>
              <w:rPr>
                <w:b/>
                <w:sz w:val="19"/>
                <w:szCs w:val="19"/>
                <w:lang w:val="fr"/>
              </w:rPr>
              <w:t xml:space="preserve"> </w:t>
            </w:r>
          </w:p>
          <w:p xmlns:w14="http://schemas.microsoft.com/office/word/2010/wordml" xmlns:w="http://schemas.openxmlformats.org/wordprocessingml/2006/main" w14:paraId="1BFB2B5C" w14:textId="3A089AC2" w:rsidR="00274328" w:rsidRPr="00274328" w:rsidRDefault="00274328" w:rsidP="008528C6">
            <w:pPr>
              <w:pStyle w:val="ListParagraph"/>
              <w:spacing w:after="0" w:line="240" w:lineRule="auto"/>
              <w:ind w:left="86"/>
              <w:rPr>
                <w:sz w:val="19"/>
                <w:szCs w:val="19"/>
                <w:lang w:val="en-GB"/>
              </w:rPr>
            </w:pPr>
          </w:p>
        </w:tc>
        <w:tc>
          <w:tcPr>
            <w:tcW w:w="3792" w:type="pct"/>
            <w:shd w:val="clear" w:color="auto" w:fill="DBE5F1" w:themeFill="accent1" w:themeFillTint="33"/>
          </w:tcPr>
          <w:p xmlns:w14="http://schemas.microsoft.com/office/word/2010/wordml" xmlns:w="http://schemas.openxmlformats.org/wordprocessingml/2006/main" w14:paraId="2AC7A9AF" w14:textId="0F44F3F2" w:rsidR="00274328" w:rsidRPr="00274328" w:rsidRDefault="00CA567A" w:rsidP="00274328">
            <w:pPr>
              <w:contextualSpacing/>
              <w:rPr>
                <w:rFonts w:asciiTheme="majorHAnsi" w:hAnsiTheme="majorHAnsi"/>
                <w:b/>
                <w:sz w:val="19"/>
                <w:szCs w:val="19"/>
                <w:lang w:val="en-GB"/>
              </w:rPr>
            </w:pPr>
            <w:sdt>
              <w:sdtPr>
                <w:rPr>
                  <w:rFonts w:asciiTheme="majorHAnsi" w:hAnsiTheme="majorHAnsi"/>
                  <w:b/>
                  <w:sz w:val="19"/>
                  <w:szCs w:val="19"/>
                </w:rPr>
                <w:id w:val="1289702684"/>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lang w:val="fr"/>
              </w:rPr>
              <w:t xml:space="preserve">% de sorties en rémission, atteignent ou excèdent les normes Sphère (&gt;75 %)</w:t>
            </w:r>
          </w:p>
          <w:p xmlns:w14="http://schemas.microsoft.com/office/word/2010/wordml" xmlns:w="http://schemas.openxmlformats.org/wordprocessingml/2006/main" w14:paraId="519C5396" w14:textId="75D968CD" w:rsidR="00274328" w:rsidRPr="00274328" w:rsidRDefault="00CA567A" w:rsidP="00274328">
            <w:pPr>
              <w:contextualSpacing/>
              <w:rPr>
                <w:rFonts w:asciiTheme="majorHAnsi" w:hAnsiTheme="majorHAnsi"/>
                <w:sz w:val="19"/>
                <w:szCs w:val="19"/>
              </w:rPr>
            </w:pPr>
            <w:sdt>
              <w:sdtPr>
                <w:rPr>
                  <w:rFonts w:asciiTheme="majorHAnsi" w:hAnsiTheme="majorHAnsi"/>
                  <w:b/>
                  <w:sz w:val="19"/>
                  <w:szCs w:val="19"/>
                </w:rPr>
                <w:id w:val="-1150907150"/>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fr"/>
              </w:rPr>
              <w:t xml:space="preserve"> </w:t>
            </w:r>
            <w:r w:rsidR="00274328" w:rsidRPr="00274328">
              <w:rPr>
                <w:rFonts w:asciiTheme="majorHAnsi" w:hAnsiTheme="majorHAnsi"/>
                <w:sz w:val="19"/>
                <w:szCs w:val="19"/>
                <w:lang w:val="fr"/>
              </w:rPr>
              <w:t xml:space="preserve">% de sorties décédés, atteignent ou excèdent les normes Sphère (&lt;3 %) </w:t>
            </w:r>
          </w:p>
          <w:p xmlns:w14="http://schemas.microsoft.com/office/word/2010/wordml" xmlns:w="http://schemas.openxmlformats.org/wordprocessingml/2006/main" w14:paraId="2833C741" w14:textId="1974375B" w:rsidR="00274328" w:rsidRPr="00274328" w:rsidRDefault="00CA567A" w:rsidP="00274328">
            <w:pPr>
              <w:contextualSpacing/>
              <w:rPr>
                <w:rFonts w:asciiTheme="majorHAnsi" w:hAnsiTheme="majorHAnsi"/>
                <w:b/>
                <w:sz w:val="19"/>
                <w:szCs w:val="19"/>
                <w:lang w:val="en-GB"/>
              </w:rPr>
            </w:pPr>
            <w:sdt>
              <w:sdtPr>
                <w:rPr>
                  <w:rFonts w:asciiTheme="majorHAnsi" w:hAnsiTheme="majorHAnsi"/>
                  <w:b/>
                  <w:sz w:val="19"/>
                  <w:szCs w:val="19"/>
                </w:rPr>
                <w:id w:val="-1271315312"/>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rPr>
              <w:t xml:space="preserve"> </w:t>
            </w:r>
            <w:r w:rsidR="00274328" w:rsidRPr="00274328">
              <w:rPr>
                <w:rFonts w:asciiTheme="majorHAnsi" w:hAnsiTheme="majorHAnsi"/>
                <w:sz w:val="19"/>
                <w:szCs w:val="19"/>
                <w:lang w:val="fr"/>
              </w:rPr>
              <w:t xml:space="preserve">% de sorties ayant échoué, atteignent ou excèdent les normes Sphère (&lt;15 %)</w:t>
            </w:r>
          </w:p>
        </w:tc>
        <w:tc>
          <w:tcPr>
            <w:tcW w:w="252" w:type="pct"/>
            <w:shd w:val="clear" w:color="auto" w:fill="DBE5F1" w:themeFill="accent1" w:themeFillTint="33"/>
          </w:tcPr>
          <w:p xmlns:w14="http://schemas.microsoft.com/office/word/2010/wordml" xmlns:w="http://schemas.openxmlformats.org/wordprocessingml/2006/main" w14:paraId="355F44D9" w14:textId="15D44D1B" w:rsidR="00274328" w:rsidRPr="00F5027C" w:rsidRDefault="00274328" w:rsidP="00274328">
            <w:pPr>
              <w:jc w:val="center"/>
              <w:rPr>
                <w:sz w:val="19"/>
                <w:szCs w:val="19"/>
                <w:lang w:val="en-GB"/>
              </w:rPr>
            </w:pPr>
          </w:p>
        </w:tc>
      </w:tr>
      <w:tr w:rsidR="00274328" w:rsidRPr="001268DA" w14:paraId="37BAABF4" w14:textId="77777777" w:rsidTr="00F5027C">
        <w:tc>
          <w:tcPr>
            <w:tcW w:w="4748" w:type="pct"/>
            <w:gridSpan w:val="2"/>
            <w:shd w:val="clear" w:color="auto" w:fill="DBE5F1" w:themeFill="accent1" w:themeFillTint="33"/>
          </w:tcPr>
          <w:p xmlns:w14="http://schemas.microsoft.com/office/word/2010/wordml" xmlns:w="http://schemas.openxmlformats.org/wordprocessingml/2006/main" w14:paraId="6D33C637" w14:textId="77777777" w:rsidR="00274328" w:rsidRPr="00274328" w:rsidRDefault="00274328" w:rsidP="00274328">
            <w:pPr>
              <w:jc w:val="right"/>
              <w:rPr>
                <w:rFonts w:ascii="Gill Sans MT" w:eastAsia="MS Gothic" w:hAnsi="Gill Sans MT" w:cs="MS Gothic"/>
                <w:b/>
                <w:sz w:val="19"/>
                <w:szCs w:val="19"/>
              </w:rPr>
            </w:pPr>
          </w:p>
          <w:p xmlns:w14="http://schemas.microsoft.com/office/word/2010/wordml" xmlns:w="http://schemas.openxmlformats.org/wordprocessingml/2006/main" w14:paraId="2CB974EC" w14:textId="0F639193" w:rsidR="00274328" w:rsidRPr="00274328" w:rsidRDefault="00274328" w:rsidP="00274328">
            <w:pPr>
              <w:jc w:val="right"/>
              <w:rPr>
                <w:rFonts w:ascii="Gill Sans MT" w:eastAsia="MS Gothic" w:hAnsi="Gill Sans MT" w:cs="MS Gothic"/>
                <w:b/>
                <w:sz w:val="19"/>
                <w:szCs w:val="19"/>
              </w:rPr>
            </w:pPr>
            <w:r w:rsidRPr="00274328">
              <w:rPr>
                <w:rFonts w:ascii="Gill Sans MT" w:eastAsia="MS Gothic" w:hAnsi="Gill Sans MT" w:cs="MS Gothic"/>
                <w:b/>
                <w:sz w:val="19"/>
                <w:szCs w:val="19"/>
              </w:rPr>
              <w:t xml:space="preserve">IQA GLOBALE</w:t>
            </w:r>
          </w:p>
        </w:tc>
        <w:tc>
          <w:tcPr>
            <w:tcW w:w="252" w:type="pct"/>
            <w:shd w:val="clear" w:color="auto" w:fill="DBE5F1" w:themeFill="accent1" w:themeFillTint="33"/>
          </w:tcPr>
          <w:p xmlns:w14="http://schemas.microsoft.com/office/word/2010/wordml" xmlns:w="http://schemas.openxmlformats.org/wordprocessingml/2006/main" w14:paraId="61C75953" w14:textId="0C9ED390" w:rsidR="00274328" w:rsidRPr="0085680E" w:rsidRDefault="00274328" w:rsidP="00274328">
            <w:pPr>
              <w:rPr>
                <w:b/>
                <w:sz w:val="19"/>
                <w:szCs w:val="19"/>
                <w:lang w:val="en-GB"/>
              </w:rPr>
            </w:pPr>
          </w:p>
        </w:tc>
      </w:tr>
    </w:tbl>
    <w:p xmlns:w14="http://schemas.microsoft.com/office/word/2010/wordml" xmlns:w="http://schemas.openxmlformats.org/wordprocessingml/2006/main" w14:paraId="783E153C" w14:textId="77777777" w:rsidR="00F5027C" w:rsidRDefault="00F5027C" w:rsidP="004F18F8"/>
    <w:p xmlns:w14="http://schemas.microsoft.com/office/word/2010/wordml" xmlns:w="http://schemas.openxmlformats.org/wordprocessingml/2006/main" w14:paraId="738F4B5A" w14:textId="77777777" w:rsidR="007D2DD8" w:rsidRDefault="007D2DD8" w:rsidP="004F18F8"/>
    <w:p xmlns:w14="http://schemas.microsoft.com/office/word/2010/wordml" xmlns:w="http://schemas.openxmlformats.org/wordprocessingml/2006/main" w14:paraId="51F0F6C6" w14:textId="77777777" w:rsidR="001D56F5" w:rsidRDefault="001D56F5" w:rsidP="004F18F8">
      <w:pPr>
        <w:rPr>
          <w:rFonts w:ascii="Gill Sans MT" w:hAnsi="Gill Sans MT"/>
          <w:sz w:val="18"/>
          <w:szCs w:val="18"/>
          <w:u w:val="single"/>
        </w:rPr>
      </w:pPr>
    </w:p>
    <w:p xmlns:w14="http://schemas.microsoft.com/office/word/2010/wordml" xmlns:w="http://schemas.openxmlformats.org/wordprocessingml/2006/main" w14:paraId="33F47163" w14:textId="6DC6C7DD" w:rsidR="007D2DD8" w:rsidRPr="00550869" w:rsidRDefault="00550869" w:rsidP="004F18F8">
      <w:pPr>
        <w:rPr>
          <w:rFonts w:ascii="Gill Sans MT" w:hAnsi="Gill Sans MT"/>
          <w:sz w:val="18"/>
          <w:szCs w:val="18"/>
        </w:rPr>
      </w:pPr>
      <w:r w:rsidRPr="00550869">
        <w:rPr>
          <w:rFonts w:ascii="Gill Sans MT" w:hAnsi="Gill Sans MT"/>
          <w:sz w:val="18"/>
          <w:szCs w:val="18"/>
          <w:u w:val="single"/>
        </w:rPr>
        <w:t xml:space="preserve">{b1}</w:t>
      </w:r>
      <w:r w:rsidRPr="00550869">
        <w:rPr>
          <w:rFonts w:ascii="Gill Sans MT" w:hAnsi="Gill Sans MT"/>
          <w:sz w:val="18"/>
          <w:szCs w:val="18"/>
          <w:u w:val="single"/>
        </w:rPr>
        <w:t xml:space="preserve">Instructions :</w:t>
      </w:r>
      <w:r>
        <w:rPr>
          <w:rFonts w:ascii="Gill Sans MT" w:hAnsi="Gill Sans MT"/>
          <w:sz w:val="18"/>
          <w:szCs w:val="18"/>
        </w:rPr>
        <w:t xml:space="preserve"> N'hésitez pas à noter tout écart et la source des données utilisées dans l'évaluation de l'IQA des éléments essentiels.  Recommandations sur le documents et étapes suivantes dans l'espace ci-dessous.</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E43A5" w14:paraId="1A043329" w14:textId="77777777" w:rsidTr="00F5027C">
        <w:tc>
          <w:tcPr>
            <w:tcW w:w="468" w:type="dxa"/>
          </w:tcPr>
          <w:p xmlns:w14="http://schemas.microsoft.com/office/word/2010/wordml" xmlns:w="http://schemas.openxmlformats.org/wordprocessingml/2006/main" w14:paraId="1BFB3769"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 xml:space="preserve">EE</w:t>
            </w:r>
          </w:p>
        </w:tc>
        <w:tc>
          <w:tcPr>
            <w:tcW w:w="10512" w:type="dxa"/>
          </w:tcPr>
          <w:p xmlns:w14="http://schemas.microsoft.com/office/word/2010/wordml" xmlns:w="http://schemas.openxmlformats.org/wordprocessingml/2006/main" w14:paraId="0F89690D" w14:textId="330E982E" w:rsidR="00F5027C" w:rsidRPr="007E43A5" w:rsidRDefault="001D56F5" w:rsidP="005B2DC1">
            <w:pPr>
              <w:rPr>
                <w:rFonts w:ascii="Gill Sans MT" w:hAnsi="Gill Sans MT"/>
                <w:b/>
                <w:sz w:val="18"/>
                <w:szCs w:val="18"/>
              </w:rPr>
            </w:pPr>
            <w:r>
              <w:rPr>
                <w:rFonts w:ascii="Gill Sans MT" w:hAnsi="Gill Sans MT"/>
                <w:b/>
                <w:sz w:val="18"/>
                <w:szCs w:val="18"/>
              </w:rPr>
              <w:t xml:space="preserve">Remarques</w:t>
            </w:r>
          </w:p>
        </w:tc>
        <w:tc>
          <w:tcPr>
            <w:tcW w:w="3690" w:type="dxa"/>
          </w:tcPr>
          <w:p xmlns:w14="http://schemas.microsoft.com/office/word/2010/wordml" xmlns:w="http://schemas.openxmlformats.org/wordprocessingml/2006/main" w14:paraId="258FD5A7"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 xml:space="preserve">Source des données</w:t>
            </w:r>
          </w:p>
        </w:tc>
      </w:tr>
      <w:tr w:rsidR="00F5027C" w:rsidRPr="007E43A5" w14:paraId="734675B5" w14:textId="77777777" w:rsidTr="00F5027C">
        <w:tc>
          <w:tcPr>
            <w:tcW w:w="468" w:type="dxa"/>
          </w:tcPr>
          <w:p xmlns:w14="http://schemas.microsoft.com/office/word/2010/wordml" xmlns:w="http://schemas.openxmlformats.org/wordprocessingml/2006/main" w14:paraId="2E2B72A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1</w:t>
            </w:r>
          </w:p>
        </w:tc>
        <w:tc>
          <w:tcPr>
            <w:tcW w:w="10512" w:type="dxa"/>
          </w:tcPr>
          <w:p xmlns:w14="http://schemas.microsoft.com/office/word/2010/wordml" xmlns:w="http://schemas.openxmlformats.org/wordprocessingml/2006/main" w14:paraId="53DABFE2"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0A001450"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4017FCB5" w14:textId="77777777" w:rsidR="00F5027C" w:rsidRPr="007E43A5" w:rsidRDefault="00F5027C" w:rsidP="00F5027C">
            <w:pPr>
              <w:rPr>
                <w:rFonts w:ascii="Gill Sans MT" w:hAnsi="Gill Sans MT"/>
                <w:sz w:val="18"/>
                <w:szCs w:val="18"/>
              </w:rPr>
            </w:pPr>
          </w:p>
        </w:tc>
      </w:tr>
      <w:tr w:rsidR="00F5027C" w:rsidRPr="007E43A5" w14:paraId="3EA84473" w14:textId="77777777" w:rsidTr="00F5027C">
        <w:tc>
          <w:tcPr>
            <w:tcW w:w="468" w:type="dxa"/>
          </w:tcPr>
          <w:p xmlns:w14="http://schemas.microsoft.com/office/word/2010/wordml" xmlns:w="http://schemas.openxmlformats.org/wordprocessingml/2006/main" w14:paraId="711E854E"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2</w:t>
            </w:r>
          </w:p>
        </w:tc>
        <w:tc>
          <w:tcPr>
            <w:tcW w:w="10512" w:type="dxa"/>
          </w:tcPr>
          <w:p xmlns:w14="http://schemas.microsoft.com/office/word/2010/wordml" xmlns:w="http://schemas.openxmlformats.org/wordprocessingml/2006/main" w14:paraId="3AECF866"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30022CA9"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5E780D6F" w14:textId="77777777" w:rsidR="00F5027C" w:rsidRPr="007E43A5" w:rsidRDefault="00F5027C" w:rsidP="00F5027C">
            <w:pPr>
              <w:rPr>
                <w:rFonts w:ascii="Gill Sans MT" w:hAnsi="Gill Sans MT"/>
                <w:sz w:val="18"/>
                <w:szCs w:val="18"/>
              </w:rPr>
            </w:pPr>
          </w:p>
        </w:tc>
      </w:tr>
      <w:tr w:rsidR="00F5027C" w:rsidRPr="007E43A5" w14:paraId="642955CD" w14:textId="77777777" w:rsidTr="00F5027C">
        <w:tc>
          <w:tcPr>
            <w:tcW w:w="468" w:type="dxa"/>
          </w:tcPr>
          <w:p xmlns:w14="http://schemas.microsoft.com/office/word/2010/wordml" xmlns:w="http://schemas.openxmlformats.org/wordprocessingml/2006/main" w14:paraId="5856C38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3</w:t>
            </w:r>
          </w:p>
        </w:tc>
        <w:tc>
          <w:tcPr>
            <w:tcW w:w="10512" w:type="dxa"/>
          </w:tcPr>
          <w:p xmlns:w14="http://schemas.microsoft.com/office/word/2010/wordml" xmlns:w="http://schemas.openxmlformats.org/wordprocessingml/2006/main" w14:paraId="1398AE8C"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636CFEC8"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67773B43" w14:textId="77777777" w:rsidR="00F5027C" w:rsidRPr="007E43A5" w:rsidRDefault="00F5027C" w:rsidP="00F5027C">
            <w:pPr>
              <w:rPr>
                <w:rFonts w:ascii="Gill Sans MT" w:hAnsi="Gill Sans MT"/>
                <w:sz w:val="18"/>
                <w:szCs w:val="18"/>
              </w:rPr>
            </w:pPr>
          </w:p>
        </w:tc>
      </w:tr>
      <w:tr w:rsidR="00F5027C" w:rsidRPr="007E43A5" w14:paraId="0DF2E452" w14:textId="77777777" w:rsidTr="00F5027C">
        <w:tc>
          <w:tcPr>
            <w:tcW w:w="468" w:type="dxa"/>
          </w:tcPr>
          <w:p xmlns:w14="http://schemas.microsoft.com/office/word/2010/wordml" xmlns:w="http://schemas.openxmlformats.org/wordprocessingml/2006/main" w14:paraId="20CD78D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4</w:t>
            </w:r>
          </w:p>
        </w:tc>
        <w:tc>
          <w:tcPr>
            <w:tcW w:w="10512" w:type="dxa"/>
          </w:tcPr>
          <w:p xmlns:w14="http://schemas.microsoft.com/office/word/2010/wordml" xmlns:w="http://schemas.openxmlformats.org/wordprocessingml/2006/main" w14:paraId="05A24C2B"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3E50C299"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B462B2B" w14:textId="77777777" w:rsidR="00F5027C" w:rsidRPr="007E43A5" w:rsidRDefault="00F5027C" w:rsidP="00F5027C">
            <w:pPr>
              <w:rPr>
                <w:rFonts w:ascii="Gill Sans MT" w:hAnsi="Gill Sans MT"/>
                <w:sz w:val="18"/>
                <w:szCs w:val="18"/>
              </w:rPr>
            </w:pPr>
          </w:p>
        </w:tc>
      </w:tr>
      <w:tr w:rsidR="00F5027C" w:rsidRPr="007E43A5" w14:paraId="4CE03DEB" w14:textId="77777777" w:rsidTr="00F5027C">
        <w:tc>
          <w:tcPr>
            <w:tcW w:w="468" w:type="dxa"/>
          </w:tcPr>
          <w:p xmlns:w14="http://schemas.microsoft.com/office/word/2010/wordml" xmlns:w="http://schemas.openxmlformats.org/wordprocessingml/2006/main" w14:paraId="3A2DCD25"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5</w:t>
            </w:r>
          </w:p>
        </w:tc>
        <w:tc>
          <w:tcPr>
            <w:tcW w:w="10512" w:type="dxa"/>
          </w:tcPr>
          <w:p xmlns:w14="http://schemas.microsoft.com/office/word/2010/wordml" xmlns:w="http://schemas.openxmlformats.org/wordprocessingml/2006/main" w14:paraId="0A23D67E"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1BE84F48"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A3636C7" w14:textId="77777777" w:rsidR="00F5027C" w:rsidRPr="007E43A5" w:rsidRDefault="00F5027C" w:rsidP="00F5027C">
            <w:pPr>
              <w:rPr>
                <w:rFonts w:ascii="Gill Sans MT" w:hAnsi="Gill Sans MT"/>
                <w:sz w:val="18"/>
                <w:szCs w:val="18"/>
              </w:rPr>
            </w:pPr>
          </w:p>
        </w:tc>
      </w:tr>
      <w:tr w:rsidR="00F5027C" w:rsidRPr="007E43A5" w14:paraId="2B70F4BC" w14:textId="77777777" w:rsidTr="00F5027C">
        <w:tc>
          <w:tcPr>
            <w:tcW w:w="468" w:type="dxa"/>
          </w:tcPr>
          <w:p xmlns:w14="http://schemas.microsoft.com/office/word/2010/wordml" xmlns:w="http://schemas.openxmlformats.org/wordprocessingml/2006/main" w14:paraId="51B4411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6</w:t>
            </w:r>
          </w:p>
        </w:tc>
        <w:tc>
          <w:tcPr>
            <w:tcW w:w="10512" w:type="dxa"/>
          </w:tcPr>
          <w:p xmlns:w14="http://schemas.microsoft.com/office/word/2010/wordml" xmlns:w="http://schemas.openxmlformats.org/wordprocessingml/2006/main" w14:paraId="0B326F65"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28E82D37"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6E1B614F" w14:textId="77777777" w:rsidR="00F5027C" w:rsidRPr="007E43A5" w:rsidRDefault="00F5027C" w:rsidP="00F5027C">
            <w:pPr>
              <w:rPr>
                <w:rFonts w:ascii="Gill Sans MT" w:hAnsi="Gill Sans MT"/>
                <w:sz w:val="18"/>
                <w:szCs w:val="18"/>
              </w:rPr>
            </w:pPr>
          </w:p>
        </w:tc>
      </w:tr>
      <w:tr w:rsidR="00F5027C" w:rsidRPr="007E43A5" w14:paraId="2E1F2427" w14:textId="77777777" w:rsidTr="00F5027C">
        <w:tc>
          <w:tcPr>
            <w:tcW w:w="468" w:type="dxa"/>
          </w:tcPr>
          <w:p xmlns:w14="http://schemas.microsoft.com/office/word/2010/wordml" xmlns:w="http://schemas.openxmlformats.org/wordprocessingml/2006/main" w14:paraId="27698C77"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7</w:t>
            </w:r>
          </w:p>
        </w:tc>
        <w:tc>
          <w:tcPr>
            <w:tcW w:w="10512" w:type="dxa"/>
          </w:tcPr>
          <w:p xmlns:w14="http://schemas.microsoft.com/office/word/2010/wordml" xmlns:w="http://schemas.openxmlformats.org/wordprocessingml/2006/main" w14:paraId="173E859A"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54982CA7"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6CF5D5FC" w14:textId="77777777" w:rsidR="00F5027C" w:rsidRPr="007E43A5" w:rsidRDefault="00F5027C" w:rsidP="00F5027C">
            <w:pPr>
              <w:rPr>
                <w:rFonts w:ascii="Gill Sans MT" w:hAnsi="Gill Sans MT"/>
                <w:sz w:val="18"/>
                <w:szCs w:val="18"/>
              </w:rPr>
            </w:pPr>
          </w:p>
        </w:tc>
      </w:tr>
      <w:tr w:rsidR="00F5027C" w:rsidRPr="007E43A5" w14:paraId="6D1CBADF" w14:textId="77777777" w:rsidTr="00F5027C">
        <w:tc>
          <w:tcPr>
            <w:tcW w:w="468" w:type="dxa"/>
          </w:tcPr>
          <w:p xmlns:w14="http://schemas.microsoft.com/office/word/2010/wordml" xmlns:w="http://schemas.openxmlformats.org/wordprocessingml/2006/main" w14:paraId="7BBAAC87"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8</w:t>
            </w:r>
          </w:p>
        </w:tc>
        <w:tc>
          <w:tcPr>
            <w:tcW w:w="10512" w:type="dxa"/>
          </w:tcPr>
          <w:p xmlns:w14="http://schemas.microsoft.com/office/word/2010/wordml" xmlns:w="http://schemas.openxmlformats.org/wordprocessingml/2006/main" w14:paraId="4379B85F"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2FA2DB9F"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15D024B4" w14:textId="77777777" w:rsidR="00F5027C" w:rsidRPr="007E43A5" w:rsidRDefault="00F5027C" w:rsidP="00F5027C">
            <w:pPr>
              <w:rPr>
                <w:rFonts w:ascii="Gill Sans MT" w:hAnsi="Gill Sans MT"/>
                <w:sz w:val="18"/>
                <w:szCs w:val="18"/>
              </w:rPr>
            </w:pPr>
          </w:p>
        </w:tc>
      </w:tr>
      <w:tr w:rsidR="00F5027C" w:rsidRPr="007E43A5" w14:paraId="56FEE0D7" w14:textId="77777777" w:rsidTr="00F5027C">
        <w:tc>
          <w:tcPr>
            <w:tcW w:w="468" w:type="dxa"/>
          </w:tcPr>
          <w:p xmlns:w14="http://schemas.microsoft.com/office/word/2010/wordml" xmlns:w="http://schemas.openxmlformats.org/wordprocessingml/2006/main" w14:paraId="0239E0A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9</w:t>
            </w:r>
          </w:p>
        </w:tc>
        <w:tc>
          <w:tcPr>
            <w:tcW w:w="10512" w:type="dxa"/>
          </w:tcPr>
          <w:p xmlns:w14="http://schemas.microsoft.com/office/word/2010/wordml" xmlns:w="http://schemas.openxmlformats.org/wordprocessingml/2006/main" w14:paraId="016CC9EE"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458B5FB8"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0EE3DF6C" w14:textId="77777777" w:rsidR="00F5027C" w:rsidRPr="007E43A5" w:rsidRDefault="00F5027C" w:rsidP="00F5027C">
            <w:pPr>
              <w:rPr>
                <w:rFonts w:ascii="Gill Sans MT" w:hAnsi="Gill Sans MT"/>
                <w:sz w:val="18"/>
                <w:szCs w:val="18"/>
              </w:rPr>
            </w:pPr>
          </w:p>
        </w:tc>
      </w:tr>
      <w:tr w:rsidR="00F5027C" w:rsidRPr="007E43A5" w14:paraId="0DC54995" w14:textId="77777777" w:rsidTr="00F5027C">
        <w:tc>
          <w:tcPr>
            <w:tcW w:w="468" w:type="dxa"/>
          </w:tcPr>
          <w:p xmlns:w14="http://schemas.microsoft.com/office/word/2010/wordml" xmlns:w="http://schemas.openxmlformats.org/wordprocessingml/2006/main" w14:paraId="0B047133"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 xml:space="preserve">10</w:t>
            </w:r>
          </w:p>
        </w:tc>
        <w:tc>
          <w:tcPr>
            <w:tcW w:w="10512" w:type="dxa"/>
          </w:tcPr>
          <w:p xmlns:w14="http://schemas.microsoft.com/office/word/2010/wordml" xmlns:w="http://schemas.openxmlformats.org/wordprocessingml/2006/main" w14:paraId="447763E1" w14:textId="77777777" w:rsidR="00F5027C" w:rsidRPr="007E43A5" w:rsidRDefault="00F5027C" w:rsidP="00F5027C">
            <w:pPr>
              <w:rPr>
                <w:rFonts w:ascii="Gill Sans MT" w:hAnsi="Gill Sans MT"/>
                <w:sz w:val="18"/>
                <w:szCs w:val="18"/>
              </w:rPr>
            </w:pPr>
          </w:p>
          <w:p xmlns:w14="http://schemas.microsoft.com/office/word/2010/wordml" xmlns:w="http://schemas.openxmlformats.org/wordprocessingml/2006/main" w14:paraId="333F8AFA"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27C3634D" w14:textId="77777777" w:rsidR="00F5027C" w:rsidRPr="007E43A5" w:rsidRDefault="00F5027C" w:rsidP="00F5027C">
            <w:pPr>
              <w:rPr>
                <w:rFonts w:ascii="Gill Sans MT" w:hAnsi="Gill Sans MT"/>
                <w:sz w:val="18"/>
                <w:szCs w:val="18"/>
              </w:rPr>
            </w:pPr>
          </w:p>
        </w:tc>
      </w:tr>
      <w:tr w:rsidR="00F5027C" w:rsidRPr="007E43A5" w14:paraId="0941AB2A" w14:textId="77777777" w:rsidTr="00F5027C">
        <w:tc>
          <w:tcPr>
            <w:tcW w:w="468" w:type="dxa"/>
          </w:tcPr>
          <w:p xmlns:w14="http://schemas.microsoft.com/office/word/2010/wordml" xmlns:w="http://schemas.openxmlformats.org/wordprocessingml/2006/main" w14:paraId="64A48CFA" w14:textId="77777777" w:rsidR="00F5027C" w:rsidRDefault="00F5027C" w:rsidP="00F5027C">
            <w:pPr>
              <w:rPr>
                <w:rFonts w:ascii="Gill Sans MT" w:hAnsi="Gill Sans MT"/>
                <w:sz w:val="18"/>
                <w:szCs w:val="18"/>
              </w:rPr>
            </w:pPr>
            <w:r>
              <w:rPr>
                <w:rFonts w:ascii="Gill Sans MT" w:hAnsi="Gill Sans MT"/>
                <w:sz w:val="18"/>
                <w:szCs w:val="18"/>
              </w:rPr>
              <w:t xml:space="preserve">11</w:t>
            </w:r>
          </w:p>
          <w:p xmlns:w14="http://schemas.microsoft.com/office/word/2010/wordml" xmlns:w="http://schemas.openxmlformats.org/wordprocessingml/2006/main" w14:paraId="17C14756" w14:textId="77777777" w:rsidR="00F5027C" w:rsidRPr="007E43A5" w:rsidRDefault="00F5027C" w:rsidP="00F5027C">
            <w:pPr>
              <w:rPr>
                <w:rFonts w:ascii="Gill Sans MT" w:hAnsi="Gill Sans MT"/>
                <w:sz w:val="18"/>
                <w:szCs w:val="18"/>
              </w:rPr>
            </w:pPr>
          </w:p>
        </w:tc>
        <w:tc>
          <w:tcPr>
            <w:tcW w:w="10512" w:type="dxa"/>
          </w:tcPr>
          <w:p xmlns:w14="http://schemas.microsoft.com/office/word/2010/wordml" xmlns:w="http://schemas.openxmlformats.org/wordprocessingml/2006/main" w14:paraId="6CDA7306"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137BA3A5" w14:textId="77777777" w:rsidR="00F5027C" w:rsidRPr="007E43A5" w:rsidRDefault="00F5027C" w:rsidP="00F5027C">
            <w:pPr>
              <w:rPr>
                <w:rFonts w:ascii="Gill Sans MT" w:hAnsi="Gill Sans MT"/>
                <w:sz w:val="18"/>
                <w:szCs w:val="18"/>
              </w:rPr>
            </w:pPr>
          </w:p>
        </w:tc>
      </w:tr>
      <w:tr w:rsidR="00F5027C" w:rsidRPr="007E43A5" w14:paraId="038D45B9" w14:textId="77777777" w:rsidTr="00F5027C">
        <w:tc>
          <w:tcPr>
            <w:tcW w:w="468" w:type="dxa"/>
          </w:tcPr>
          <w:p xmlns:w14="http://schemas.microsoft.com/office/word/2010/wordml" xmlns:w="http://schemas.openxmlformats.org/wordprocessingml/2006/main" w14:paraId="375022E8" w14:textId="77777777" w:rsidR="00F5027C" w:rsidRDefault="00F5027C" w:rsidP="00F5027C">
            <w:pPr>
              <w:rPr>
                <w:rFonts w:ascii="Gill Sans MT" w:hAnsi="Gill Sans MT"/>
                <w:sz w:val="18"/>
                <w:szCs w:val="18"/>
              </w:rPr>
            </w:pPr>
            <w:r>
              <w:rPr>
                <w:rFonts w:ascii="Gill Sans MT" w:hAnsi="Gill Sans MT"/>
                <w:sz w:val="18"/>
                <w:szCs w:val="18"/>
              </w:rPr>
              <w:t xml:space="preserve">12</w:t>
            </w:r>
          </w:p>
          <w:p xmlns:w14="http://schemas.microsoft.com/office/word/2010/wordml" xmlns:w="http://schemas.openxmlformats.org/wordprocessingml/2006/main" w14:paraId="1857DE0C" w14:textId="77777777" w:rsidR="00F5027C" w:rsidRDefault="00F5027C" w:rsidP="00F5027C">
            <w:pPr>
              <w:rPr>
                <w:rFonts w:ascii="Gill Sans MT" w:hAnsi="Gill Sans MT"/>
                <w:sz w:val="18"/>
                <w:szCs w:val="18"/>
              </w:rPr>
            </w:pPr>
          </w:p>
        </w:tc>
        <w:tc>
          <w:tcPr>
            <w:tcW w:w="10512" w:type="dxa"/>
          </w:tcPr>
          <w:p xmlns:w14="http://schemas.microsoft.com/office/word/2010/wordml" xmlns:w="http://schemas.openxmlformats.org/wordprocessingml/2006/main" w14:paraId="7DEE3BEF"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377E4E44" w14:textId="77777777" w:rsidR="00F5027C" w:rsidRPr="007E43A5" w:rsidRDefault="00F5027C" w:rsidP="00F5027C">
            <w:pPr>
              <w:rPr>
                <w:rFonts w:ascii="Gill Sans MT" w:hAnsi="Gill Sans MT"/>
                <w:sz w:val="18"/>
                <w:szCs w:val="18"/>
              </w:rPr>
            </w:pPr>
          </w:p>
        </w:tc>
      </w:tr>
      <w:tr w:rsidR="00F5027C" w:rsidRPr="007E43A5" w14:paraId="2750E4D6" w14:textId="77777777" w:rsidTr="00F5027C">
        <w:tc>
          <w:tcPr>
            <w:tcW w:w="468" w:type="dxa"/>
          </w:tcPr>
          <w:p xmlns:w14="http://schemas.microsoft.com/office/word/2010/wordml" xmlns:w="http://schemas.openxmlformats.org/wordprocessingml/2006/main" w14:paraId="712252CE" w14:textId="77777777" w:rsidR="00F5027C" w:rsidRDefault="00F5027C" w:rsidP="00F5027C">
            <w:pPr>
              <w:rPr>
                <w:rFonts w:ascii="Gill Sans MT" w:hAnsi="Gill Sans MT"/>
                <w:sz w:val="18"/>
                <w:szCs w:val="18"/>
              </w:rPr>
            </w:pPr>
            <w:r>
              <w:rPr>
                <w:rFonts w:ascii="Gill Sans MT" w:hAnsi="Gill Sans MT"/>
                <w:sz w:val="18"/>
                <w:szCs w:val="18"/>
              </w:rPr>
              <w:t xml:space="preserve">13</w:t>
            </w:r>
          </w:p>
          <w:p xmlns:w14="http://schemas.microsoft.com/office/word/2010/wordml" xmlns:w="http://schemas.openxmlformats.org/wordprocessingml/2006/main" w14:paraId="4B1F0EB6" w14:textId="6254FAB1" w:rsidR="00F5027C" w:rsidRDefault="00F5027C" w:rsidP="00F5027C">
            <w:pPr>
              <w:rPr>
                <w:rFonts w:ascii="Gill Sans MT" w:hAnsi="Gill Sans MT"/>
                <w:sz w:val="18"/>
                <w:szCs w:val="18"/>
              </w:rPr>
            </w:pPr>
          </w:p>
        </w:tc>
        <w:tc>
          <w:tcPr>
            <w:tcW w:w="10512" w:type="dxa"/>
          </w:tcPr>
          <w:p xmlns:w14="http://schemas.microsoft.com/office/word/2010/wordml" xmlns:w="http://schemas.openxmlformats.org/wordprocessingml/2006/main" w14:paraId="0184379C" w14:textId="77777777" w:rsidR="00F5027C" w:rsidRPr="007E43A5" w:rsidRDefault="00F5027C" w:rsidP="00F5027C">
            <w:pPr>
              <w:rPr>
                <w:rFonts w:ascii="Gill Sans MT" w:hAnsi="Gill Sans MT"/>
                <w:sz w:val="18"/>
                <w:szCs w:val="18"/>
              </w:rPr>
            </w:pPr>
          </w:p>
        </w:tc>
        <w:tc>
          <w:tcPr>
            <w:tcW w:w="3690" w:type="dxa"/>
          </w:tcPr>
          <w:p xmlns:w14="http://schemas.microsoft.com/office/word/2010/wordml" xmlns:w="http://schemas.openxmlformats.org/wordprocessingml/2006/main" w14:paraId="485606D5" w14:textId="77777777" w:rsidR="00F5027C" w:rsidRPr="007E43A5" w:rsidRDefault="00F5027C" w:rsidP="00F5027C">
            <w:pPr>
              <w:rPr>
                <w:rFonts w:ascii="Gill Sans MT" w:hAnsi="Gill Sans MT"/>
                <w:sz w:val="18"/>
                <w:szCs w:val="18"/>
              </w:rPr>
            </w:pPr>
          </w:p>
        </w:tc>
      </w:tr>
      <w:tr w:rsidR="00F5027C" w:rsidRPr="007E43A5" w14:paraId="56818AE6" w14:textId="77777777" w:rsidTr="00F5027C">
        <w:tc>
          <w:tcPr>
            <w:tcW w:w="14670" w:type="dxa"/>
            <w:gridSpan w:val="3"/>
          </w:tcPr>
          <w:p xmlns:w14="http://schemas.microsoft.com/office/word/2010/wordml" xmlns:w="http://schemas.openxmlformats.org/wordprocessingml/2006/main" w14:paraId="5DB87477" w14:textId="77777777" w:rsidR="00F5027C" w:rsidRPr="00F5027C" w:rsidRDefault="00F5027C" w:rsidP="00F5027C">
            <w:pPr>
              <w:rPr>
                <w:rFonts w:ascii="Gill Sans MT" w:hAnsi="Gill Sans MT"/>
                <w:b/>
                <w:sz w:val="18"/>
                <w:szCs w:val="18"/>
              </w:rPr>
            </w:pPr>
            <w:r w:rsidRPr="00F5027C">
              <w:rPr>
                <w:rFonts w:ascii="Gill Sans MT" w:hAnsi="Gill Sans MT"/>
                <w:b/>
                <w:sz w:val="18"/>
                <w:szCs w:val="18"/>
              </w:rPr>
              <w:t xml:space="preserve">Recommandations et étapes suivantes :</w:t>
            </w:r>
          </w:p>
          <w:p xmlns:w14="http://schemas.microsoft.com/office/word/2010/wordml" xmlns:w="http://schemas.openxmlformats.org/wordprocessingml/2006/main" w14:paraId="0858E428"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55358DB9"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64A8EEB5" w14:textId="77777777" w:rsidR="00F5027C" w:rsidRDefault="00F5027C" w:rsidP="00F5027C">
            <w:pPr>
              <w:rPr>
                <w:rFonts w:ascii="Gill Sans MT" w:hAnsi="Gill Sans MT"/>
                <w:sz w:val="18"/>
                <w:szCs w:val="18"/>
              </w:rPr>
            </w:pPr>
          </w:p>
          <w:p xmlns:w14="http://schemas.microsoft.com/office/word/2010/wordml" xmlns:w="http://schemas.openxmlformats.org/wordprocessingml/2006/main" w14:paraId="5C2D7AC8"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3FDA86F9" w14:textId="77777777" w:rsidR="00F5027C" w:rsidRPr="00F5027C" w:rsidRDefault="00F5027C" w:rsidP="00F5027C">
            <w:pPr>
              <w:rPr>
                <w:rFonts w:ascii="Gill Sans MT" w:hAnsi="Gill Sans MT"/>
                <w:sz w:val="18"/>
                <w:szCs w:val="18"/>
              </w:rPr>
            </w:pPr>
          </w:p>
          <w:p xmlns:w14="http://schemas.microsoft.com/office/word/2010/wordml" xmlns:w="http://schemas.openxmlformats.org/wordprocessingml/2006/main" w14:paraId="3D78C38B" w14:textId="77777777" w:rsidR="00F5027C" w:rsidRDefault="00F5027C" w:rsidP="00F5027C">
            <w:pPr>
              <w:rPr>
                <w:rFonts w:ascii="Gill Sans MT" w:hAnsi="Gill Sans MT"/>
                <w:sz w:val="18"/>
                <w:szCs w:val="18"/>
              </w:rPr>
            </w:pPr>
          </w:p>
          <w:p xmlns:w14="http://schemas.microsoft.com/office/word/2010/wordml" xmlns:w="http://schemas.openxmlformats.org/wordprocessingml/2006/main" w14:paraId="05D39ABD" w14:textId="77777777" w:rsidR="001D56F5" w:rsidRDefault="001D56F5" w:rsidP="00F5027C">
            <w:pPr>
              <w:rPr>
                <w:rFonts w:ascii="Gill Sans MT" w:hAnsi="Gill Sans MT"/>
                <w:sz w:val="18"/>
                <w:szCs w:val="18"/>
              </w:rPr>
            </w:pPr>
          </w:p>
          <w:p xmlns:w14="http://schemas.microsoft.com/office/word/2010/wordml" xmlns:w="http://schemas.openxmlformats.org/wordprocessingml/2006/main" w14:paraId="21E3F7FD" w14:textId="77777777" w:rsidR="001D56F5" w:rsidRDefault="001D56F5" w:rsidP="00F5027C">
            <w:pPr>
              <w:rPr>
                <w:rFonts w:ascii="Gill Sans MT" w:hAnsi="Gill Sans MT"/>
                <w:sz w:val="18"/>
                <w:szCs w:val="18"/>
              </w:rPr>
            </w:pPr>
          </w:p>
          <w:p xmlns:w14="http://schemas.microsoft.com/office/word/2010/wordml" xmlns:w="http://schemas.openxmlformats.org/wordprocessingml/2006/main" w14:paraId="75C30AC8" w14:textId="77777777" w:rsidR="00F5027C" w:rsidRPr="00F5027C" w:rsidRDefault="00F5027C" w:rsidP="00F5027C">
            <w:pPr>
              <w:rPr>
                <w:rFonts w:ascii="Gill Sans MT" w:hAnsi="Gill Sans MT"/>
                <w:sz w:val="18"/>
                <w:szCs w:val="18"/>
              </w:rPr>
            </w:pPr>
            <w:bookmarkStart w:id="0" w:name="_GoBack"/>
            <w:bookmarkEnd w:id="0"/>
          </w:p>
        </w:tc>
      </w:tr>
    </w:tbl>
    <w:p xmlns:w14="http://schemas.microsoft.com/office/word/2010/wordml" xmlns:w="http://schemas.openxmlformats.org/wordprocessingml/2006/main" w14:paraId="00C18AEC" w14:textId="77777777" w:rsidR="00F5027C" w:rsidRDefault="00F5027C" w:rsidP="007D2DD8"/>
    <w:sectPr w:rsidR="00F5027C"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F304A" w14:textId="77777777" w:rsidR="00CA567A" w:rsidRDefault="00CA567A" w:rsidP="00F81920">
      <w:r>
        <w:separator/>
      </w:r>
    </w:p>
  </w:endnote>
  <w:endnote w:type="continuationSeparator" w:id="0">
    <w:p w14:paraId="24D0976D" w14:textId="77777777" w:rsidR="00CA567A" w:rsidRDefault="00CA567A"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786DB" w14:textId="77777777" w:rsidR="00CA567A" w:rsidRDefault="00CA567A" w:rsidP="00F81920">
      <w:r>
        <w:separator/>
      </w:r>
    </w:p>
  </w:footnote>
  <w:footnote w:type="continuationSeparator" w:id="0">
    <w:p w14:paraId="3FBF01E4" w14:textId="77777777" w:rsidR="00CA567A" w:rsidRDefault="00CA567A" w:rsidP="00F8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14="http://schemas.microsoft.com/office/word/2010/wordml" xmlns:w="http://schemas.openxmlformats.org/wordprocessingml/2006/main" w14:paraId="6048F388" w14:textId="3F89000C" w:rsidR="008E2C55" w:rsidRPr="001A173E" w:rsidRDefault="008E2C55" w:rsidP="001D56F5">
    <w:pPr>
      <w:pStyle w:val="Header"/>
      <w:jc w:val="right"/>
      <w:rPr>
        <w:rFonts w:ascii="Gill Sans MT" w:hAnsi="Gill Sans MT"/>
        <w:b/>
        <w:sz w:val="24"/>
        <w:szCs w:val="24"/>
        <w:vertAlign w:val="superscript"/>
      </w:rPr>
    </w:pPr>
    <w:r w:rsidRPr="007D2DD8">
      <w:rPr>
        <w:rFonts w:ascii="Gill Sans MT" w:hAnsi="Gill Sans MT"/>
        <w:b/>
        <w:sz w:val="24"/>
        <w:szCs w:val="24"/>
      </w:rPr>
      <w:t xml:space="preserve">Outil d'Assurance de la qualité de mise en oeuvre (IQA)</w:t>
    </w:r>
    <w:r w:rsidR="00CA567A">
      <w:rPr>
        <w:rFonts w:ascii="Gill Sans MT" w:hAnsi="Gill Sans MT"/>
        <w:b/>
        <w:noProof/>
        <w:sz w:val="24"/>
        <w:szCs w:val="24"/>
        <w:lang w:eastAsia="zh-TW"/>
      </w:rPr>
      <w:pict w14:anchorId="3F20C3F2">
        <v:shapetype xmlns:o="urn:schemas-microsoft-com:office:office" xmlns:v="urn:schemas-microsoft-com:vml"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xmlns:o="urn:schemas-microsoft-com:office:office" xmlns:v="urn:schemas-microsoft-com:vml"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VERSION PRÉLIMINAIRE"/>
          <w10:wrap xmlns:w10="urn:schemas-microsoft-com:office:word" anchorx="margin" anchory="margin"/>
        </v:shape>
      </w:pict>
    </w:r>
    <w:r w:rsidRPr="007D2DD8">
      <w:rPr>
        <w:rFonts w:ascii="Gill Sans MT" w:hAnsi="Gill Sans MT"/>
        <w:b/>
        <w:sz w:val="24"/>
        <w:szCs w:val="24"/>
      </w:rPr>
      <w:t xml:space="preserve"> - ÉLÉMENTS DE MISE EN OEUVRE DE LA PCMA</w:t>
    </w:r>
    <w:r>
      <w:rPr>
        <w:rFonts w:ascii="Gill Sans MT" w:hAnsi="Gill Sans MT"/>
        <w:b/>
        <w:noProof/>
        <w:sz w:val="24"/>
        <w:szCs w:val="24"/>
        <w:vertAlign w:val="superscript"/>
      </w:rPr>
      <w:t>*</w:t>
    </w:r>
    <w:r w:rsidR="001D56F5">
      <w:rPr>
        <w:rFonts w:ascii="Gill Sans MT" w:hAnsi="Gill Sans MT"/>
        <w:b/>
        <w:noProof/>
        <w:sz w:val="24"/>
        <w:szCs w:val="24"/>
        <w:vertAlign w:val="superscript"/>
      </w:rPr>
      <w:t xml:space="preserve">                          </w:t>
    </w:r>
    <w:r w:rsidR="001D56F5" w:rsidRPr="00BD1EC9">
      <w:rPr>
        <w:rFonts w:ascii="Gill Sans MT" w:hAnsi="Gill Sans MT"/>
        <w:b/>
        <w:noProof/>
        <w:sz w:val="24"/>
        <w:szCs w:val="24"/>
      </w:rPr>
      <w:drawing>
        <wp:inline xmlns:wp14="http://schemas.microsoft.com/office/word/2010/wordprocessingDrawing" xmlns:wp="http://schemas.openxmlformats.org/drawingml/2006/wordprocessingDrawing" distT="0" distB="0" distL="0" distR="0" wp14:anchorId="51733644" wp14:editId="4BF5B162">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xmlns:r="http://schemas.openxmlformats.org/officeDocument/2006/relationships"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35AA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78AA"/>
    <w:multiLevelType w:val="hybridMultilevel"/>
    <w:tmpl w:val="A2DC62FA"/>
    <w:lvl w:ilvl="0" w:tplc="04090005">
      <w:start w:val="1"/>
      <w:numFmt w:val="bullet"/>
      <w:lvlText w:val=""/>
      <w:lvlJc w:val="left"/>
      <w:pPr>
        <w:ind w:left="894" w:hanging="360"/>
      </w:pPr>
      <w:rPr>
        <w:rFonts w:ascii="Wingdings" w:hAnsi="Wingdings" w:hint="default"/>
      </w:rPr>
    </w:lvl>
    <w:lvl w:ilvl="1" w:tplc="04090003" w:tentative="1">
      <w:start w:val="1"/>
      <w:numFmt w:val="bullet"/>
      <w:lvlText w:val="o"/>
      <w:lvlJc w:val="left"/>
      <w:pPr>
        <w:ind w:left="1614" w:hanging="360"/>
      </w:pPr>
      <w:rPr>
        <w:rFonts w:ascii="Courier New" w:hAnsi="Courier New" w:hint="default"/>
      </w:rPr>
    </w:lvl>
    <w:lvl w:ilvl="2" w:tplc="04090005" w:tentative="1">
      <w:start w:val="1"/>
      <w:numFmt w:val="bullet"/>
      <w:lvlText w:val=""/>
      <w:lvlJc w:val="left"/>
      <w:pPr>
        <w:ind w:left="2334" w:hanging="360"/>
      </w:pPr>
      <w:rPr>
        <w:rFonts w:ascii="Wingdings" w:hAnsi="Wingdings" w:hint="default"/>
      </w:rPr>
    </w:lvl>
    <w:lvl w:ilvl="3" w:tplc="04090001" w:tentative="1">
      <w:start w:val="1"/>
      <w:numFmt w:val="bullet"/>
      <w:lvlText w:val=""/>
      <w:lvlJc w:val="left"/>
      <w:pPr>
        <w:ind w:left="3054" w:hanging="360"/>
      </w:pPr>
      <w:rPr>
        <w:rFonts w:ascii="Symbol" w:hAnsi="Symbol" w:hint="default"/>
      </w:rPr>
    </w:lvl>
    <w:lvl w:ilvl="4" w:tplc="04090003" w:tentative="1">
      <w:start w:val="1"/>
      <w:numFmt w:val="bullet"/>
      <w:lvlText w:val="o"/>
      <w:lvlJc w:val="left"/>
      <w:pPr>
        <w:ind w:left="3774" w:hanging="360"/>
      </w:pPr>
      <w:rPr>
        <w:rFonts w:ascii="Courier New" w:hAnsi="Courier New" w:hint="default"/>
      </w:rPr>
    </w:lvl>
    <w:lvl w:ilvl="5" w:tplc="04090005" w:tentative="1">
      <w:start w:val="1"/>
      <w:numFmt w:val="bullet"/>
      <w:lvlText w:val=""/>
      <w:lvlJc w:val="left"/>
      <w:pPr>
        <w:ind w:left="4494" w:hanging="360"/>
      </w:pPr>
      <w:rPr>
        <w:rFonts w:ascii="Wingdings" w:hAnsi="Wingdings" w:hint="default"/>
      </w:rPr>
    </w:lvl>
    <w:lvl w:ilvl="6" w:tplc="04090001" w:tentative="1">
      <w:start w:val="1"/>
      <w:numFmt w:val="bullet"/>
      <w:lvlText w:val=""/>
      <w:lvlJc w:val="left"/>
      <w:pPr>
        <w:ind w:left="5214" w:hanging="360"/>
      </w:pPr>
      <w:rPr>
        <w:rFonts w:ascii="Symbol" w:hAnsi="Symbol" w:hint="default"/>
      </w:rPr>
    </w:lvl>
    <w:lvl w:ilvl="7" w:tplc="04090003" w:tentative="1">
      <w:start w:val="1"/>
      <w:numFmt w:val="bullet"/>
      <w:lvlText w:val="o"/>
      <w:lvlJc w:val="left"/>
      <w:pPr>
        <w:ind w:left="5934" w:hanging="360"/>
      </w:pPr>
      <w:rPr>
        <w:rFonts w:ascii="Courier New" w:hAnsi="Courier New" w:hint="default"/>
      </w:rPr>
    </w:lvl>
    <w:lvl w:ilvl="8" w:tplc="04090005" w:tentative="1">
      <w:start w:val="1"/>
      <w:numFmt w:val="bullet"/>
      <w:lvlText w:val=""/>
      <w:lvlJc w:val="left"/>
      <w:pPr>
        <w:ind w:left="6654" w:hanging="360"/>
      </w:pPr>
      <w:rPr>
        <w:rFonts w:ascii="Wingdings" w:hAnsi="Wingdings" w:hint="default"/>
      </w:rPr>
    </w:lvl>
  </w:abstractNum>
  <w:abstractNum w:abstractNumId="2" w15:restartNumberingAfterBreak="0">
    <w:nsid w:val="042E0FF7"/>
    <w:multiLevelType w:val="hybridMultilevel"/>
    <w:tmpl w:val="38BE57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1A71B9"/>
    <w:multiLevelType w:val="hybridMultilevel"/>
    <w:tmpl w:val="2E14F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CD4474"/>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D0672"/>
    <w:multiLevelType w:val="hybridMultilevel"/>
    <w:tmpl w:val="F6CEE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942774"/>
    <w:multiLevelType w:val="hybridMultilevel"/>
    <w:tmpl w:val="4854275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5C37BA6"/>
    <w:multiLevelType w:val="hybridMultilevel"/>
    <w:tmpl w:val="E1F40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457991"/>
    <w:multiLevelType w:val="hybridMultilevel"/>
    <w:tmpl w:val="E770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494EA1"/>
    <w:multiLevelType w:val="hybridMultilevel"/>
    <w:tmpl w:val="5E64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79292A"/>
    <w:multiLevelType w:val="hybridMultilevel"/>
    <w:tmpl w:val="259A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80ED8"/>
    <w:multiLevelType w:val="hybridMultilevel"/>
    <w:tmpl w:val="39665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36637D"/>
    <w:multiLevelType w:val="hybridMultilevel"/>
    <w:tmpl w:val="B71E9D80"/>
    <w:lvl w:ilvl="0" w:tplc="C4D236D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7D8483B"/>
    <w:multiLevelType w:val="hybridMultilevel"/>
    <w:tmpl w:val="991A0B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CC64D8"/>
    <w:multiLevelType w:val="hybridMultilevel"/>
    <w:tmpl w:val="0F74596E"/>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9FC7501"/>
    <w:multiLevelType w:val="hybridMultilevel"/>
    <w:tmpl w:val="C52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1D7AD3"/>
    <w:multiLevelType w:val="hybridMultilevel"/>
    <w:tmpl w:val="28AEE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044C1D"/>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A283D"/>
    <w:multiLevelType w:val="hybridMultilevel"/>
    <w:tmpl w:val="E1144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96594B"/>
    <w:multiLevelType w:val="hybridMultilevel"/>
    <w:tmpl w:val="7B3ACD32"/>
    <w:lvl w:ilvl="0" w:tplc="0409000F">
      <w:start w:val="1"/>
      <w:numFmt w:val="decimal"/>
      <w:lvlText w:val="%1."/>
      <w:lvlJc w:val="left"/>
      <w:pPr>
        <w:ind w:left="720" w:hanging="360"/>
      </w:pPr>
      <w:rPr>
        <w:rFonts w:hint="default"/>
      </w:rPr>
    </w:lvl>
    <w:lvl w:ilvl="1" w:tplc="6E260B6A">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2F30"/>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36358"/>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5446C"/>
    <w:multiLevelType w:val="hybridMultilevel"/>
    <w:tmpl w:val="45486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0B6719"/>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570164"/>
    <w:multiLevelType w:val="hybridMultilevel"/>
    <w:tmpl w:val="EF4E3152"/>
    <w:lvl w:ilvl="0" w:tplc="5EAE9AA4">
      <w:start w:val="1"/>
      <w:numFmt w:val="decimal"/>
      <w:lvlText w:val="%1)"/>
      <w:lvlJc w:val="left"/>
      <w:pPr>
        <w:ind w:left="360" w:hanging="360"/>
      </w:pPr>
      <w:rPr>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538C5D0D"/>
    <w:multiLevelType w:val="hybridMultilevel"/>
    <w:tmpl w:val="28CA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4F3445A"/>
    <w:multiLevelType w:val="hybridMultilevel"/>
    <w:tmpl w:val="E6CA59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6BA5412"/>
    <w:multiLevelType w:val="hybridMultilevel"/>
    <w:tmpl w:val="A4468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94C"/>
    <w:multiLevelType w:val="hybridMultilevel"/>
    <w:tmpl w:val="59904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576F0775"/>
    <w:multiLevelType w:val="hybridMultilevel"/>
    <w:tmpl w:val="830492C8"/>
    <w:lvl w:ilvl="0" w:tplc="4A806D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6521BBA"/>
    <w:multiLevelType w:val="hybridMultilevel"/>
    <w:tmpl w:val="EC564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0913A0"/>
    <w:multiLevelType w:val="hybridMultilevel"/>
    <w:tmpl w:val="37E00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E60CBC"/>
    <w:multiLevelType w:val="hybridMultilevel"/>
    <w:tmpl w:val="9AC01F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A33138"/>
    <w:multiLevelType w:val="hybridMultilevel"/>
    <w:tmpl w:val="2656F7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F6B2DDE"/>
    <w:multiLevelType w:val="hybridMultilevel"/>
    <w:tmpl w:val="4442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711F1"/>
    <w:multiLevelType w:val="hybridMultilevel"/>
    <w:tmpl w:val="E124DDF2"/>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43B40C4"/>
    <w:multiLevelType w:val="hybridMultilevel"/>
    <w:tmpl w:val="EB84B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79D06BE3"/>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1F277D"/>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781778"/>
    <w:multiLevelType w:val="hybridMultilevel"/>
    <w:tmpl w:val="D28A8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1"/>
  </w:num>
  <w:num w:numId="2">
    <w:abstractNumId w:val="4"/>
  </w:num>
  <w:num w:numId="3">
    <w:abstractNumId w:val="20"/>
  </w:num>
  <w:num w:numId="4">
    <w:abstractNumId w:val="37"/>
  </w:num>
  <w:num w:numId="5">
    <w:abstractNumId w:val="38"/>
  </w:num>
  <w:num w:numId="6">
    <w:abstractNumId w:val="19"/>
  </w:num>
  <w:num w:numId="7">
    <w:abstractNumId w:val="23"/>
  </w:num>
  <w:num w:numId="8">
    <w:abstractNumId w:val="34"/>
  </w:num>
  <w:num w:numId="9">
    <w:abstractNumId w:val="17"/>
  </w:num>
  <w:num w:numId="10">
    <w:abstractNumId w:val="10"/>
  </w:num>
  <w:num w:numId="11">
    <w:abstractNumId w:val="6"/>
  </w:num>
  <w:num w:numId="12">
    <w:abstractNumId w:val="39"/>
  </w:num>
  <w:num w:numId="13">
    <w:abstractNumId w:val="33"/>
  </w:num>
  <w:num w:numId="14">
    <w:abstractNumId w:val="6"/>
  </w:num>
  <w:num w:numId="15">
    <w:abstractNumId w:val="33"/>
  </w:num>
  <w:num w:numId="16">
    <w:abstractNumId w:val="33"/>
  </w:num>
  <w:num w:numId="17">
    <w:abstractNumId w:val="3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33"/>
  </w:num>
  <w:num w:numId="21">
    <w:abstractNumId w:val="36"/>
  </w:num>
  <w:num w:numId="22">
    <w:abstractNumId w:val="22"/>
  </w:num>
  <w:num w:numId="23">
    <w:abstractNumId w:val="3"/>
  </w:num>
  <w:num w:numId="24">
    <w:abstractNumId w:val="2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31"/>
  </w:num>
  <w:num w:numId="28">
    <w:abstractNumId w:val="8"/>
  </w:num>
  <w:num w:numId="29">
    <w:abstractNumId w:val="7"/>
  </w:num>
  <w:num w:numId="30">
    <w:abstractNumId w:val="15"/>
  </w:num>
  <w:num w:numId="31">
    <w:abstractNumId w:val="5"/>
  </w:num>
  <w:num w:numId="32">
    <w:abstractNumId w:val="16"/>
  </w:num>
  <w:num w:numId="33">
    <w:abstractNumId w:val="12"/>
  </w:num>
  <w:num w:numId="34">
    <w:abstractNumId w:val="35"/>
  </w:num>
  <w:num w:numId="35">
    <w:abstractNumId w:val="24"/>
  </w:num>
  <w:num w:numId="36">
    <w:abstractNumId w:val="14"/>
  </w:num>
  <w:num w:numId="37">
    <w:abstractNumId w:val="25"/>
  </w:num>
  <w:num w:numId="38">
    <w:abstractNumId w:val="30"/>
  </w:num>
  <w:num w:numId="39">
    <w:abstractNumId w:val="18"/>
  </w:num>
  <w:num w:numId="40">
    <w:abstractNumId w:val="0"/>
  </w:num>
  <w:num w:numId="41">
    <w:abstractNumId w:val="32"/>
  </w:num>
  <w:num w:numId="42">
    <w:abstractNumId w:val="1"/>
  </w:num>
  <w:num w:numId="43">
    <w:abstractNumId w:val="11"/>
  </w:num>
  <w:num w:numId="44">
    <w:abstractNumId w:val="26"/>
  </w:num>
  <w:num w:numId="45">
    <w:abstractNumId w:val="13"/>
  </w:num>
  <w:num w:numId="46">
    <w:abstractNumId w:val="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46807"/>
    <w:rsid w:val="000607B6"/>
    <w:rsid w:val="00063B2E"/>
    <w:rsid w:val="00067264"/>
    <w:rsid w:val="00073BB1"/>
    <w:rsid w:val="00077317"/>
    <w:rsid w:val="000825A6"/>
    <w:rsid w:val="000842FB"/>
    <w:rsid w:val="00085D49"/>
    <w:rsid w:val="00087159"/>
    <w:rsid w:val="00091D3D"/>
    <w:rsid w:val="0009263D"/>
    <w:rsid w:val="00095AC9"/>
    <w:rsid w:val="000B079B"/>
    <w:rsid w:val="000C216A"/>
    <w:rsid w:val="000C2981"/>
    <w:rsid w:val="000C361D"/>
    <w:rsid w:val="000D4536"/>
    <w:rsid w:val="000E5E37"/>
    <w:rsid w:val="000F1265"/>
    <w:rsid w:val="000F381A"/>
    <w:rsid w:val="00116916"/>
    <w:rsid w:val="00127335"/>
    <w:rsid w:val="00130573"/>
    <w:rsid w:val="00134E90"/>
    <w:rsid w:val="0014079F"/>
    <w:rsid w:val="00142CE0"/>
    <w:rsid w:val="001510FB"/>
    <w:rsid w:val="00165377"/>
    <w:rsid w:val="00174C0B"/>
    <w:rsid w:val="001953EE"/>
    <w:rsid w:val="00196B61"/>
    <w:rsid w:val="001A08D2"/>
    <w:rsid w:val="001A173E"/>
    <w:rsid w:val="001B7C6C"/>
    <w:rsid w:val="001C5414"/>
    <w:rsid w:val="001C70CC"/>
    <w:rsid w:val="001D56F5"/>
    <w:rsid w:val="001D7989"/>
    <w:rsid w:val="00211BFB"/>
    <w:rsid w:val="0021589B"/>
    <w:rsid w:val="00217C5B"/>
    <w:rsid w:val="002200C9"/>
    <w:rsid w:val="00221401"/>
    <w:rsid w:val="002340FB"/>
    <w:rsid w:val="002407E1"/>
    <w:rsid w:val="00265F03"/>
    <w:rsid w:val="00274328"/>
    <w:rsid w:val="00287B40"/>
    <w:rsid w:val="0029106F"/>
    <w:rsid w:val="002A23C9"/>
    <w:rsid w:val="002C18DB"/>
    <w:rsid w:val="002D26DB"/>
    <w:rsid w:val="002D4AC7"/>
    <w:rsid w:val="002D6097"/>
    <w:rsid w:val="002E117D"/>
    <w:rsid w:val="002E3438"/>
    <w:rsid w:val="0030287B"/>
    <w:rsid w:val="00302AD6"/>
    <w:rsid w:val="0031601D"/>
    <w:rsid w:val="00317CA2"/>
    <w:rsid w:val="00325206"/>
    <w:rsid w:val="00340A34"/>
    <w:rsid w:val="00341E4D"/>
    <w:rsid w:val="0034553F"/>
    <w:rsid w:val="003507C5"/>
    <w:rsid w:val="003756CE"/>
    <w:rsid w:val="00380A4D"/>
    <w:rsid w:val="0038203D"/>
    <w:rsid w:val="00390145"/>
    <w:rsid w:val="003A3514"/>
    <w:rsid w:val="003B066E"/>
    <w:rsid w:val="003B1C96"/>
    <w:rsid w:val="003B22E8"/>
    <w:rsid w:val="003B52E4"/>
    <w:rsid w:val="003B5C91"/>
    <w:rsid w:val="003C238E"/>
    <w:rsid w:val="003C3ED5"/>
    <w:rsid w:val="003D6662"/>
    <w:rsid w:val="003E180F"/>
    <w:rsid w:val="00405A84"/>
    <w:rsid w:val="004101A9"/>
    <w:rsid w:val="0042223E"/>
    <w:rsid w:val="00442F7F"/>
    <w:rsid w:val="00445E6D"/>
    <w:rsid w:val="0044716B"/>
    <w:rsid w:val="00471B1D"/>
    <w:rsid w:val="00472BD9"/>
    <w:rsid w:val="0047317F"/>
    <w:rsid w:val="00474EFC"/>
    <w:rsid w:val="004D43F9"/>
    <w:rsid w:val="004E01FC"/>
    <w:rsid w:val="004E0A32"/>
    <w:rsid w:val="004F0305"/>
    <w:rsid w:val="004F18F8"/>
    <w:rsid w:val="004F6248"/>
    <w:rsid w:val="004F7794"/>
    <w:rsid w:val="004F7D02"/>
    <w:rsid w:val="005048C7"/>
    <w:rsid w:val="0050659E"/>
    <w:rsid w:val="005104EB"/>
    <w:rsid w:val="00512FEF"/>
    <w:rsid w:val="00514BCF"/>
    <w:rsid w:val="00526A6A"/>
    <w:rsid w:val="00535426"/>
    <w:rsid w:val="00550869"/>
    <w:rsid w:val="005566FB"/>
    <w:rsid w:val="00560714"/>
    <w:rsid w:val="00561D55"/>
    <w:rsid w:val="005871C1"/>
    <w:rsid w:val="00587AC0"/>
    <w:rsid w:val="005A3E7A"/>
    <w:rsid w:val="005A573C"/>
    <w:rsid w:val="005A6CD3"/>
    <w:rsid w:val="005B2DC1"/>
    <w:rsid w:val="005B679D"/>
    <w:rsid w:val="005C0E73"/>
    <w:rsid w:val="005D5FFD"/>
    <w:rsid w:val="005D67EC"/>
    <w:rsid w:val="005F3B88"/>
    <w:rsid w:val="00603AAC"/>
    <w:rsid w:val="00606A52"/>
    <w:rsid w:val="00627CC0"/>
    <w:rsid w:val="006349E3"/>
    <w:rsid w:val="00637A02"/>
    <w:rsid w:val="006450DF"/>
    <w:rsid w:val="00646D10"/>
    <w:rsid w:val="0066494C"/>
    <w:rsid w:val="00666271"/>
    <w:rsid w:val="00667E64"/>
    <w:rsid w:val="00674B38"/>
    <w:rsid w:val="00674D83"/>
    <w:rsid w:val="006857B8"/>
    <w:rsid w:val="00692AE2"/>
    <w:rsid w:val="0069388A"/>
    <w:rsid w:val="006A0A12"/>
    <w:rsid w:val="006A0E73"/>
    <w:rsid w:val="006B54D1"/>
    <w:rsid w:val="006C091C"/>
    <w:rsid w:val="006F2A74"/>
    <w:rsid w:val="006F6FF1"/>
    <w:rsid w:val="00703BB8"/>
    <w:rsid w:val="00703FC7"/>
    <w:rsid w:val="0071120E"/>
    <w:rsid w:val="0071129D"/>
    <w:rsid w:val="00714CC0"/>
    <w:rsid w:val="007173C2"/>
    <w:rsid w:val="00731716"/>
    <w:rsid w:val="00736990"/>
    <w:rsid w:val="00754934"/>
    <w:rsid w:val="00755ADE"/>
    <w:rsid w:val="00755EDE"/>
    <w:rsid w:val="007602EE"/>
    <w:rsid w:val="00762072"/>
    <w:rsid w:val="007627F0"/>
    <w:rsid w:val="00766EEE"/>
    <w:rsid w:val="007724AF"/>
    <w:rsid w:val="00772970"/>
    <w:rsid w:val="00794330"/>
    <w:rsid w:val="007A10F4"/>
    <w:rsid w:val="007A746F"/>
    <w:rsid w:val="007D128A"/>
    <w:rsid w:val="007D2DD8"/>
    <w:rsid w:val="007D6748"/>
    <w:rsid w:val="007E2E10"/>
    <w:rsid w:val="007E3702"/>
    <w:rsid w:val="007F15A8"/>
    <w:rsid w:val="007F6D90"/>
    <w:rsid w:val="0080285D"/>
    <w:rsid w:val="00810856"/>
    <w:rsid w:val="00812906"/>
    <w:rsid w:val="00816AFC"/>
    <w:rsid w:val="0082360C"/>
    <w:rsid w:val="00827B67"/>
    <w:rsid w:val="00844D9D"/>
    <w:rsid w:val="008528C6"/>
    <w:rsid w:val="00855D10"/>
    <w:rsid w:val="0085680E"/>
    <w:rsid w:val="008619BC"/>
    <w:rsid w:val="0086512C"/>
    <w:rsid w:val="0087592C"/>
    <w:rsid w:val="0088377B"/>
    <w:rsid w:val="0088452F"/>
    <w:rsid w:val="0088661C"/>
    <w:rsid w:val="008A011A"/>
    <w:rsid w:val="008A20ED"/>
    <w:rsid w:val="008A6185"/>
    <w:rsid w:val="008E2C55"/>
    <w:rsid w:val="00900672"/>
    <w:rsid w:val="009159F5"/>
    <w:rsid w:val="00917AD3"/>
    <w:rsid w:val="009406EF"/>
    <w:rsid w:val="009534F1"/>
    <w:rsid w:val="009578A5"/>
    <w:rsid w:val="00967A84"/>
    <w:rsid w:val="0098322A"/>
    <w:rsid w:val="00996E3B"/>
    <w:rsid w:val="009A132F"/>
    <w:rsid w:val="009A4CA5"/>
    <w:rsid w:val="009A6ECC"/>
    <w:rsid w:val="009B049A"/>
    <w:rsid w:val="009B42DF"/>
    <w:rsid w:val="009D1164"/>
    <w:rsid w:val="009D11BB"/>
    <w:rsid w:val="009D369B"/>
    <w:rsid w:val="009D3D13"/>
    <w:rsid w:val="00A1516C"/>
    <w:rsid w:val="00A23455"/>
    <w:rsid w:val="00A40E1A"/>
    <w:rsid w:val="00A418EA"/>
    <w:rsid w:val="00A41F04"/>
    <w:rsid w:val="00A6493E"/>
    <w:rsid w:val="00A747EC"/>
    <w:rsid w:val="00A82F10"/>
    <w:rsid w:val="00A918C4"/>
    <w:rsid w:val="00A9362D"/>
    <w:rsid w:val="00A941F0"/>
    <w:rsid w:val="00A96956"/>
    <w:rsid w:val="00AA1520"/>
    <w:rsid w:val="00AA35BB"/>
    <w:rsid w:val="00AA4F5C"/>
    <w:rsid w:val="00AB154C"/>
    <w:rsid w:val="00AB37E5"/>
    <w:rsid w:val="00AC716D"/>
    <w:rsid w:val="00AD71ED"/>
    <w:rsid w:val="00AE15FC"/>
    <w:rsid w:val="00AE3344"/>
    <w:rsid w:val="00AF6B0D"/>
    <w:rsid w:val="00B01652"/>
    <w:rsid w:val="00B2183F"/>
    <w:rsid w:val="00B232ED"/>
    <w:rsid w:val="00B31642"/>
    <w:rsid w:val="00B376CE"/>
    <w:rsid w:val="00B4181E"/>
    <w:rsid w:val="00B44E81"/>
    <w:rsid w:val="00B52B58"/>
    <w:rsid w:val="00B70169"/>
    <w:rsid w:val="00B8795C"/>
    <w:rsid w:val="00B87B01"/>
    <w:rsid w:val="00B90FC8"/>
    <w:rsid w:val="00B971F0"/>
    <w:rsid w:val="00BA3110"/>
    <w:rsid w:val="00BA4DFE"/>
    <w:rsid w:val="00BB1CFC"/>
    <w:rsid w:val="00BB54CD"/>
    <w:rsid w:val="00BB71A9"/>
    <w:rsid w:val="00BD1BDF"/>
    <w:rsid w:val="00BD586F"/>
    <w:rsid w:val="00BF0678"/>
    <w:rsid w:val="00BF599C"/>
    <w:rsid w:val="00BF77C2"/>
    <w:rsid w:val="00C05981"/>
    <w:rsid w:val="00C07657"/>
    <w:rsid w:val="00C508FB"/>
    <w:rsid w:val="00C53648"/>
    <w:rsid w:val="00C6077D"/>
    <w:rsid w:val="00C74FBB"/>
    <w:rsid w:val="00C81B6A"/>
    <w:rsid w:val="00C86789"/>
    <w:rsid w:val="00C9137B"/>
    <w:rsid w:val="00CA0768"/>
    <w:rsid w:val="00CA567A"/>
    <w:rsid w:val="00CA5CDD"/>
    <w:rsid w:val="00CA6C88"/>
    <w:rsid w:val="00CB3268"/>
    <w:rsid w:val="00CB3998"/>
    <w:rsid w:val="00CC0A4D"/>
    <w:rsid w:val="00CC25A9"/>
    <w:rsid w:val="00CC6370"/>
    <w:rsid w:val="00CD2123"/>
    <w:rsid w:val="00CD5CA3"/>
    <w:rsid w:val="00CD64C2"/>
    <w:rsid w:val="00D0748C"/>
    <w:rsid w:val="00D10A1A"/>
    <w:rsid w:val="00D14B57"/>
    <w:rsid w:val="00D159DD"/>
    <w:rsid w:val="00D173B9"/>
    <w:rsid w:val="00D47ACA"/>
    <w:rsid w:val="00D547B9"/>
    <w:rsid w:val="00D63C5F"/>
    <w:rsid w:val="00D71A49"/>
    <w:rsid w:val="00D745BF"/>
    <w:rsid w:val="00D74BAD"/>
    <w:rsid w:val="00D753CF"/>
    <w:rsid w:val="00D87908"/>
    <w:rsid w:val="00D910DB"/>
    <w:rsid w:val="00D9223E"/>
    <w:rsid w:val="00DA3E0D"/>
    <w:rsid w:val="00DC65D3"/>
    <w:rsid w:val="00DE79AD"/>
    <w:rsid w:val="00DF619D"/>
    <w:rsid w:val="00E073B6"/>
    <w:rsid w:val="00E1220F"/>
    <w:rsid w:val="00E1273E"/>
    <w:rsid w:val="00E22678"/>
    <w:rsid w:val="00E31F9C"/>
    <w:rsid w:val="00E37B03"/>
    <w:rsid w:val="00E42898"/>
    <w:rsid w:val="00E45C27"/>
    <w:rsid w:val="00E63080"/>
    <w:rsid w:val="00E66CA8"/>
    <w:rsid w:val="00E66D3F"/>
    <w:rsid w:val="00E85AE8"/>
    <w:rsid w:val="00ED2045"/>
    <w:rsid w:val="00ED31AE"/>
    <w:rsid w:val="00ED500A"/>
    <w:rsid w:val="00EE3951"/>
    <w:rsid w:val="00EF0E7C"/>
    <w:rsid w:val="00EF306B"/>
    <w:rsid w:val="00EF733E"/>
    <w:rsid w:val="00F00356"/>
    <w:rsid w:val="00F03EE7"/>
    <w:rsid w:val="00F110B7"/>
    <w:rsid w:val="00F15695"/>
    <w:rsid w:val="00F26B32"/>
    <w:rsid w:val="00F35850"/>
    <w:rsid w:val="00F40801"/>
    <w:rsid w:val="00F5027C"/>
    <w:rsid w:val="00F61E1E"/>
    <w:rsid w:val="00F62A78"/>
    <w:rsid w:val="00F6485B"/>
    <w:rsid w:val="00F81920"/>
    <w:rsid w:val="00F921FD"/>
    <w:rsid w:val="00F92D84"/>
    <w:rsid w:val="00FB4135"/>
    <w:rsid w:val="00FC3D63"/>
    <w:rsid w:val="00FC7978"/>
    <w:rsid w:val="00FD2A67"/>
    <w:rsid w:val="00FD3CDF"/>
    <w:rsid w:val="00FE3E15"/>
    <w:rsid w:val="00FF0142"/>
    <w:rsid w:val="00FF2314"/>
    <w:rsid w:val="00FF644D"/>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0C3A050F-7B31-47E1-AE78-9264A567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nhideWhenUsed/>
    <w:rsid w:val="00F81920"/>
    <w:pPr>
      <w:tabs>
        <w:tab w:val="center" w:pos="4680"/>
        <w:tab w:val="right" w:pos="9360"/>
      </w:tabs>
    </w:pPr>
  </w:style>
  <w:style w:type="character" w:customStyle="1" w:styleId="HeaderChar">
    <w:name w:val="Header Char"/>
    <w:link w:val="Header"/>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5B836-56DF-42C8-A77D-17D15927D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2187</Words>
  <Characters>12470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14628</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2</cp:revision>
  <cp:lastPrinted>2014-01-09T13:51:00Z</cp:lastPrinted>
  <dcterms:created xsi:type="dcterms:W3CDTF">2016-08-15T17:22:00Z</dcterms:created>
  <dcterms:modified xsi:type="dcterms:W3CDTF">2016-08-15T17:22:00Z</dcterms:modified>
</cp:coreProperties>
</file>