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9D9E5" w14:textId="16490055" w:rsidR="00006FEE" w:rsidRPr="006E0A99" w:rsidRDefault="00006FEE" w:rsidP="006E0A99">
      <w:pPr>
        <w:spacing w:line="276" w:lineRule="auto"/>
        <w:jc w:val="right"/>
        <w:rPr>
          <w:rFonts w:ascii="Gill Sans" w:hAnsi="Gill Sans" w:cs="Gill Sans"/>
          <w:i/>
        </w:rPr>
      </w:pPr>
      <w:bookmarkStart w:id="0" w:name="_GoBack"/>
      <w:bookmarkEnd w:id="0"/>
      <w:r w:rsidRPr="006E0A99">
        <w:rPr>
          <w:rFonts w:ascii="Gill Sans" w:hAnsi="Gill Sans" w:cs="Gill Sans"/>
          <w:i/>
        </w:rPr>
        <w:t>For immediate release</w:t>
      </w:r>
    </w:p>
    <w:p w14:paraId="099E8410" w14:textId="77777777" w:rsidR="00006FEE" w:rsidRPr="006E0A99" w:rsidRDefault="00006FEE" w:rsidP="006E0A99">
      <w:pPr>
        <w:spacing w:line="276" w:lineRule="auto"/>
        <w:jc w:val="right"/>
        <w:rPr>
          <w:rFonts w:ascii="Gill Sans" w:hAnsi="Gill Sans" w:cs="Gill Sans"/>
          <w:i/>
        </w:rPr>
      </w:pPr>
    </w:p>
    <w:p w14:paraId="5877DE13" w14:textId="4457D974" w:rsidR="00006FEE" w:rsidRPr="006E0A99" w:rsidRDefault="00006FEE" w:rsidP="006E0A99">
      <w:pPr>
        <w:spacing w:line="276" w:lineRule="auto"/>
        <w:jc w:val="both"/>
        <w:rPr>
          <w:rFonts w:ascii="Gill Sans" w:hAnsi="Gill Sans" w:cs="Gill Sans"/>
          <w:b/>
          <w:sz w:val="28"/>
          <w:szCs w:val="28"/>
        </w:rPr>
      </w:pPr>
      <w:r w:rsidRPr="006E0A99">
        <w:rPr>
          <w:rFonts w:ascii="Gill Sans" w:hAnsi="Gill Sans" w:cs="Gill Sans"/>
          <w:b/>
          <w:sz w:val="28"/>
          <w:szCs w:val="28"/>
        </w:rPr>
        <w:t xml:space="preserve">Health care crisis looms for more than 800,000 </w:t>
      </w:r>
      <w:r w:rsidR="006E0A99" w:rsidRPr="006E0A99">
        <w:rPr>
          <w:rFonts w:ascii="Gill Sans" w:hAnsi="Gill Sans" w:cs="Gill Sans"/>
          <w:b/>
          <w:sz w:val="28"/>
          <w:szCs w:val="28"/>
        </w:rPr>
        <w:t xml:space="preserve">displaced </w:t>
      </w:r>
      <w:r w:rsidRPr="006E0A99">
        <w:rPr>
          <w:rFonts w:ascii="Gill Sans" w:hAnsi="Gill Sans" w:cs="Gill Sans"/>
          <w:b/>
          <w:sz w:val="28"/>
          <w:szCs w:val="28"/>
        </w:rPr>
        <w:t>people in southern Ethiopia, World Vision warns</w:t>
      </w:r>
    </w:p>
    <w:p w14:paraId="09CE7CE4" w14:textId="77777777" w:rsidR="00006FEE" w:rsidRPr="006E0A99" w:rsidRDefault="00006FEE" w:rsidP="006E0A99">
      <w:pPr>
        <w:spacing w:line="276" w:lineRule="auto"/>
        <w:jc w:val="both"/>
        <w:rPr>
          <w:rFonts w:ascii="Gill Sans" w:hAnsi="Gill Sans" w:cs="Gill Sans"/>
        </w:rPr>
      </w:pPr>
    </w:p>
    <w:p w14:paraId="57D1908F" w14:textId="77777777" w:rsidR="00A63EA1" w:rsidRPr="006E0A99" w:rsidRDefault="00A63EA1" w:rsidP="006E0A99">
      <w:pPr>
        <w:spacing w:line="276" w:lineRule="auto"/>
        <w:jc w:val="both"/>
        <w:rPr>
          <w:rFonts w:ascii="Gill Sans" w:hAnsi="Gill Sans" w:cs="Gill Sans"/>
        </w:rPr>
      </w:pPr>
      <w:r w:rsidRPr="006E0A99">
        <w:rPr>
          <w:rFonts w:ascii="Gill Sans" w:hAnsi="Gill Sans" w:cs="Gill Sans"/>
        </w:rPr>
        <w:t xml:space="preserve">Disease outbreaks and skyrocketing malnutrition rates are predicted for thousands of displaced Ethiopian children, World Vision is warning. </w:t>
      </w:r>
    </w:p>
    <w:p w14:paraId="1DA39DA3" w14:textId="77777777" w:rsidR="00A63EA1" w:rsidRPr="006E0A99" w:rsidRDefault="00A63EA1" w:rsidP="006E0A99">
      <w:pPr>
        <w:spacing w:line="276" w:lineRule="auto"/>
        <w:jc w:val="both"/>
        <w:rPr>
          <w:rFonts w:ascii="Gill Sans" w:hAnsi="Gill Sans" w:cs="Gill Sans"/>
        </w:rPr>
      </w:pPr>
    </w:p>
    <w:p w14:paraId="28E327F8" w14:textId="77777777" w:rsidR="00A63EA1" w:rsidRPr="006E0A99" w:rsidRDefault="00A63EA1" w:rsidP="006E0A99">
      <w:pPr>
        <w:spacing w:line="276" w:lineRule="auto"/>
        <w:jc w:val="both"/>
        <w:rPr>
          <w:rFonts w:ascii="Gill Sans" w:hAnsi="Gill Sans" w:cs="Gill Sans"/>
        </w:rPr>
      </w:pPr>
      <w:r w:rsidRPr="006E0A99">
        <w:rPr>
          <w:rFonts w:ascii="Gill Sans" w:hAnsi="Gill Sans" w:cs="Gill Sans"/>
        </w:rPr>
        <w:t xml:space="preserve">More than 40,000 people fled violence that spiked in </w:t>
      </w:r>
      <w:proofErr w:type="spellStart"/>
      <w:r w:rsidRPr="006E0A99">
        <w:rPr>
          <w:rFonts w:ascii="Gill Sans" w:hAnsi="Gill Sans" w:cs="Gill Sans"/>
        </w:rPr>
        <w:t>Gedeo</w:t>
      </w:r>
      <w:proofErr w:type="spellEnd"/>
      <w:r w:rsidRPr="006E0A99">
        <w:rPr>
          <w:rFonts w:ascii="Gill Sans" w:hAnsi="Gill Sans" w:cs="Gill Sans"/>
        </w:rPr>
        <w:t xml:space="preserve"> and West </w:t>
      </w:r>
      <w:proofErr w:type="spellStart"/>
      <w:r w:rsidRPr="006E0A99">
        <w:rPr>
          <w:rFonts w:ascii="Gill Sans" w:hAnsi="Gill Sans" w:cs="Gill Sans"/>
        </w:rPr>
        <w:t>Guji</w:t>
      </w:r>
      <w:proofErr w:type="spellEnd"/>
      <w:r w:rsidRPr="006E0A99">
        <w:rPr>
          <w:rFonts w:ascii="Gill Sans" w:hAnsi="Gill Sans" w:cs="Gill Sans"/>
        </w:rPr>
        <w:t xml:space="preserve"> in June 2018 alone and have sought safety in schools, churches or with relatives in nearby villages. </w:t>
      </w:r>
    </w:p>
    <w:p w14:paraId="2D811FF3" w14:textId="77777777" w:rsidR="00A63EA1" w:rsidRPr="006E0A99" w:rsidRDefault="00A63EA1" w:rsidP="006E0A99">
      <w:pPr>
        <w:spacing w:line="276" w:lineRule="auto"/>
        <w:jc w:val="both"/>
        <w:rPr>
          <w:rFonts w:ascii="Gill Sans" w:hAnsi="Gill Sans" w:cs="Gill Sans"/>
        </w:rPr>
      </w:pPr>
    </w:p>
    <w:p w14:paraId="4DB3725C" w14:textId="77777777" w:rsidR="00A63EA1" w:rsidRPr="006E0A99" w:rsidRDefault="00A63EA1" w:rsidP="006E0A99">
      <w:pPr>
        <w:spacing w:line="276" w:lineRule="auto"/>
        <w:jc w:val="both"/>
        <w:rPr>
          <w:rFonts w:ascii="Gill Sans" w:hAnsi="Gill Sans" w:cs="Gill Sans"/>
        </w:rPr>
      </w:pPr>
      <w:r w:rsidRPr="006E0A99">
        <w:rPr>
          <w:rFonts w:ascii="Gill Sans" w:hAnsi="Gill Sans" w:cs="Gill Sans"/>
        </w:rPr>
        <w:t xml:space="preserve">“Children who have run from the violence are struggling. There is not enough food or clean water for displaced people. Children are going hungry and without adequate nutrition or clean water, they are much more likely to contract a potentially fatal illness,” says Edward Brown, World Vision Ethiopia’s national director. </w:t>
      </w:r>
    </w:p>
    <w:p w14:paraId="50658705" w14:textId="77777777" w:rsidR="001D0E1F" w:rsidRPr="006E0A99" w:rsidRDefault="001D0E1F" w:rsidP="006E0A99">
      <w:pPr>
        <w:spacing w:line="276" w:lineRule="auto"/>
        <w:jc w:val="both"/>
        <w:rPr>
          <w:rFonts w:ascii="Gill Sans" w:hAnsi="Gill Sans" w:cs="Gill Sans"/>
        </w:rPr>
      </w:pPr>
    </w:p>
    <w:p w14:paraId="0F8A3F12" w14:textId="4EA8791E" w:rsidR="00006FEE" w:rsidRPr="006E0A99" w:rsidRDefault="00006FEE" w:rsidP="006E0A99">
      <w:pPr>
        <w:spacing w:line="276" w:lineRule="auto"/>
        <w:jc w:val="both"/>
        <w:rPr>
          <w:rFonts w:ascii="Gill Sans" w:hAnsi="Gill Sans" w:cs="Gill Sans"/>
        </w:rPr>
      </w:pPr>
      <w:r w:rsidRPr="006E0A99">
        <w:rPr>
          <w:rFonts w:ascii="Gill Sans" w:hAnsi="Gill Sans" w:cs="Gill Sans"/>
        </w:rPr>
        <w:t xml:space="preserve">In total, more than 818,000 people in </w:t>
      </w:r>
      <w:proofErr w:type="spellStart"/>
      <w:r w:rsidRPr="006E0A99">
        <w:rPr>
          <w:rFonts w:ascii="Gill Sans" w:hAnsi="Gill Sans" w:cs="Gill Sans"/>
        </w:rPr>
        <w:t>Gedeo</w:t>
      </w:r>
      <w:proofErr w:type="spellEnd"/>
      <w:r w:rsidRPr="006E0A99">
        <w:rPr>
          <w:rFonts w:ascii="Gill Sans" w:hAnsi="Gill Sans" w:cs="Gill Sans"/>
        </w:rPr>
        <w:t xml:space="preserve"> and West </w:t>
      </w:r>
      <w:proofErr w:type="spellStart"/>
      <w:r w:rsidRPr="006E0A99">
        <w:rPr>
          <w:rFonts w:ascii="Gill Sans" w:hAnsi="Gill Sans" w:cs="Gill Sans"/>
        </w:rPr>
        <w:t>Guji</w:t>
      </w:r>
      <w:proofErr w:type="spellEnd"/>
      <w:r w:rsidRPr="006E0A99">
        <w:rPr>
          <w:rFonts w:ascii="Gill Sans" w:hAnsi="Gill Sans" w:cs="Gill Sans"/>
        </w:rPr>
        <w:t xml:space="preserve"> have fled their homes due to violence and are in desperate need of assistance.</w:t>
      </w:r>
    </w:p>
    <w:p w14:paraId="418A8E91" w14:textId="77777777" w:rsidR="00A733AD" w:rsidRPr="006E0A99" w:rsidRDefault="00A733AD" w:rsidP="006E0A99">
      <w:pPr>
        <w:spacing w:line="276" w:lineRule="auto"/>
        <w:jc w:val="both"/>
        <w:rPr>
          <w:rFonts w:ascii="Gill Sans" w:hAnsi="Gill Sans" w:cs="Gill Sans"/>
        </w:rPr>
      </w:pPr>
    </w:p>
    <w:p w14:paraId="7B8C1947" w14:textId="6A858F56" w:rsidR="00A63EA1" w:rsidRPr="006E0A99" w:rsidRDefault="00A733AD" w:rsidP="006E0A99">
      <w:pPr>
        <w:spacing w:line="276" w:lineRule="auto"/>
        <w:jc w:val="both"/>
        <w:rPr>
          <w:rFonts w:ascii="Gill Sans" w:hAnsi="Gill Sans" w:cs="Gill Sans"/>
        </w:rPr>
      </w:pPr>
      <w:r w:rsidRPr="006E0A99">
        <w:rPr>
          <w:rFonts w:ascii="Gill Sans" w:hAnsi="Gill Sans" w:cs="Gill Sans"/>
        </w:rPr>
        <w:t>“</w:t>
      </w:r>
      <w:r w:rsidR="00A63EA1" w:rsidRPr="006E0A99">
        <w:rPr>
          <w:rFonts w:ascii="Gill Sans" w:hAnsi="Gill Sans" w:cs="Gill Sans"/>
        </w:rPr>
        <w:t xml:space="preserve">Survivors have witnessed their homes burnt and looted, </w:t>
      </w:r>
      <w:r w:rsidRPr="006E0A99">
        <w:rPr>
          <w:rFonts w:ascii="Gill Sans" w:hAnsi="Gill Sans" w:cs="Gill Sans"/>
        </w:rPr>
        <w:t>ruining their means of earning an income. What that means is that even when security returns, people will struggle to provide food for their families for months after, continuing to jeopardize children’s health,” says</w:t>
      </w:r>
      <w:r w:rsidR="00285420" w:rsidRPr="006E0A99">
        <w:rPr>
          <w:rFonts w:ascii="Gill Sans" w:hAnsi="Gill Sans" w:cs="Gill Sans"/>
        </w:rPr>
        <w:t xml:space="preserve"> </w:t>
      </w:r>
      <w:proofErr w:type="spellStart"/>
      <w:r w:rsidR="00285420" w:rsidRPr="006E0A99">
        <w:rPr>
          <w:rFonts w:ascii="Gill Sans" w:hAnsi="Gill Sans" w:cs="Gill Sans"/>
        </w:rPr>
        <w:t>Getahun</w:t>
      </w:r>
      <w:proofErr w:type="spellEnd"/>
      <w:r w:rsidR="00285420" w:rsidRPr="006E0A99">
        <w:rPr>
          <w:rFonts w:ascii="Gill Sans" w:hAnsi="Gill Sans" w:cs="Gill Sans"/>
        </w:rPr>
        <w:t xml:space="preserve"> Mara, Emergency Nutrition Coordinator</w:t>
      </w:r>
      <w:r w:rsidR="001773BF" w:rsidRPr="006E0A99">
        <w:rPr>
          <w:rFonts w:ascii="Gill Sans" w:hAnsi="Gill Sans" w:cs="Gill Sans"/>
        </w:rPr>
        <w:t xml:space="preserve"> with</w:t>
      </w:r>
      <w:r w:rsidRPr="006E0A99">
        <w:rPr>
          <w:rFonts w:ascii="Gill Sans" w:hAnsi="Gill Sans" w:cs="Gill Sans"/>
        </w:rPr>
        <w:t xml:space="preserve"> World Vision Ethiopia</w:t>
      </w:r>
      <w:r w:rsidR="001773BF" w:rsidRPr="006E0A99">
        <w:rPr>
          <w:rFonts w:ascii="Gill Sans" w:hAnsi="Gill Sans" w:cs="Gill Sans"/>
        </w:rPr>
        <w:t xml:space="preserve">. </w:t>
      </w:r>
    </w:p>
    <w:p w14:paraId="48B2B95F" w14:textId="77777777" w:rsidR="00A63EA1" w:rsidRPr="006E0A99" w:rsidRDefault="00A63EA1" w:rsidP="006E0A99">
      <w:pPr>
        <w:spacing w:line="276" w:lineRule="auto"/>
        <w:jc w:val="both"/>
        <w:rPr>
          <w:rFonts w:ascii="Gill Sans" w:hAnsi="Gill Sans" w:cs="Gill Sans"/>
        </w:rPr>
      </w:pPr>
    </w:p>
    <w:p w14:paraId="29110E23" w14:textId="77777777" w:rsidR="00013DE0" w:rsidRPr="006E0A99" w:rsidRDefault="00013DE0" w:rsidP="006E0A99">
      <w:pPr>
        <w:spacing w:line="276" w:lineRule="auto"/>
        <w:jc w:val="both"/>
        <w:rPr>
          <w:rFonts w:ascii="Gill Sans" w:hAnsi="Gill Sans" w:cs="Gill Sans"/>
        </w:rPr>
      </w:pPr>
      <w:r w:rsidRPr="006E0A99">
        <w:rPr>
          <w:rFonts w:ascii="Gill Sans" w:hAnsi="Gill Sans" w:cs="Gill Sans"/>
        </w:rPr>
        <w:t xml:space="preserve">Health clinics in areas where people have fled to </w:t>
      </w:r>
      <w:proofErr w:type="gramStart"/>
      <w:r w:rsidRPr="006E0A99">
        <w:rPr>
          <w:rFonts w:ascii="Gill Sans" w:hAnsi="Gill Sans" w:cs="Gill Sans"/>
        </w:rPr>
        <w:t>are</w:t>
      </w:r>
      <w:proofErr w:type="gramEnd"/>
      <w:r w:rsidRPr="006E0A99">
        <w:rPr>
          <w:rFonts w:ascii="Gill Sans" w:hAnsi="Gill Sans" w:cs="Gill Sans"/>
        </w:rPr>
        <w:t xml:space="preserve"> reportedly overburdened and in urgent need of medicine and trained staff. </w:t>
      </w:r>
    </w:p>
    <w:p w14:paraId="0172B832" w14:textId="77777777" w:rsidR="00013DE0" w:rsidRPr="006E0A99" w:rsidRDefault="00013DE0" w:rsidP="006E0A99">
      <w:pPr>
        <w:spacing w:line="276" w:lineRule="auto"/>
        <w:jc w:val="both"/>
        <w:rPr>
          <w:rFonts w:ascii="Gill Sans" w:hAnsi="Gill Sans" w:cs="Gill Sans"/>
        </w:rPr>
      </w:pPr>
    </w:p>
    <w:p w14:paraId="4A714271" w14:textId="41135F14" w:rsidR="00013DE0" w:rsidRPr="006E0A99" w:rsidRDefault="00013DE0" w:rsidP="006E0A99">
      <w:pPr>
        <w:spacing w:line="276" w:lineRule="auto"/>
        <w:jc w:val="both"/>
        <w:rPr>
          <w:rFonts w:ascii="Gill Sans" w:hAnsi="Gill Sans" w:cs="Gill Sans"/>
        </w:rPr>
      </w:pPr>
      <w:r w:rsidRPr="006E0A99">
        <w:rPr>
          <w:rFonts w:ascii="Gill Sans" w:hAnsi="Gill Sans" w:cs="Gill Sans"/>
        </w:rPr>
        <w:t xml:space="preserve">Twelve-year-old </w:t>
      </w:r>
      <w:proofErr w:type="spellStart"/>
      <w:r w:rsidRPr="006E0A99">
        <w:rPr>
          <w:rFonts w:ascii="Gill Sans" w:hAnsi="Gill Sans" w:cs="Gill Sans"/>
        </w:rPr>
        <w:t>Semira</w:t>
      </w:r>
      <w:proofErr w:type="spellEnd"/>
      <w:r w:rsidRPr="006E0A99">
        <w:rPr>
          <w:rFonts w:ascii="Gill Sans" w:hAnsi="Gill Sans" w:cs="Gill Sans"/>
        </w:rPr>
        <w:t xml:space="preserve"> is among the thousands who fled </w:t>
      </w:r>
      <w:proofErr w:type="spellStart"/>
      <w:r w:rsidRPr="006E0A99">
        <w:rPr>
          <w:rFonts w:ascii="Gill Sans" w:hAnsi="Gill Sans" w:cs="Gill Sans"/>
        </w:rPr>
        <w:t>Jigiga</w:t>
      </w:r>
      <w:proofErr w:type="spellEnd"/>
      <w:r w:rsidRPr="006E0A99">
        <w:rPr>
          <w:rFonts w:ascii="Gill Sans" w:hAnsi="Gill Sans" w:cs="Gill Sans"/>
        </w:rPr>
        <w:t xml:space="preserve"> because of ethnic conflict. She too has witnessed the limitations of the health care system.</w:t>
      </w:r>
    </w:p>
    <w:p w14:paraId="3FA53C9E" w14:textId="77777777" w:rsidR="00013DE0" w:rsidRPr="006E0A99" w:rsidRDefault="00013DE0" w:rsidP="006E0A99">
      <w:pPr>
        <w:spacing w:line="276" w:lineRule="auto"/>
        <w:jc w:val="both"/>
        <w:rPr>
          <w:rFonts w:ascii="Gill Sans" w:hAnsi="Gill Sans" w:cs="Gill Sans"/>
        </w:rPr>
      </w:pPr>
    </w:p>
    <w:p w14:paraId="055D218C" w14:textId="69358648" w:rsidR="00A733AD" w:rsidRPr="006E0A99" w:rsidRDefault="00013DE0" w:rsidP="006E0A99">
      <w:pPr>
        <w:spacing w:line="276" w:lineRule="auto"/>
        <w:jc w:val="both"/>
        <w:rPr>
          <w:rFonts w:ascii="Gill Sans" w:hAnsi="Gill Sans" w:cs="Gill Sans"/>
        </w:rPr>
      </w:pPr>
      <w:r w:rsidRPr="006E0A99">
        <w:rPr>
          <w:rFonts w:ascii="Gill Sans" w:hAnsi="Gill Sans" w:cs="Gill Sans"/>
        </w:rPr>
        <w:lastRenderedPageBreak/>
        <w:t xml:space="preserve">"I was sick with a stomach ache and admitted to this clinic, but the medications was expired and there was no medical person there for us," </w:t>
      </w:r>
      <w:proofErr w:type="spellStart"/>
      <w:r w:rsidRPr="006E0A99">
        <w:rPr>
          <w:rFonts w:ascii="Gill Sans" w:hAnsi="Gill Sans" w:cs="Gill Sans"/>
        </w:rPr>
        <w:t>Semira</w:t>
      </w:r>
      <w:proofErr w:type="spellEnd"/>
      <w:r w:rsidRPr="006E0A99">
        <w:rPr>
          <w:rFonts w:ascii="Gill Sans" w:hAnsi="Gill Sans" w:cs="Gill Sans"/>
        </w:rPr>
        <w:t xml:space="preserve"> says.</w:t>
      </w:r>
    </w:p>
    <w:p w14:paraId="60DCA198" w14:textId="77777777" w:rsidR="005E0689" w:rsidRPr="006E0A99" w:rsidRDefault="005E0689" w:rsidP="006E0A99">
      <w:pPr>
        <w:spacing w:line="276" w:lineRule="auto"/>
        <w:jc w:val="both"/>
        <w:rPr>
          <w:rFonts w:ascii="Gill Sans" w:hAnsi="Gill Sans" w:cs="Gill Sans"/>
        </w:rPr>
      </w:pPr>
    </w:p>
    <w:p w14:paraId="0B3024BB" w14:textId="77777777" w:rsidR="005E0689" w:rsidRPr="006E0A99" w:rsidRDefault="005E0689" w:rsidP="006E0A99">
      <w:pPr>
        <w:spacing w:line="276" w:lineRule="auto"/>
        <w:jc w:val="both"/>
        <w:rPr>
          <w:rFonts w:ascii="Gill Sans" w:hAnsi="Gill Sans" w:cs="Gill Sans"/>
        </w:rPr>
      </w:pPr>
      <w:r w:rsidRPr="006E0A99">
        <w:rPr>
          <w:rFonts w:ascii="Gill Sans" w:hAnsi="Gill Sans" w:cs="Gill Sans"/>
        </w:rPr>
        <w:t xml:space="preserve">World Vision Ethiopia has secured $260,000 USD to respond to the crisis and is providing health and nutrition assistance, clean water and hygiene, emergency shelter kits, education support and other critical relief items, but the need is great. </w:t>
      </w:r>
    </w:p>
    <w:p w14:paraId="50FDCB9C" w14:textId="77777777" w:rsidR="005E0689" w:rsidRPr="006E0A99" w:rsidRDefault="005E0689" w:rsidP="006E0A99">
      <w:pPr>
        <w:spacing w:line="276" w:lineRule="auto"/>
        <w:jc w:val="both"/>
        <w:rPr>
          <w:rFonts w:ascii="Gill Sans" w:hAnsi="Gill Sans" w:cs="Gill Sans"/>
        </w:rPr>
      </w:pPr>
    </w:p>
    <w:p w14:paraId="337909EC" w14:textId="77777777" w:rsidR="005E0689" w:rsidRPr="006E0A99" w:rsidRDefault="005E0689" w:rsidP="006E0A99">
      <w:pPr>
        <w:spacing w:line="276" w:lineRule="auto"/>
        <w:jc w:val="both"/>
        <w:rPr>
          <w:rFonts w:ascii="Gill Sans" w:hAnsi="Gill Sans" w:cs="Gill Sans"/>
        </w:rPr>
      </w:pPr>
      <w:r w:rsidRPr="006E0A99">
        <w:rPr>
          <w:rFonts w:ascii="Gill Sans" w:hAnsi="Gill Sans" w:cs="Gill Sans"/>
        </w:rPr>
        <w:t xml:space="preserve">“We are working closely with other humanitarian actors and government to respond to the needs, but are limited due to a lack of funding,” Brown said. “Children’s lives are hanging in the balance, we urgently need to act.” </w:t>
      </w:r>
    </w:p>
    <w:p w14:paraId="457E6BF0" w14:textId="77777777" w:rsidR="005E0689" w:rsidRPr="006E0A99" w:rsidRDefault="005E0689" w:rsidP="006E0A99">
      <w:pPr>
        <w:spacing w:line="276" w:lineRule="auto"/>
        <w:jc w:val="both"/>
        <w:rPr>
          <w:rFonts w:ascii="Gill Sans" w:hAnsi="Gill Sans" w:cs="Gill Sans"/>
        </w:rPr>
      </w:pPr>
    </w:p>
    <w:p w14:paraId="1DFFC1C9" w14:textId="0F8C7D8B" w:rsidR="005E0689" w:rsidRPr="006E0A99" w:rsidRDefault="005E0689" w:rsidP="006E0A99">
      <w:pPr>
        <w:spacing w:line="276" w:lineRule="auto"/>
        <w:jc w:val="both"/>
        <w:rPr>
          <w:rFonts w:ascii="Gill Sans" w:hAnsi="Gill Sans" w:cs="Gill Sans"/>
        </w:rPr>
      </w:pPr>
      <w:r w:rsidRPr="006E0A99">
        <w:rPr>
          <w:rFonts w:ascii="Gill Sans" w:hAnsi="Gill Sans" w:cs="Gill Sans"/>
        </w:rPr>
        <w:t>To expand it’s programming and respond to the needs</w:t>
      </w:r>
      <w:r w:rsidR="002168CE" w:rsidRPr="006E0A99">
        <w:rPr>
          <w:rFonts w:ascii="Gill Sans" w:hAnsi="Gill Sans" w:cs="Gill Sans"/>
        </w:rPr>
        <w:t>, World Vision has requested $16</w:t>
      </w:r>
      <w:r w:rsidR="00535B57" w:rsidRPr="006E0A99">
        <w:rPr>
          <w:rFonts w:ascii="Gill Sans" w:hAnsi="Gill Sans" w:cs="Gill Sans"/>
        </w:rPr>
        <w:t xml:space="preserve"> million USD to assist 411,94</w:t>
      </w:r>
      <w:r w:rsidRPr="006E0A99">
        <w:rPr>
          <w:rFonts w:ascii="Gill Sans" w:hAnsi="Gill Sans" w:cs="Gill Sans"/>
        </w:rPr>
        <w:t xml:space="preserve">0 displaced people. </w:t>
      </w:r>
    </w:p>
    <w:p w14:paraId="213D22B8" w14:textId="77777777" w:rsidR="00006FEE" w:rsidRPr="006E0A99" w:rsidRDefault="00006FEE" w:rsidP="006E0A99">
      <w:pPr>
        <w:spacing w:line="276" w:lineRule="auto"/>
        <w:jc w:val="both"/>
        <w:rPr>
          <w:rFonts w:ascii="Gill Sans" w:eastAsiaTheme="minorHAnsi" w:hAnsi="Gill Sans" w:cs="Gill Sans"/>
          <w:color w:val="000000"/>
        </w:rPr>
      </w:pPr>
    </w:p>
    <w:p w14:paraId="77BA0F90" w14:textId="77777777" w:rsidR="00A733AD" w:rsidRPr="006E0A99" w:rsidRDefault="005E0689" w:rsidP="006E0A99">
      <w:pPr>
        <w:spacing w:line="276" w:lineRule="auto"/>
        <w:jc w:val="both"/>
        <w:rPr>
          <w:rFonts w:ascii="Gill Sans" w:eastAsiaTheme="minorHAnsi" w:hAnsi="Gill Sans" w:cs="Gill Sans"/>
          <w:color w:val="000000"/>
        </w:rPr>
      </w:pPr>
      <w:r w:rsidRPr="006E0A99">
        <w:rPr>
          <w:rFonts w:ascii="Gill Sans" w:eastAsiaTheme="minorHAnsi" w:hAnsi="Gill Sans" w:cs="Gill Sans"/>
          <w:color w:val="000000"/>
        </w:rPr>
        <w:t>-</w:t>
      </w:r>
      <w:proofErr w:type="gramStart"/>
      <w:r w:rsidRPr="006E0A99">
        <w:rPr>
          <w:rFonts w:ascii="Gill Sans" w:eastAsiaTheme="minorHAnsi" w:hAnsi="Gill Sans" w:cs="Gill Sans"/>
          <w:color w:val="000000"/>
        </w:rPr>
        <w:t>ends</w:t>
      </w:r>
      <w:proofErr w:type="gramEnd"/>
      <w:r w:rsidRPr="006E0A99">
        <w:rPr>
          <w:rFonts w:ascii="Gill Sans" w:eastAsiaTheme="minorHAnsi" w:hAnsi="Gill Sans" w:cs="Gill Sans"/>
          <w:color w:val="000000"/>
        </w:rPr>
        <w:t>-</w:t>
      </w:r>
    </w:p>
    <w:p w14:paraId="70E03DA4" w14:textId="77777777" w:rsidR="006E0A99" w:rsidRPr="006E0A99" w:rsidRDefault="006E0A99" w:rsidP="006E0A99">
      <w:pPr>
        <w:spacing w:line="276" w:lineRule="auto"/>
        <w:jc w:val="both"/>
        <w:rPr>
          <w:rFonts w:ascii="Gill Sans" w:eastAsiaTheme="minorHAnsi" w:hAnsi="Gill Sans" w:cs="Gill Sans"/>
          <w:color w:val="000000"/>
        </w:rPr>
      </w:pPr>
    </w:p>
    <w:p w14:paraId="4750FE23" w14:textId="77777777" w:rsidR="006E0A99" w:rsidRPr="006E0A99" w:rsidRDefault="006E0A99" w:rsidP="006E0A99">
      <w:pPr>
        <w:spacing w:line="276" w:lineRule="auto"/>
        <w:rPr>
          <w:rFonts w:ascii="Gill Sans" w:hAnsi="Gill Sans" w:cs="Gill Sans"/>
          <w:b/>
        </w:rPr>
      </w:pPr>
      <w:r w:rsidRPr="006E0A99">
        <w:rPr>
          <w:rFonts w:ascii="Gill Sans" w:hAnsi="Gill Sans" w:cs="Gill Sans"/>
          <w:b/>
        </w:rPr>
        <w:t xml:space="preserve">About World Vision: </w:t>
      </w:r>
    </w:p>
    <w:p w14:paraId="0932581D" w14:textId="77777777" w:rsidR="006E0A99" w:rsidRPr="006E0A99" w:rsidRDefault="006E0A99" w:rsidP="006E0A99">
      <w:pPr>
        <w:spacing w:line="276" w:lineRule="auto"/>
        <w:rPr>
          <w:rFonts w:ascii="Gill Sans" w:hAnsi="Gill Sans" w:cs="Gill Sans"/>
        </w:rPr>
      </w:pPr>
    </w:p>
    <w:p w14:paraId="6B6B0A61" w14:textId="77777777" w:rsidR="006E0A99" w:rsidRPr="006E0A99" w:rsidRDefault="006E0A99" w:rsidP="006E0A99">
      <w:pPr>
        <w:spacing w:line="276" w:lineRule="auto"/>
        <w:rPr>
          <w:rFonts w:ascii="Gill Sans" w:hAnsi="Gill Sans" w:cs="Gill Sans"/>
        </w:rPr>
      </w:pPr>
      <w:r w:rsidRPr="006E0A99">
        <w:rPr>
          <w:rFonts w:ascii="Gill Sans" w:hAnsi="Gill Sans" w:cs="Gill Sans"/>
        </w:rPr>
        <w:t>World Vision is a Christian humanitarian organization dedicated to working with children, families, and their communities worldwide to reach their full potential by tackling the causes of poverty and injustice.</w:t>
      </w:r>
    </w:p>
    <w:p w14:paraId="37F3F575" w14:textId="77777777" w:rsidR="00A733AD" w:rsidRPr="006E0A99" w:rsidRDefault="00A733AD" w:rsidP="006E0A99">
      <w:pPr>
        <w:spacing w:line="276" w:lineRule="auto"/>
        <w:jc w:val="both"/>
        <w:rPr>
          <w:rFonts w:ascii="Gill Sans" w:hAnsi="Gill Sans" w:cs="Gill Sans"/>
        </w:rPr>
      </w:pPr>
    </w:p>
    <w:p w14:paraId="4169BC91" w14:textId="1073EAB5" w:rsidR="00006FEE" w:rsidRPr="006E0A99" w:rsidRDefault="00006FEE" w:rsidP="006E0A99">
      <w:pPr>
        <w:spacing w:line="276" w:lineRule="auto"/>
        <w:jc w:val="both"/>
        <w:rPr>
          <w:rFonts w:ascii="Gill Sans" w:hAnsi="Gill Sans" w:cs="Gill Sans"/>
          <w:b/>
        </w:rPr>
      </w:pPr>
      <w:r w:rsidRPr="006E0A99">
        <w:rPr>
          <w:rFonts w:ascii="Gill Sans" w:hAnsi="Gill Sans" w:cs="Gill Sans"/>
          <w:b/>
        </w:rPr>
        <w:t xml:space="preserve">For more information, please contact: </w:t>
      </w:r>
    </w:p>
    <w:p w14:paraId="7CD42018" w14:textId="77777777" w:rsidR="006E0A99" w:rsidRPr="006E0A99" w:rsidRDefault="006E0A99" w:rsidP="006E0A99">
      <w:pPr>
        <w:spacing w:line="276" w:lineRule="auto"/>
        <w:jc w:val="both"/>
        <w:rPr>
          <w:rFonts w:ascii="Gill Sans" w:hAnsi="Gill Sans" w:cs="Gill Sans"/>
        </w:rPr>
      </w:pPr>
    </w:p>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006FEE" w:rsidRPr="006E0A99" w14:paraId="25294A25" w14:textId="77777777" w:rsidTr="006E0A99">
        <w:trPr>
          <w:trHeight w:val="2100"/>
        </w:trPr>
        <w:tc>
          <w:tcPr>
            <w:tcW w:w="4558" w:type="dxa"/>
          </w:tcPr>
          <w:p w14:paraId="40F08175" w14:textId="1264F368" w:rsidR="00006FEE" w:rsidRPr="006E0A99" w:rsidRDefault="00006FEE" w:rsidP="006E0A99">
            <w:pPr>
              <w:spacing w:line="276" w:lineRule="auto"/>
              <w:jc w:val="both"/>
              <w:rPr>
                <w:rFonts w:ascii="Gill Sans" w:hAnsi="Gill Sans" w:cs="Gill Sans"/>
                <w:sz w:val="20"/>
                <w:szCs w:val="20"/>
              </w:rPr>
            </w:pPr>
            <w:proofErr w:type="spellStart"/>
            <w:r w:rsidRPr="006E0A99">
              <w:rPr>
                <w:rFonts w:ascii="Gill Sans" w:hAnsi="Gill Sans" w:cs="Gill Sans"/>
                <w:sz w:val="20"/>
                <w:szCs w:val="20"/>
              </w:rPr>
              <w:t>Kebede</w:t>
            </w:r>
            <w:proofErr w:type="spellEnd"/>
            <w:r w:rsidRPr="006E0A99">
              <w:rPr>
                <w:rFonts w:ascii="Gill Sans" w:hAnsi="Gill Sans" w:cs="Gill Sans"/>
                <w:sz w:val="20"/>
                <w:szCs w:val="20"/>
              </w:rPr>
              <w:t xml:space="preserve"> </w:t>
            </w:r>
            <w:proofErr w:type="spellStart"/>
            <w:r w:rsidRPr="006E0A99">
              <w:rPr>
                <w:rFonts w:ascii="Gill Sans" w:hAnsi="Gill Sans" w:cs="Gill Sans"/>
                <w:sz w:val="20"/>
                <w:szCs w:val="20"/>
              </w:rPr>
              <w:t>Gizachew</w:t>
            </w:r>
            <w:proofErr w:type="spellEnd"/>
            <w:r w:rsidRPr="006E0A99">
              <w:rPr>
                <w:rFonts w:ascii="Gill Sans" w:hAnsi="Gill Sans" w:cs="Gill Sans"/>
                <w:sz w:val="20"/>
                <w:szCs w:val="20"/>
              </w:rPr>
              <w:t xml:space="preserve"> </w:t>
            </w:r>
            <w:proofErr w:type="spellStart"/>
            <w:r w:rsidRPr="006E0A99">
              <w:rPr>
                <w:rFonts w:ascii="Gill Sans" w:hAnsi="Gill Sans" w:cs="Gill Sans"/>
                <w:sz w:val="20"/>
                <w:szCs w:val="20"/>
              </w:rPr>
              <w:t>Ayalew</w:t>
            </w:r>
            <w:proofErr w:type="spellEnd"/>
          </w:p>
          <w:p w14:paraId="42156C66" w14:textId="77777777" w:rsidR="00006FEE" w:rsidRPr="006E0A99" w:rsidRDefault="00006FEE" w:rsidP="006E0A99">
            <w:pPr>
              <w:spacing w:line="276" w:lineRule="auto"/>
              <w:jc w:val="both"/>
              <w:rPr>
                <w:rFonts w:ascii="Gill Sans" w:hAnsi="Gill Sans" w:cs="Gill Sans"/>
                <w:sz w:val="20"/>
                <w:szCs w:val="20"/>
              </w:rPr>
            </w:pPr>
            <w:r w:rsidRPr="006E0A99">
              <w:rPr>
                <w:rFonts w:ascii="Gill Sans" w:hAnsi="Gill Sans" w:cs="Gill Sans"/>
                <w:sz w:val="20"/>
                <w:szCs w:val="20"/>
              </w:rPr>
              <w:t>Communication and External Relations Manager</w:t>
            </w:r>
          </w:p>
          <w:p w14:paraId="6B7F6C27" w14:textId="52900175" w:rsidR="00006FEE" w:rsidRPr="006E0A99" w:rsidRDefault="00006FEE" w:rsidP="006E0A99">
            <w:pPr>
              <w:spacing w:line="276" w:lineRule="auto"/>
              <w:jc w:val="both"/>
              <w:rPr>
                <w:rFonts w:ascii="Gill Sans" w:hAnsi="Gill Sans" w:cs="Gill Sans"/>
                <w:sz w:val="20"/>
                <w:szCs w:val="20"/>
              </w:rPr>
            </w:pPr>
            <w:r w:rsidRPr="006E0A99">
              <w:rPr>
                <w:rFonts w:ascii="Gill Sans" w:hAnsi="Gill Sans" w:cs="Gill Sans"/>
                <w:sz w:val="20"/>
                <w:szCs w:val="20"/>
              </w:rPr>
              <w:t>World Vision Ethiopia</w:t>
            </w:r>
            <w:r w:rsidR="006E0A99" w:rsidRPr="006E0A99">
              <w:rPr>
                <w:rFonts w:ascii="Gill Sans" w:hAnsi="Gill Sans" w:cs="Gill Sans"/>
                <w:sz w:val="20"/>
                <w:szCs w:val="20"/>
              </w:rPr>
              <w:t>, based in Addis Ababa.</w:t>
            </w:r>
          </w:p>
          <w:p w14:paraId="12464F2E" w14:textId="298BD9F7" w:rsidR="00006FEE" w:rsidRPr="006E0A99" w:rsidRDefault="00006FEE" w:rsidP="006E0A99">
            <w:pPr>
              <w:spacing w:line="276" w:lineRule="auto"/>
              <w:jc w:val="both"/>
              <w:rPr>
                <w:rFonts w:ascii="Gill Sans" w:hAnsi="Gill Sans" w:cs="Gill Sans"/>
                <w:sz w:val="20"/>
                <w:szCs w:val="20"/>
              </w:rPr>
            </w:pPr>
            <w:r w:rsidRPr="006E0A99">
              <w:rPr>
                <w:rFonts w:ascii="Gill Sans" w:hAnsi="Gill Sans" w:cs="Gill Sans"/>
                <w:sz w:val="20"/>
                <w:szCs w:val="20"/>
              </w:rPr>
              <w:t xml:space="preserve">Email: </w:t>
            </w:r>
            <w:hyperlink r:id="rId7" w:history="1">
              <w:r w:rsidRPr="006E0A99">
                <w:rPr>
                  <w:rStyle w:val="Hyperlink"/>
                  <w:rFonts w:ascii="Gill Sans" w:hAnsi="Gill Sans" w:cs="Gill Sans"/>
                  <w:sz w:val="20"/>
                  <w:szCs w:val="20"/>
                </w:rPr>
                <w:t>kebede_gizachew@wvi.org</w:t>
              </w:r>
            </w:hyperlink>
          </w:p>
          <w:p w14:paraId="663620A5" w14:textId="64365BF5" w:rsidR="00006FEE" w:rsidRPr="006E0A99" w:rsidRDefault="00006FEE" w:rsidP="006E0A99">
            <w:pPr>
              <w:spacing w:line="276" w:lineRule="auto"/>
              <w:jc w:val="both"/>
              <w:rPr>
                <w:rFonts w:ascii="Gill Sans" w:hAnsi="Gill Sans" w:cs="Gill Sans"/>
                <w:sz w:val="20"/>
                <w:szCs w:val="20"/>
              </w:rPr>
            </w:pPr>
            <w:r w:rsidRPr="006E0A99">
              <w:rPr>
                <w:rFonts w:ascii="Gill Sans" w:hAnsi="Gill Sans" w:cs="Gill Sans"/>
                <w:sz w:val="20"/>
                <w:szCs w:val="20"/>
              </w:rPr>
              <w:t xml:space="preserve">Tel: +211 966 270 109 </w:t>
            </w:r>
          </w:p>
        </w:tc>
        <w:tc>
          <w:tcPr>
            <w:tcW w:w="4558" w:type="dxa"/>
          </w:tcPr>
          <w:p w14:paraId="30D64F7C" w14:textId="77777777" w:rsidR="00006FEE" w:rsidRPr="006E0A99" w:rsidRDefault="00006FEE" w:rsidP="006E0A99">
            <w:pPr>
              <w:spacing w:line="276" w:lineRule="auto"/>
              <w:jc w:val="both"/>
              <w:rPr>
                <w:rFonts w:ascii="Gill Sans" w:hAnsi="Gill Sans" w:cs="Gill Sans"/>
                <w:sz w:val="20"/>
                <w:szCs w:val="20"/>
              </w:rPr>
            </w:pPr>
            <w:r w:rsidRPr="006E0A99">
              <w:rPr>
                <w:rFonts w:ascii="Gill Sans" w:hAnsi="Gill Sans" w:cs="Gill Sans"/>
                <w:sz w:val="20"/>
                <w:szCs w:val="20"/>
              </w:rPr>
              <w:t>Lucy Murunga</w:t>
            </w:r>
          </w:p>
          <w:p w14:paraId="28B4196C" w14:textId="618D17BA" w:rsidR="006E0A99" w:rsidRPr="006E0A99" w:rsidRDefault="006E0A99" w:rsidP="006E0A99">
            <w:pPr>
              <w:spacing w:line="276" w:lineRule="auto"/>
              <w:jc w:val="both"/>
              <w:rPr>
                <w:rFonts w:ascii="Gill Sans" w:hAnsi="Gill Sans" w:cs="Gill Sans"/>
                <w:sz w:val="20"/>
                <w:szCs w:val="20"/>
              </w:rPr>
            </w:pPr>
            <w:r w:rsidRPr="006E0A99">
              <w:rPr>
                <w:rFonts w:ascii="Gill Sans" w:hAnsi="Gill Sans" w:cs="Gill Sans"/>
                <w:sz w:val="20"/>
                <w:szCs w:val="20"/>
              </w:rPr>
              <w:t>Communication Manager – East Africa Hunger Crisis</w:t>
            </w:r>
          </w:p>
          <w:p w14:paraId="5DE73D53" w14:textId="77777777" w:rsidR="006E0A99" w:rsidRPr="006E0A99" w:rsidRDefault="006E0A99" w:rsidP="006E0A99">
            <w:pPr>
              <w:spacing w:line="276" w:lineRule="auto"/>
              <w:jc w:val="both"/>
              <w:rPr>
                <w:rFonts w:ascii="Gill Sans" w:hAnsi="Gill Sans" w:cs="Gill Sans"/>
                <w:sz w:val="20"/>
                <w:szCs w:val="20"/>
              </w:rPr>
            </w:pPr>
            <w:r w:rsidRPr="006E0A99">
              <w:rPr>
                <w:rFonts w:ascii="Gill Sans" w:hAnsi="Gill Sans" w:cs="Gill Sans"/>
                <w:sz w:val="20"/>
                <w:szCs w:val="20"/>
              </w:rPr>
              <w:t>World Vision East Africa, based in Nairobi.</w:t>
            </w:r>
          </w:p>
          <w:p w14:paraId="0B287FE2" w14:textId="4ABF39EB" w:rsidR="006E0A99" w:rsidRPr="006E0A99" w:rsidRDefault="006E0A99" w:rsidP="006E0A99">
            <w:pPr>
              <w:spacing w:line="276" w:lineRule="auto"/>
              <w:jc w:val="both"/>
              <w:rPr>
                <w:rFonts w:ascii="Gill Sans" w:hAnsi="Gill Sans" w:cs="Gill Sans"/>
                <w:sz w:val="20"/>
                <w:szCs w:val="20"/>
              </w:rPr>
            </w:pPr>
            <w:r w:rsidRPr="006E0A99">
              <w:rPr>
                <w:rFonts w:ascii="Gill Sans" w:hAnsi="Gill Sans" w:cs="Gill Sans"/>
                <w:sz w:val="20"/>
                <w:szCs w:val="20"/>
              </w:rPr>
              <w:t xml:space="preserve">Email: </w:t>
            </w:r>
            <w:hyperlink r:id="rId8" w:history="1">
              <w:r w:rsidRPr="006E0A99">
                <w:rPr>
                  <w:rStyle w:val="Hyperlink"/>
                  <w:rFonts w:ascii="Gill Sans" w:hAnsi="Gill Sans" w:cs="Gill Sans"/>
                  <w:sz w:val="20"/>
                  <w:szCs w:val="20"/>
                </w:rPr>
                <w:t>lucy_murunga@wvi.org</w:t>
              </w:r>
            </w:hyperlink>
          </w:p>
          <w:p w14:paraId="458F4A7C" w14:textId="075A512F" w:rsidR="006E0A99" w:rsidRPr="006E0A99" w:rsidRDefault="006E0A99" w:rsidP="006E0A99">
            <w:pPr>
              <w:spacing w:line="276" w:lineRule="auto"/>
              <w:jc w:val="both"/>
              <w:rPr>
                <w:rFonts w:ascii="Gill Sans" w:hAnsi="Gill Sans" w:cs="Gill Sans"/>
                <w:sz w:val="20"/>
                <w:szCs w:val="20"/>
              </w:rPr>
            </w:pPr>
            <w:r w:rsidRPr="006E0A99">
              <w:rPr>
                <w:rFonts w:ascii="Gill Sans" w:hAnsi="Gill Sans" w:cs="Gill Sans"/>
                <w:sz w:val="20"/>
                <w:szCs w:val="20"/>
              </w:rPr>
              <w:t>Tel: +254 721 484 112</w:t>
            </w:r>
          </w:p>
        </w:tc>
      </w:tr>
    </w:tbl>
    <w:p w14:paraId="49FFE809" w14:textId="2BBEB5B4" w:rsidR="00006FEE" w:rsidRPr="006E0A99" w:rsidRDefault="00006FEE" w:rsidP="006E0A99">
      <w:pPr>
        <w:spacing w:line="276" w:lineRule="auto"/>
        <w:jc w:val="both"/>
        <w:rPr>
          <w:rFonts w:ascii="Gill Sans" w:hAnsi="Gill Sans" w:cs="Gill Sans"/>
        </w:rPr>
      </w:pPr>
    </w:p>
    <w:p w14:paraId="251C63F2" w14:textId="77777777" w:rsidR="00D30057" w:rsidRPr="006E0A99" w:rsidRDefault="00D30057" w:rsidP="006E0A99">
      <w:pPr>
        <w:spacing w:line="276" w:lineRule="auto"/>
        <w:rPr>
          <w:rFonts w:ascii="Gill Sans" w:hAnsi="Gill Sans" w:cs="Gill Sans"/>
        </w:rPr>
      </w:pPr>
    </w:p>
    <w:sectPr w:rsidR="00D30057" w:rsidRPr="006E0A99" w:rsidSect="00D30057">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DE21D" w14:textId="77777777" w:rsidR="00D51495" w:rsidRDefault="00D51495" w:rsidP="00006FEE">
      <w:r>
        <w:separator/>
      </w:r>
    </w:p>
  </w:endnote>
  <w:endnote w:type="continuationSeparator" w:id="0">
    <w:p w14:paraId="397DF09F" w14:textId="77777777" w:rsidR="00D51495" w:rsidRDefault="00D51495" w:rsidP="0000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ill Sans">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93641" w14:textId="77777777" w:rsidR="00D51495" w:rsidRDefault="00D51495" w:rsidP="00006FEE">
      <w:r>
        <w:separator/>
      </w:r>
    </w:p>
  </w:footnote>
  <w:footnote w:type="continuationSeparator" w:id="0">
    <w:p w14:paraId="74E7A37B" w14:textId="77777777" w:rsidR="00D51495" w:rsidRDefault="00D51495" w:rsidP="00006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46D4" w14:textId="0942E90D" w:rsidR="00006FEE" w:rsidRDefault="006E0A99" w:rsidP="00006FEE">
    <w:pPr>
      <w:pStyle w:val="Header"/>
      <w:jc w:val="right"/>
    </w:pPr>
    <w:r>
      <w:rPr>
        <w:noProof/>
      </w:rPr>
      <w:drawing>
        <wp:inline distT="0" distB="0" distL="0" distR="0" wp14:anchorId="66F354F0" wp14:editId="1CBA442E">
          <wp:extent cx="1828800" cy="37803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ldVision.png"/>
                  <pic:cNvPicPr/>
                </pic:nvPicPr>
                <pic:blipFill>
                  <a:blip r:embed="rId1">
                    <a:extLst>
                      <a:ext uri="{28A0092B-C50C-407E-A947-70E740481C1C}">
                        <a14:useLocalDpi xmlns:a14="http://schemas.microsoft.com/office/drawing/2010/main" val="0"/>
                      </a:ext>
                    </a:extLst>
                  </a:blip>
                  <a:stretch>
                    <a:fillRect/>
                  </a:stretch>
                </pic:blipFill>
                <pic:spPr>
                  <a:xfrm>
                    <a:off x="0" y="0"/>
                    <a:ext cx="1828800" cy="378037"/>
                  </a:xfrm>
                  <a:prstGeom prst="rect">
                    <a:avLst/>
                  </a:prstGeom>
                </pic:spPr>
              </pic:pic>
            </a:graphicData>
          </a:graphic>
        </wp:inline>
      </w:drawing>
    </w:r>
  </w:p>
  <w:p w14:paraId="466EA4CD" w14:textId="77777777" w:rsidR="006E0A99" w:rsidRDefault="006E0A99" w:rsidP="00006FE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A1"/>
    <w:rsid w:val="00006FEE"/>
    <w:rsid w:val="00013DE0"/>
    <w:rsid w:val="001773BF"/>
    <w:rsid w:val="001D0E1F"/>
    <w:rsid w:val="002168CE"/>
    <w:rsid w:val="00285420"/>
    <w:rsid w:val="003B025E"/>
    <w:rsid w:val="00474A84"/>
    <w:rsid w:val="00535B57"/>
    <w:rsid w:val="00556690"/>
    <w:rsid w:val="005E0689"/>
    <w:rsid w:val="006E0A99"/>
    <w:rsid w:val="009B5F55"/>
    <w:rsid w:val="00A47F33"/>
    <w:rsid w:val="00A63EA1"/>
    <w:rsid w:val="00A733AD"/>
    <w:rsid w:val="00D1625B"/>
    <w:rsid w:val="00D30057"/>
    <w:rsid w:val="00D51495"/>
    <w:rsid w:val="00D90F74"/>
    <w:rsid w:val="00FC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AA4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A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0689"/>
    <w:rPr>
      <w:sz w:val="18"/>
      <w:szCs w:val="18"/>
    </w:rPr>
  </w:style>
  <w:style w:type="paragraph" w:styleId="CommentText">
    <w:name w:val="annotation text"/>
    <w:basedOn w:val="Normal"/>
    <w:link w:val="CommentTextChar"/>
    <w:uiPriority w:val="99"/>
    <w:semiHidden/>
    <w:unhideWhenUsed/>
    <w:rsid w:val="005E0689"/>
  </w:style>
  <w:style w:type="character" w:customStyle="1" w:styleId="CommentTextChar">
    <w:name w:val="Comment Text Char"/>
    <w:basedOn w:val="DefaultParagraphFont"/>
    <w:link w:val="CommentText"/>
    <w:uiPriority w:val="99"/>
    <w:semiHidden/>
    <w:rsid w:val="005E0689"/>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5E0689"/>
    <w:rPr>
      <w:b/>
      <w:bCs/>
      <w:sz w:val="20"/>
      <w:szCs w:val="20"/>
    </w:rPr>
  </w:style>
  <w:style w:type="character" w:customStyle="1" w:styleId="CommentSubjectChar">
    <w:name w:val="Comment Subject Char"/>
    <w:basedOn w:val="CommentTextChar"/>
    <w:link w:val="CommentSubject"/>
    <w:uiPriority w:val="99"/>
    <w:semiHidden/>
    <w:rsid w:val="005E0689"/>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5E06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689"/>
    <w:rPr>
      <w:rFonts w:ascii="Lucida Grande" w:eastAsia="MS Mincho" w:hAnsi="Lucida Grande" w:cs="Lucida Grande"/>
      <w:sz w:val="18"/>
      <w:szCs w:val="18"/>
    </w:rPr>
  </w:style>
  <w:style w:type="table" w:styleId="TableGrid">
    <w:name w:val="Table Grid"/>
    <w:basedOn w:val="TableNormal"/>
    <w:uiPriority w:val="59"/>
    <w:rsid w:val="0000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FEE"/>
    <w:rPr>
      <w:color w:val="0000FF" w:themeColor="hyperlink"/>
      <w:u w:val="single"/>
    </w:rPr>
  </w:style>
  <w:style w:type="paragraph" w:styleId="Header">
    <w:name w:val="header"/>
    <w:basedOn w:val="Normal"/>
    <w:link w:val="HeaderChar"/>
    <w:uiPriority w:val="99"/>
    <w:unhideWhenUsed/>
    <w:rsid w:val="00006FEE"/>
    <w:pPr>
      <w:tabs>
        <w:tab w:val="center" w:pos="4320"/>
        <w:tab w:val="right" w:pos="8640"/>
      </w:tabs>
    </w:pPr>
  </w:style>
  <w:style w:type="character" w:customStyle="1" w:styleId="HeaderChar">
    <w:name w:val="Header Char"/>
    <w:basedOn w:val="DefaultParagraphFont"/>
    <w:link w:val="Header"/>
    <w:uiPriority w:val="99"/>
    <w:rsid w:val="00006FEE"/>
    <w:rPr>
      <w:rFonts w:ascii="Cambria" w:eastAsia="MS Mincho" w:hAnsi="Cambria" w:cs="Times New Roman"/>
    </w:rPr>
  </w:style>
  <w:style w:type="paragraph" w:styleId="Footer">
    <w:name w:val="footer"/>
    <w:basedOn w:val="Normal"/>
    <w:link w:val="FooterChar"/>
    <w:uiPriority w:val="99"/>
    <w:unhideWhenUsed/>
    <w:rsid w:val="00006FEE"/>
    <w:pPr>
      <w:tabs>
        <w:tab w:val="center" w:pos="4320"/>
        <w:tab w:val="right" w:pos="8640"/>
      </w:tabs>
    </w:pPr>
  </w:style>
  <w:style w:type="character" w:customStyle="1" w:styleId="FooterChar">
    <w:name w:val="Footer Char"/>
    <w:basedOn w:val="DefaultParagraphFont"/>
    <w:link w:val="Footer"/>
    <w:uiPriority w:val="99"/>
    <w:rsid w:val="00006FEE"/>
    <w:rPr>
      <w:rFonts w:ascii="Cambria" w:eastAsia="MS Mincho"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A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0689"/>
    <w:rPr>
      <w:sz w:val="18"/>
      <w:szCs w:val="18"/>
    </w:rPr>
  </w:style>
  <w:style w:type="paragraph" w:styleId="CommentText">
    <w:name w:val="annotation text"/>
    <w:basedOn w:val="Normal"/>
    <w:link w:val="CommentTextChar"/>
    <w:uiPriority w:val="99"/>
    <w:semiHidden/>
    <w:unhideWhenUsed/>
    <w:rsid w:val="005E0689"/>
  </w:style>
  <w:style w:type="character" w:customStyle="1" w:styleId="CommentTextChar">
    <w:name w:val="Comment Text Char"/>
    <w:basedOn w:val="DefaultParagraphFont"/>
    <w:link w:val="CommentText"/>
    <w:uiPriority w:val="99"/>
    <w:semiHidden/>
    <w:rsid w:val="005E0689"/>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5E0689"/>
    <w:rPr>
      <w:b/>
      <w:bCs/>
      <w:sz w:val="20"/>
      <w:szCs w:val="20"/>
    </w:rPr>
  </w:style>
  <w:style w:type="character" w:customStyle="1" w:styleId="CommentSubjectChar">
    <w:name w:val="Comment Subject Char"/>
    <w:basedOn w:val="CommentTextChar"/>
    <w:link w:val="CommentSubject"/>
    <w:uiPriority w:val="99"/>
    <w:semiHidden/>
    <w:rsid w:val="005E0689"/>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5E06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689"/>
    <w:rPr>
      <w:rFonts w:ascii="Lucida Grande" w:eastAsia="MS Mincho" w:hAnsi="Lucida Grande" w:cs="Lucida Grande"/>
      <w:sz w:val="18"/>
      <w:szCs w:val="18"/>
    </w:rPr>
  </w:style>
  <w:style w:type="table" w:styleId="TableGrid">
    <w:name w:val="Table Grid"/>
    <w:basedOn w:val="TableNormal"/>
    <w:uiPriority w:val="59"/>
    <w:rsid w:val="0000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FEE"/>
    <w:rPr>
      <w:color w:val="0000FF" w:themeColor="hyperlink"/>
      <w:u w:val="single"/>
    </w:rPr>
  </w:style>
  <w:style w:type="paragraph" w:styleId="Header">
    <w:name w:val="header"/>
    <w:basedOn w:val="Normal"/>
    <w:link w:val="HeaderChar"/>
    <w:uiPriority w:val="99"/>
    <w:unhideWhenUsed/>
    <w:rsid w:val="00006FEE"/>
    <w:pPr>
      <w:tabs>
        <w:tab w:val="center" w:pos="4320"/>
        <w:tab w:val="right" w:pos="8640"/>
      </w:tabs>
    </w:pPr>
  </w:style>
  <w:style w:type="character" w:customStyle="1" w:styleId="HeaderChar">
    <w:name w:val="Header Char"/>
    <w:basedOn w:val="DefaultParagraphFont"/>
    <w:link w:val="Header"/>
    <w:uiPriority w:val="99"/>
    <w:rsid w:val="00006FEE"/>
    <w:rPr>
      <w:rFonts w:ascii="Cambria" w:eastAsia="MS Mincho" w:hAnsi="Cambria" w:cs="Times New Roman"/>
    </w:rPr>
  </w:style>
  <w:style w:type="paragraph" w:styleId="Footer">
    <w:name w:val="footer"/>
    <w:basedOn w:val="Normal"/>
    <w:link w:val="FooterChar"/>
    <w:uiPriority w:val="99"/>
    <w:unhideWhenUsed/>
    <w:rsid w:val="00006FEE"/>
    <w:pPr>
      <w:tabs>
        <w:tab w:val="center" w:pos="4320"/>
        <w:tab w:val="right" w:pos="8640"/>
      </w:tabs>
    </w:pPr>
  </w:style>
  <w:style w:type="character" w:customStyle="1" w:styleId="FooterChar">
    <w:name w:val="Footer Char"/>
    <w:basedOn w:val="DefaultParagraphFont"/>
    <w:link w:val="Footer"/>
    <w:uiPriority w:val="99"/>
    <w:rsid w:val="00006FEE"/>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170">
      <w:bodyDiv w:val="1"/>
      <w:marLeft w:val="0"/>
      <w:marRight w:val="0"/>
      <w:marTop w:val="0"/>
      <w:marBottom w:val="0"/>
      <w:divBdr>
        <w:top w:val="none" w:sz="0" w:space="0" w:color="auto"/>
        <w:left w:val="none" w:sz="0" w:space="0" w:color="auto"/>
        <w:bottom w:val="none" w:sz="0" w:space="0" w:color="auto"/>
        <w:right w:val="none" w:sz="0" w:space="0" w:color="auto"/>
      </w:divBdr>
    </w:div>
    <w:div w:id="147091487">
      <w:bodyDiv w:val="1"/>
      <w:marLeft w:val="0"/>
      <w:marRight w:val="0"/>
      <w:marTop w:val="0"/>
      <w:marBottom w:val="0"/>
      <w:divBdr>
        <w:top w:val="none" w:sz="0" w:space="0" w:color="auto"/>
        <w:left w:val="none" w:sz="0" w:space="0" w:color="auto"/>
        <w:bottom w:val="none" w:sz="0" w:space="0" w:color="auto"/>
        <w:right w:val="none" w:sz="0" w:space="0" w:color="auto"/>
      </w:divBdr>
    </w:div>
    <w:div w:id="361253095">
      <w:bodyDiv w:val="1"/>
      <w:marLeft w:val="0"/>
      <w:marRight w:val="0"/>
      <w:marTop w:val="0"/>
      <w:marBottom w:val="0"/>
      <w:divBdr>
        <w:top w:val="none" w:sz="0" w:space="0" w:color="auto"/>
        <w:left w:val="none" w:sz="0" w:space="0" w:color="auto"/>
        <w:bottom w:val="none" w:sz="0" w:space="0" w:color="auto"/>
        <w:right w:val="none" w:sz="0" w:space="0" w:color="auto"/>
      </w:divBdr>
    </w:div>
    <w:div w:id="1167479099">
      <w:bodyDiv w:val="1"/>
      <w:marLeft w:val="0"/>
      <w:marRight w:val="0"/>
      <w:marTop w:val="0"/>
      <w:marBottom w:val="0"/>
      <w:divBdr>
        <w:top w:val="none" w:sz="0" w:space="0" w:color="auto"/>
        <w:left w:val="none" w:sz="0" w:space="0" w:color="auto"/>
        <w:bottom w:val="none" w:sz="0" w:space="0" w:color="auto"/>
        <w:right w:val="none" w:sz="0" w:space="0" w:color="auto"/>
      </w:divBdr>
    </w:div>
    <w:div w:id="1560087797">
      <w:bodyDiv w:val="1"/>
      <w:marLeft w:val="0"/>
      <w:marRight w:val="0"/>
      <w:marTop w:val="0"/>
      <w:marBottom w:val="0"/>
      <w:divBdr>
        <w:top w:val="none" w:sz="0" w:space="0" w:color="auto"/>
        <w:left w:val="none" w:sz="0" w:space="0" w:color="auto"/>
        <w:bottom w:val="none" w:sz="0" w:space="0" w:color="auto"/>
        <w:right w:val="none" w:sz="0" w:space="0" w:color="auto"/>
      </w:divBdr>
    </w:div>
    <w:div w:id="1989480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_murunga@wvi.org" TargetMode="External"/><Relationship Id="rId3" Type="http://schemas.openxmlformats.org/officeDocument/2006/relationships/settings" Target="settings.xml"/><Relationship Id="rId7" Type="http://schemas.openxmlformats.org/officeDocument/2006/relationships/hyperlink" Target="mailto:kebede_gizachew@wv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Nonkes</dc:creator>
  <cp:lastModifiedBy>Meron Belay</cp:lastModifiedBy>
  <cp:revision>2</cp:revision>
  <dcterms:created xsi:type="dcterms:W3CDTF">2018-07-02T10:57:00Z</dcterms:created>
  <dcterms:modified xsi:type="dcterms:W3CDTF">2018-07-02T10:57:00Z</dcterms:modified>
</cp:coreProperties>
</file>