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31" w:rsidRDefault="00C94D31" w:rsidP="00C94D31">
      <w:pPr>
        <w:spacing w:line="200" w:lineRule="exact"/>
      </w:pPr>
      <w:bookmarkStart w:id="0" w:name="_Toc268597458"/>
      <w:bookmarkStart w:id="1" w:name="_Toc242096246"/>
      <w:bookmarkStart w:id="2" w:name="_Toc130955342"/>
      <w:bookmarkStart w:id="3" w:name="_Toc130955283"/>
    </w:p>
    <w:p w:rsidR="00C94D31" w:rsidRDefault="00C94D31" w:rsidP="00C94D31">
      <w:pPr>
        <w:spacing w:line="200" w:lineRule="exact"/>
      </w:pPr>
    </w:p>
    <w:p w:rsidR="00C94D31" w:rsidRDefault="00C94D31" w:rsidP="00C94D31">
      <w:pPr>
        <w:spacing w:line="200" w:lineRule="exact"/>
      </w:pPr>
      <w:bookmarkStart w:id="4" w:name="page1"/>
      <w:bookmarkEnd w:id="4"/>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A65AE5" w:rsidP="00C94D31">
      <w:pPr>
        <w:spacing w:line="200" w:lineRule="exact"/>
      </w:pPr>
      <w:r>
        <w:rPr>
          <w:noProof/>
          <w:lang w:val="es-BO" w:eastAsia="zh-CN"/>
        </w:rPr>
        <w:drawing>
          <wp:anchor distT="0" distB="0" distL="114300" distR="114300" simplePos="0" relativeHeight="251659264" behindDoc="1" locked="0" layoutInCell="0" allowOverlap="1" wp14:anchorId="30F1BC36" wp14:editId="44CE3B0F">
            <wp:simplePos x="0" y="0"/>
            <wp:positionH relativeFrom="margin">
              <wp:align>center</wp:align>
            </wp:positionH>
            <wp:positionV relativeFrom="page">
              <wp:posOffset>1914525</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14:sizeRelH relativeFrom="page">
              <wp14:pctWidth>0</wp14:pctWidth>
            </wp14:sizeRelH>
            <wp14:sizeRelV relativeFrom="page">
              <wp14:pctHeight>0</wp14:pctHeight>
            </wp14:sizeRelV>
          </wp:anchor>
        </w:drawing>
      </w: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73" w:lineRule="exact"/>
      </w:pPr>
    </w:p>
    <w:p w:rsidR="00C94D31" w:rsidRDefault="00C94D31" w:rsidP="00C94D31">
      <w:pPr>
        <w:spacing w:line="0" w:lineRule="atLeast"/>
        <w:rPr>
          <w:rFonts w:ascii="Arial" w:eastAsia="Arial" w:hAnsi="Arial"/>
          <w:b/>
          <w:sz w:val="55"/>
        </w:rPr>
      </w:pPr>
      <w:r>
        <w:rPr>
          <w:rFonts w:ascii="Arial" w:eastAsia="Arial" w:hAnsi="Arial"/>
          <w:b/>
          <w:sz w:val="55"/>
        </w:rPr>
        <w:t>VISION MUNDIAL BOLIVIA</w:t>
      </w:r>
    </w:p>
    <w:p w:rsidR="00C94D31" w:rsidRDefault="00C94D31" w:rsidP="00C94D31">
      <w:pPr>
        <w:spacing w:line="0" w:lineRule="atLeast"/>
        <w:rPr>
          <w:rFonts w:ascii="Arial" w:eastAsia="Arial" w:hAnsi="Arial"/>
          <w:b/>
          <w:sz w:val="55"/>
        </w:rPr>
        <w:sectPr w:rsidR="00C94D31">
          <w:pgSz w:w="12240" w:h="15840"/>
          <w:pgMar w:top="1440" w:right="2400" w:bottom="1440" w:left="2780" w:header="0" w:footer="0" w:gutter="0"/>
          <w:cols w:space="0" w:equalWidth="0">
            <w:col w:w="7060"/>
          </w:cols>
          <w:docGrid w:linePitch="360"/>
        </w:sectPr>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0" w:lineRule="atLeast"/>
        <w:rPr>
          <w:rFonts w:ascii="Arial" w:eastAsia="Arial" w:hAnsi="Arial"/>
          <w:b/>
          <w:sz w:val="32"/>
        </w:rPr>
      </w:pPr>
      <w:r w:rsidRPr="00C32EAE">
        <w:rPr>
          <w:rFonts w:ascii="Arial" w:eastAsia="Arial" w:hAnsi="Arial"/>
          <w:b/>
          <w:sz w:val="32"/>
        </w:rPr>
        <w:t>LICITACIÓN PUBLICA N°</w:t>
      </w:r>
      <w:r w:rsidR="000A2A42">
        <w:rPr>
          <w:rFonts w:ascii="Arial" w:eastAsia="Arial" w:hAnsi="Arial"/>
          <w:b/>
          <w:sz w:val="32"/>
        </w:rPr>
        <w:t xml:space="preserve"> 026</w:t>
      </w:r>
      <w:r w:rsidRPr="00C32EAE">
        <w:rPr>
          <w:rFonts w:ascii="Arial" w:eastAsia="Arial" w:hAnsi="Arial"/>
          <w:b/>
          <w:sz w:val="32"/>
        </w:rPr>
        <w:t xml:space="preserve"> / AF18</w:t>
      </w:r>
    </w:p>
    <w:p w:rsidR="00063CB6" w:rsidRDefault="000A2A42" w:rsidP="00063CB6">
      <w:pPr>
        <w:spacing w:line="0" w:lineRule="atLeast"/>
        <w:jc w:val="center"/>
        <w:rPr>
          <w:rFonts w:ascii="Arial" w:eastAsia="Arial" w:hAnsi="Arial"/>
          <w:b/>
          <w:sz w:val="32"/>
        </w:rPr>
      </w:pPr>
      <w:r>
        <w:rPr>
          <w:rFonts w:ascii="Arial" w:eastAsia="Arial" w:hAnsi="Arial"/>
          <w:b/>
          <w:sz w:val="32"/>
        </w:rPr>
        <w:t>1ra</w:t>
      </w:r>
      <w:r w:rsidR="00063CB6">
        <w:rPr>
          <w:rFonts w:ascii="Arial" w:eastAsia="Arial" w:hAnsi="Arial"/>
          <w:b/>
          <w:sz w:val="32"/>
        </w:rPr>
        <w:t xml:space="preserve"> CONVOCATORIA</w:t>
      </w:r>
    </w:p>
    <w:p w:rsidR="00C94D31" w:rsidRDefault="00C94D31" w:rsidP="00C94D31">
      <w:pPr>
        <w:spacing w:line="200" w:lineRule="exact"/>
      </w:pPr>
    </w:p>
    <w:p w:rsidR="00C94D31" w:rsidRDefault="00C94D31" w:rsidP="00C94D31">
      <w:pPr>
        <w:spacing w:line="200" w:lineRule="exact"/>
      </w:pPr>
    </w:p>
    <w:p w:rsidR="00C94D31" w:rsidRDefault="00C94D31" w:rsidP="00C94D31">
      <w:pPr>
        <w:spacing w:line="340" w:lineRule="exact"/>
      </w:pPr>
    </w:p>
    <w:p w:rsidR="000A2A42" w:rsidRDefault="000A2A42" w:rsidP="00C94D31">
      <w:pPr>
        <w:jc w:val="center"/>
        <w:rPr>
          <w:rFonts w:ascii="Gill Sans MT" w:hAnsi="Gill Sans MT"/>
          <w:b/>
          <w:sz w:val="28"/>
        </w:rPr>
      </w:pPr>
      <w:r>
        <w:rPr>
          <w:rFonts w:ascii="Gill Sans MT" w:hAnsi="Gill Sans MT"/>
          <w:b/>
          <w:sz w:val="28"/>
        </w:rPr>
        <w:t xml:space="preserve">MEJORA DEL DATA CENTER </w:t>
      </w:r>
    </w:p>
    <w:p w:rsidR="00C94D31" w:rsidRPr="001A42BB" w:rsidRDefault="000A2A42" w:rsidP="00C94D31">
      <w:pPr>
        <w:jc w:val="center"/>
        <w:rPr>
          <w:rFonts w:ascii="Gill Sans MT" w:hAnsi="Gill Sans MT"/>
          <w:b/>
          <w:sz w:val="28"/>
        </w:rPr>
      </w:pPr>
      <w:r>
        <w:rPr>
          <w:rFonts w:ascii="Gill Sans MT" w:hAnsi="Gill Sans MT"/>
          <w:b/>
          <w:sz w:val="28"/>
        </w:rPr>
        <w:t xml:space="preserve">LUGAR OFICINA </w:t>
      </w:r>
      <w:r w:rsidR="00183C3A">
        <w:rPr>
          <w:rFonts w:ascii="Gill Sans MT" w:hAnsi="Gill Sans MT"/>
          <w:b/>
          <w:sz w:val="28"/>
        </w:rPr>
        <w:t xml:space="preserve">VISION MUNDIAL BOLIVIA - </w:t>
      </w:r>
      <w:r>
        <w:rPr>
          <w:rFonts w:ascii="Gill Sans MT" w:hAnsi="Gill Sans MT"/>
          <w:b/>
          <w:sz w:val="28"/>
        </w:rPr>
        <w:t>ORURO</w:t>
      </w:r>
      <w:r w:rsidR="00A65AE5">
        <w:rPr>
          <w:rFonts w:ascii="Gill Sans MT" w:hAnsi="Gill Sans MT"/>
          <w:b/>
          <w:sz w:val="28"/>
        </w:rPr>
        <w:t xml:space="preserve"> </w:t>
      </w:r>
    </w:p>
    <w:p w:rsidR="00C94D31" w:rsidRPr="001A42BB" w:rsidRDefault="00C94D31" w:rsidP="00C94D31">
      <w:pPr>
        <w:spacing w:line="274" w:lineRule="exact"/>
      </w:pPr>
    </w:p>
    <w:p w:rsidR="00C94D31" w:rsidRPr="001A42BB" w:rsidRDefault="00063CB6" w:rsidP="00C94D31">
      <w:pPr>
        <w:spacing w:line="0" w:lineRule="atLeast"/>
        <w:ind w:left="1760"/>
        <w:rPr>
          <w:rFonts w:ascii="Arial" w:eastAsia="Arial" w:hAnsi="Arial"/>
          <w:b/>
          <w:sz w:val="32"/>
        </w:rPr>
      </w:pPr>
      <w:r>
        <w:rPr>
          <w:rFonts w:ascii="Arial" w:eastAsia="Arial" w:hAnsi="Arial"/>
          <w:b/>
          <w:sz w:val="32"/>
        </w:rPr>
        <w:t>Julio</w:t>
      </w:r>
      <w:r w:rsidR="00C94D31">
        <w:rPr>
          <w:rFonts w:ascii="Arial" w:eastAsia="Arial" w:hAnsi="Arial"/>
          <w:b/>
          <w:sz w:val="32"/>
        </w:rPr>
        <w:t xml:space="preserve"> 2018</w:t>
      </w:r>
    </w:p>
    <w:p w:rsidR="00C94D31" w:rsidRPr="001A42BB" w:rsidRDefault="00C94D31" w:rsidP="00C94D31">
      <w:pPr>
        <w:spacing w:line="200" w:lineRule="exact"/>
      </w:pPr>
    </w:p>
    <w:p w:rsidR="00C94D31" w:rsidRPr="001A42BB" w:rsidRDefault="00C94D31" w:rsidP="00C94D31">
      <w:pPr>
        <w:spacing w:line="200" w:lineRule="exact"/>
      </w:pPr>
    </w:p>
    <w:p w:rsidR="00C94D31" w:rsidRPr="001A42BB" w:rsidRDefault="00C94D31" w:rsidP="00C94D31">
      <w:pPr>
        <w:spacing w:line="238" w:lineRule="exact"/>
      </w:pPr>
    </w:p>
    <w:p w:rsidR="00C94D31" w:rsidRDefault="00C94D31" w:rsidP="000B18A3">
      <w:pPr>
        <w:spacing w:line="0" w:lineRule="atLeast"/>
        <w:ind w:left="1540"/>
        <w:rPr>
          <w:rFonts w:ascii="Arial" w:eastAsia="Arial" w:hAnsi="Arial"/>
          <w:b/>
          <w:sz w:val="28"/>
        </w:rPr>
        <w:sectPr w:rsidR="00C94D31">
          <w:type w:val="continuous"/>
          <w:pgSz w:w="12240" w:h="15840"/>
          <w:pgMar w:top="1440" w:right="3180" w:bottom="1440" w:left="3560" w:header="0" w:footer="0" w:gutter="0"/>
          <w:cols w:space="0" w:equalWidth="0">
            <w:col w:w="5500"/>
          </w:cols>
          <w:docGrid w:linePitch="360"/>
        </w:sectPr>
      </w:pPr>
      <w:r>
        <w:rPr>
          <w:rFonts w:ascii="Arial" w:eastAsia="Arial" w:hAnsi="Arial"/>
          <w:b/>
          <w:sz w:val="28"/>
        </w:rPr>
        <w:t>LA PAZ</w:t>
      </w:r>
      <w:r w:rsidRPr="001A42BB">
        <w:rPr>
          <w:rFonts w:ascii="Arial" w:eastAsia="Arial" w:hAnsi="Arial"/>
          <w:b/>
          <w:sz w:val="28"/>
        </w:rPr>
        <w:t xml:space="preserve"> - BOLIVIA</w:t>
      </w:r>
    </w:p>
    <w:p w:rsidR="00C94D31" w:rsidRDefault="00C94D31" w:rsidP="003A42C0">
      <w:pPr>
        <w:keepNext/>
        <w:contextualSpacing/>
        <w:rPr>
          <w:rFonts w:asciiTheme="minorHAnsi" w:hAnsiTheme="minorHAnsi" w:cs="Tahoma"/>
          <w:b/>
          <w:sz w:val="20"/>
          <w:szCs w:val="20"/>
        </w:rPr>
      </w:pPr>
    </w:p>
    <w:p w:rsidR="00C94D31" w:rsidRPr="00D10F89" w:rsidRDefault="00C94D31" w:rsidP="003A42C0">
      <w:pPr>
        <w:keepNext/>
        <w:contextualSpacing/>
        <w:rPr>
          <w:rFonts w:asciiTheme="minorHAnsi" w:hAnsiTheme="minorHAnsi" w:cs="Tahoma"/>
          <w:b/>
          <w:sz w:val="20"/>
          <w:szCs w:val="20"/>
        </w:rPr>
      </w:pPr>
    </w:p>
    <w:p w:rsidR="00D10F89" w:rsidRPr="00D10F89" w:rsidRDefault="00D10F89" w:rsidP="00D10F89">
      <w:pPr>
        <w:jc w:val="center"/>
        <w:rPr>
          <w:b/>
        </w:rPr>
      </w:pPr>
      <w:r w:rsidRPr="00D10F89">
        <w:rPr>
          <w:b/>
        </w:rPr>
        <w:t xml:space="preserve">TÉRMINOS DE REFERENCIA PARA </w:t>
      </w:r>
      <w:r w:rsidR="00A65AE5">
        <w:rPr>
          <w:b/>
        </w:rPr>
        <w:t xml:space="preserve">MEJORA DEL DATA CENTER “LUGAR: OFICINA VISION MUNDIAL ORURO” </w:t>
      </w:r>
    </w:p>
    <w:p w:rsidR="00D10F89" w:rsidRDefault="00D10F89" w:rsidP="00D10F89">
      <w:pPr>
        <w:pStyle w:val="Ttulo1"/>
        <w:keepNext/>
        <w:spacing w:before="0" w:beforeAutospacing="0" w:after="0" w:afterAutospacing="0"/>
        <w:ind w:left="357"/>
        <w:contextualSpacing/>
        <w:rPr>
          <w:rFonts w:asciiTheme="minorHAnsi" w:hAnsiTheme="minorHAnsi" w:cs="Tahoma"/>
          <w:sz w:val="20"/>
          <w:szCs w:val="20"/>
        </w:rPr>
      </w:pPr>
    </w:p>
    <w:p w:rsidR="006817E1" w:rsidRPr="00F12CF2"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t>ANTECEDENTES</w:t>
      </w:r>
      <w:bookmarkEnd w:id="0"/>
    </w:p>
    <w:p w:rsidR="006817E1" w:rsidRPr="00F12CF2" w:rsidRDefault="006817E1" w:rsidP="003A42C0">
      <w:pPr>
        <w:contextualSpacing/>
        <w:jc w:val="center"/>
        <w:outlineLvl w:val="2"/>
        <w:rPr>
          <w:rFonts w:asciiTheme="minorHAnsi" w:hAnsiTheme="minorHAnsi" w:cs="Tahoma"/>
          <w:sz w:val="20"/>
          <w:szCs w:val="20"/>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Actualmente, estamos sirviendo en más de 1.200 comunidades en 35 municipios alcanzando así a más de 85.000 niños y más de 280.000 personas en los departamentos de La Paz, Cochabamba, Santa Cruz, Tarija, Potosí, Oruro y Chuquisaca.</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Trabajamos con comunidades, iglesias, gobiernos, empresas privadas, otras agencias de ayuda y organizaciones multilaterales </w:t>
      </w:r>
      <w:r w:rsidR="00CB5203" w:rsidRPr="00F12CF2">
        <w:rPr>
          <w:rFonts w:asciiTheme="minorHAnsi" w:hAnsiTheme="minorHAnsi" w:cs="Tahoma"/>
          <w:lang w:val="es-ES"/>
        </w:rPr>
        <w:t>para mejorar</w:t>
      </w:r>
      <w:r w:rsidRPr="00F12CF2">
        <w:rPr>
          <w:rFonts w:asciiTheme="minorHAnsi" w:hAnsiTheme="minorHAnsi" w:cs="Tahoma"/>
          <w:lang w:val="es-ES"/>
        </w:rPr>
        <w:t xml:space="preserve"> los servicios de educación, salud y nutrición de manera eficaz y eficiente.</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8C4238"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Visión Mundial Bolivia es parte de la Confraternidad de World Vision, la cual con enfoque de desarrollo transformador, ayuda humanitaria e incidencia pública, está dedicada a trabajar con niños, niñas, sus familias y comunidades para erradicar la pobreza </w:t>
      </w:r>
      <w:r w:rsidR="00CB5203" w:rsidRPr="00F12CF2">
        <w:rPr>
          <w:rFonts w:asciiTheme="minorHAnsi" w:hAnsiTheme="minorHAnsi" w:cs="Tahoma"/>
          <w:lang w:val="es-ES"/>
        </w:rPr>
        <w:t>e injusticia</w:t>
      </w:r>
      <w:r w:rsidRPr="00F12CF2">
        <w:rPr>
          <w:rFonts w:asciiTheme="minorHAnsi" w:hAnsiTheme="minorHAnsi" w:cs="Tahoma"/>
          <w:lang w:val="es-ES"/>
        </w:rPr>
        <w:t xml:space="preserve"> en más de 100 países en el mundo</w:t>
      </w:r>
      <w:r w:rsidR="008C4238">
        <w:rPr>
          <w:rFonts w:asciiTheme="minorHAnsi" w:hAnsiTheme="minorHAnsi" w:cs="Tahoma"/>
          <w:lang w:val="es-ES"/>
        </w:rPr>
        <w:t>.</w:t>
      </w:r>
    </w:p>
    <w:p w:rsidR="008C4238" w:rsidRDefault="008C4238" w:rsidP="003A42C0">
      <w:pPr>
        <w:pStyle w:val="WW-Textoindependiente2"/>
        <w:spacing w:line="240" w:lineRule="auto"/>
        <w:contextualSpacing/>
        <w:outlineLvl w:val="2"/>
        <w:rPr>
          <w:rFonts w:asciiTheme="minorHAnsi" w:hAnsiTheme="minorHAnsi" w:cs="Tahoma"/>
          <w:lang w:val="es-ES"/>
        </w:rPr>
      </w:pPr>
    </w:p>
    <w:p w:rsidR="006817E1"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bookmarkStart w:id="5" w:name="_Toc268597459"/>
      <w:bookmarkStart w:id="6" w:name="_Toc130955306"/>
      <w:bookmarkStart w:id="7" w:name="_Toc130955247"/>
      <w:r w:rsidRPr="00F12CF2">
        <w:rPr>
          <w:rFonts w:asciiTheme="minorHAnsi" w:hAnsiTheme="minorHAnsi" w:cs="Tahoma"/>
          <w:sz w:val="20"/>
          <w:szCs w:val="20"/>
        </w:rPr>
        <w:t>TÉRMINOS GENERALES</w:t>
      </w:r>
      <w:bookmarkEnd w:id="5"/>
      <w:bookmarkEnd w:id="6"/>
      <w:bookmarkEnd w:id="7"/>
    </w:p>
    <w:p w:rsidR="003A42C0" w:rsidRPr="00F12CF2" w:rsidRDefault="003A42C0" w:rsidP="003A42C0">
      <w:pPr>
        <w:pStyle w:val="Ttulo1"/>
        <w:keepNext/>
        <w:spacing w:before="0" w:beforeAutospacing="0" w:after="0" w:afterAutospacing="0"/>
        <w:ind w:left="357"/>
        <w:contextualSpacing/>
        <w:rPr>
          <w:rFonts w:asciiTheme="minorHAnsi" w:hAnsiTheme="minorHAnsi" w:cs="Tahoma"/>
          <w:sz w:val="20"/>
          <w:szCs w:val="20"/>
        </w:rPr>
      </w:pPr>
    </w:p>
    <w:p w:rsidR="003A42C0"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8" w:name="_Toc268597460"/>
      <w:bookmarkStart w:id="9" w:name="_Toc130955307"/>
      <w:bookmarkStart w:id="10" w:name="_Toc130955248"/>
      <w:r w:rsidRPr="00F12CF2">
        <w:rPr>
          <w:rFonts w:asciiTheme="minorHAnsi" w:hAnsiTheme="minorHAnsi" w:cs="Tahoma"/>
          <w:i/>
          <w:sz w:val="20"/>
          <w:szCs w:val="20"/>
          <w:u w:val="single"/>
        </w:rPr>
        <w:t xml:space="preserve">OBJETO Y SUJECIÓN AL CONTENIDO DEL </w:t>
      </w:r>
      <w:bookmarkEnd w:id="8"/>
      <w:bookmarkEnd w:id="9"/>
      <w:bookmarkEnd w:id="10"/>
      <w:r w:rsidR="00CB5203" w:rsidRPr="00F12CF2">
        <w:rPr>
          <w:rFonts w:asciiTheme="minorHAnsi" w:hAnsiTheme="minorHAnsi" w:cs="Tahoma"/>
          <w:i/>
          <w:sz w:val="20"/>
          <w:szCs w:val="20"/>
          <w:u w:val="single"/>
        </w:rPr>
        <w:t xml:space="preserve">PRESENTE </w:t>
      </w:r>
      <w:r w:rsidR="00CB5203">
        <w:rPr>
          <w:rFonts w:asciiTheme="minorHAnsi" w:hAnsiTheme="minorHAnsi" w:cs="Tahoma"/>
          <w:i/>
          <w:sz w:val="20"/>
          <w:szCs w:val="20"/>
          <w:u w:val="single"/>
        </w:rPr>
        <w:t>DOCUMENTO</w:t>
      </w:r>
    </w:p>
    <w:p w:rsidR="003A42C0" w:rsidRPr="003A42C0" w:rsidRDefault="003A42C0" w:rsidP="00D10F89">
      <w:pPr>
        <w:pStyle w:val="Ttulo2"/>
        <w:keepNext/>
        <w:spacing w:before="0" w:beforeAutospacing="0" w:after="0" w:afterAutospacing="0"/>
        <w:ind w:left="357"/>
        <w:contextualSpacing/>
        <w:rPr>
          <w:rFonts w:asciiTheme="minorHAnsi" w:hAnsiTheme="minorHAnsi" w:cs="Tahoma"/>
          <w:i/>
          <w:sz w:val="20"/>
          <w:szCs w:val="20"/>
          <w:u w:val="single"/>
        </w:rPr>
      </w:pPr>
    </w:p>
    <w:p w:rsidR="006817E1" w:rsidRPr="00482726" w:rsidRDefault="003A42C0" w:rsidP="00944B11">
      <w:pPr>
        <w:jc w:val="both"/>
        <w:rPr>
          <w:rFonts w:asciiTheme="minorHAnsi" w:hAnsiTheme="minorHAnsi"/>
          <w:sz w:val="20"/>
          <w:szCs w:val="20"/>
        </w:rPr>
      </w:pPr>
      <w:r w:rsidRPr="00482726">
        <w:rPr>
          <w:rFonts w:asciiTheme="minorHAnsi" w:hAnsiTheme="minorHAnsi" w:cs="Tahoma"/>
          <w:sz w:val="20"/>
          <w:szCs w:val="20"/>
        </w:rPr>
        <w:t>El objeto de la presente l</w:t>
      </w:r>
      <w:r w:rsidR="006817E1" w:rsidRPr="00482726">
        <w:rPr>
          <w:rFonts w:asciiTheme="minorHAnsi" w:hAnsiTheme="minorHAnsi" w:cs="Tahoma"/>
          <w:sz w:val="20"/>
          <w:szCs w:val="20"/>
        </w:rPr>
        <w:t>icitación se orienta a la provisión</w:t>
      </w:r>
      <w:r w:rsidR="00944B11">
        <w:rPr>
          <w:rFonts w:asciiTheme="minorHAnsi" w:hAnsiTheme="minorHAnsi" w:cs="Tahoma"/>
          <w:sz w:val="20"/>
          <w:szCs w:val="20"/>
        </w:rPr>
        <w:t xml:space="preserve"> de </w:t>
      </w:r>
      <w:r w:rsidR="00A65AE5">
        <w:rPr>
          <w:rFonts w:asciiTheme="minorHAnsi" w:hAnsiTheme="minorHAnsi" w:cs="Tahoma"/>
          <w:sz w:val="20"/>
          <w:szCs w:val="20"/>
        </w:rPr>
        <w:t>Mejora del Data Center,</w:t>
      </w:r>
      <w:r w:rsidR="00D10F89" w:rsidRPr="00944B11">
        <w:rPr>
          <w:rFonts w:asciiTheme="minorHAnsi" w:hAnsiTheme="minorHAnsi" w:cs="Tahoma"/>
          <w:sz w:val="20"/>
          <w:szCs w:val="20"/>
        </w:rPr>
        <w:t xml:space="preserve"> q</w:t>
      </w:r>
      <w:r w:rsidR="00D10F89" w:rsidRPr="00482726">
        <w:rPr>
          <w:rFonts w:asciiTheme="minorHAnsi" w:hAnsiTheme="minorHAnsi"/>
          <w:sz w:val="20"/>
          <w:szCs w:val="20"/>
        </w:rPr>
        <w:t xml:space="preserve">ue </w:t>
      </w:r>
      <w:r w:rsidR="006817E1" w:rsidRPr="00482726">
        <w:rPr>
          <w:rFonts w:asciiTheme="minorHAnsi" w:hAnsiTheme="minorHAnsi" w:cs="Tahoma"/>
          <w:sz w:val="20"/>
          <w:szCs w:val="20"/>
        </w:rPr>
        <w:t xml:space="preserve">satisfagan los requerimientos de </w:t>
      </w:r>
      <w:r w:rsidR="00F12CF2" w:rsidRPr="00482726">
        <w:rPr>
          <w:rFonts w:asciiTheme="minorHAnsi" w:hAnsiTheme="minorHAnsi" w:cs="Tahoma"/>
          <w:sz w:val="20"/>
          <w:szCs w:val="20"/>
        </w:rPr>
        <w:t>V</w:t>
      </w:r>
      <w:r w:rsidRPr="00482726">
        <w:rPr>
          <w:rFonts w:asciiTheme="minorHAnsi" w:hAnsiTheme="minorHAnsi" w:cs="Tahoma"/>
          <w:sz w:val="20"/>
          <w:szCs w:val="20"/>
        </w:rPr>
        <w:t>MB</w:t>
      </w:r>
      <w:r w:rsidR="00D10F89" w:rsidRPr="00482726">
        <w:rPr>
          <w:rFonts w:asciiTheme="minorHAnsi" w:hAnsiTheme="minorHAnsi" w:cs="Tahoma"/>
          <w:sz w:val="20"/>
          <w:szCs w:val="20"/>
        </w:rPr>
        <w:t>.</w:t>
      </w:r>
    </w:p>
    <w:p w:rsidR="006817E1" w:rsidRPr="00F12CF2" w:rsidRDefault="006817E1" w:rsidP="003A42C0">
      <w:pPr>
        <w:ind w:left="714"/>
        <w:contextualSpacing/>
        <w:jc w:val="both"/>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El presente documento tiene también por objeto definir las condiciones y alca</w:t>
      </w:r>
      <w:r w:rsidR="00E667CE">
        <w:rPr>
          <w:rFonts w:asciiTheme="minorHAnsi" w:hAnsiTheme="minorHAnsi" w:cs="Tahoma"/>
          <w:sz w:val="20"/>
          <w:szCs w:val="20"/>
        </w:rPr>
        <w:t>nces para la provisión del bien</w:t>
      </w:r>
      <w:r w:rsidRPr="00F12CF2">
        <w:rPr>
          <w:rFonts w:asciiTheme="minorHAnsi" w:hAnsiTheme="minorHAnsi" w:cs="Tahoma"/>
          <w:sz w:val="20"/>
          <w:szCs w:val="20"/>
        </w:rPr>
        <w:t xml:space="preserve"> y proporcionar instrucciones a los oferentes respecto al contenido de las propuestas, su evaluación y condiciones de contratación. </w:t>
      </w:r>
    </w:p>
    <w:p w:rsidR="006817E1" w:rsidRPr="00F12CF2" w:rsidRDefault="006817E1" w:rsidP="003A42C0">
      <w:pPr>
        <w:contextualSpacing/>
        <w:jc w:val="both"/>
        <w:rPr>
          <w:rFonts w:asciiTheme="minorHAnsi" w:hAnsiTheme="minorHAnsi" w:cs="Tahoma"/>
          <w:sz w:val="20"/>
          <w:szCs w:val="20"/>
        </w:rPr>
      </w:pPr>
    </w:p>
    <w:p w:rsidR="006817E1" w:rsidRDefault="00F12CF2" w:rsidP="002B3EC1">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adquirir la </w:t>
      </w:r>
      <w:r w:rsidR="00E667CE">
        <w:rPr>
          <w:rFonts w:asciiTheme="minorHAnsi" w:hAnsiTheme="minorHAnsi" w:cs="Tahoma"/>
          <w:sz w:val="20"/>
          <w:szCs w:val="20"/>
        </w:rPr>
        <w:t>totalidad o parte de los bienes</w:t>
      </w:r>
      <w:r w:rsidR="002C2753">
        <w:rPr>
          <w:rFonts w:asciiTheme="minorHAnsi" w:hAnsiTheme="minorHAnsi" w:cs="Tahoma"/>
          <w:sz w:val="20"/>
          <w:szCs w:val="20"/>
        </w:rPr>
        <w:t xml:space="preserve"> objeto de la presente licitación.</w:t>
      </w:r>
    </w:p>
    <w:p w:rsidR="002C2753" w:rsidRPr="00F12CF2" w:rsidRDefault="002C2753" w:rsidP="003A42C0">
      <w:pPr>
        <w:contextualSpacing/>
        <w:jc w:val="both"/>
        <w:outlineLvl w:val="2"/>
        <w:rPr>
          <w:rFonts w:asciiTheme="minorHAnsi" w:hAnsiTheme="minorHAnsi" w:cs="Tahoma"/>
          <w:sz w:val="20"/>
          <w:szCs w:val="20"/>
        </w:rPr>
      </w:pPr>
    </w:p>
    <w:p w:rsidR="006817E1"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11" w:name="_Toc268597461"/>
      <w:bookmarkStart w:id="12" w:name="_Toc130955308"/>
      <w:bookmarkStart w:id="13" w:name="_Toc130955249"/>
      <w:r w:rsidRPr="00F12CF2">
        <w:rPr>
          <w:rFonts w:asciiTheme="minorHAnsi" w:hAnsiTheme="minorHAnsi" w:cs="Tahoma"/>
          <w:i/>
          <w:sz w:val="20"/>
          <w:szCs w:val="20"/>
          <w:u w:val="single"/>
        </w:rPr>
        <w:t>BASES DE LA LICITACIÓN</w:t>
      </w:r>
      <w:bookmarkEnd w:id="11"/>
      <w:bookmarkEnd w:id="12"/>
      <w:bookmarkEnd w:id="13"/>
    </w:p>
    <w:p w:rsidR="002C2753" w:rsidRPr="00F12CF2" w:rsidRDefault="002C2753" w:rsidP="002C2753">
      <w:pPr>
        <w:pStyle w:val="Ttulo2"/>
        <w:keepNext/>
        <w:spacing w:before="0" w:beforeAutospacing="0" w:after="0" w:afterAutospacing="0"/>
        <w:ind w:left="357"/>
        <w:contextualSpacing/>
        <w:rPr>
          <w:rFonts w:asciiTheme="minorHAnsi" w:hAnsiTheme="minorHAnsi" w:cs="Tahoma"/>
          <w:i/>
          <w:sz w:val="20"/>
          <w:szCs w:val="20"/>
          <w:u w:val="single"/>
        </w:rPr>
      </w:pPr>
    </w:p>
    <w:p w:rsidR="006817E1"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4" w:name="_Toc130955309"/>
      <w:bookmarkStart w:id="15" w:name="_Toc130955250"/>
      <w:bookmarkStart w:id="16" w:name="_Toc268597462"/>
      <w:r w:rsidRPr="00F12CF2">
        <w:rPr>
          <w:rFonts w:asciiTheme="minorHAnsi" w:hAnsiTheme="minorHAnsi" w:cs="Tahoma"/>
          <w:sz w:val="20"/>
          <w:szCs w:val="20"/>
        </w:rPr>
        <w:t xml:space="preserve">LICITACIÓN </w:t>
      </w:r>
      <w:bookmarkEnd w:id="14"/>
      <w:bookmarkEnd w:id="15"/>
      <w:r w:rsidRPr="00F12CF2">
        <w:rPr>
          <w:rFonts w:asciiTheme="minorHAnsi" w:hAnsiTheme="minorHAnsi" w:cs="Tahoma"/>
          <w:sz w:val="20"/>
          <w:szCs w:val="20"/>
        </w:rPr>
        <w:t>PÚBLICA</w:t>
      </w:r>
      <w:bookmarkEnd w:id="16"/>
    </w:p>
    <w:p w:rsidR="006817E1" w:rsidRPr="00F12CF2" w:rsidRDefault="00F12CF2" w:rsidP="003A42C0">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en cumplimiento a </w:t>
      </w:r>
      <w:r w:rsidR="002C2753">
        <w:rPr>
          <w:rFonts w:asciiTheme="minorHAnsi" w:hAnsiTheme="minorHAnsi" w:cs="Tahoma"/>
          <w:sz w:val="20"/>
          <w:szCs w:val="20"/>
        </w:rPr>
        <w:t xml:space="preserve">sus </w:t>
      </w:r>
      <w:r w:rsidR="006817E1" w:rsidRPr="00F12CF2">
        <w:rPr>
          <w:rFonts w:asciiTheme="minorHAnsi" w:hAnsiTheme="minorHAnsi" w:cs="Tahoma"/>
          <w:sz w:val="20"/>
          <w:szCs w:val="20"/>
        </w:rPr>
        <w:t>normas vigentes efectúa la presente licitación para que las empresas interesadas presenten sus ofertas conforme a lo especificado en este documento.</w:t>
      </w: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  </w:t>
      </w:r>
    </w:p>
    <w:p w:rsidR="000B18A3" w:rsidRDefault="002B3EC1" w:rsidP="003A42C0">
      <w:pPr>
        <w:pStyle w:val="WW-Textoindependiente2"/>
        <w:suppressAutoHyphens w:val="0"/>
        <w:spacing w:line="240" w:lineRule="auto"/>
        <w:contextualSpacing/>
        <w:outlineLvl w:val="2"/>
        <w:rPr>
          <w:rFonts w:asciiTheme="minorHAnsi" w:hAnsiTheme="minorHAnsi" w:cs="Tahoma"/>
        </w:rPr>
      </w:pPr>
      <w:r w:rsidRPr="00F12CF2">
        <w:rPr>
          <w:rFonts w:asciiTheme="minorHAnsi" w:hAnsiTheme="minorHAnsi" w:cs="Tahoma"/>
        </w:rPr>
        <w:t>Los proponentes deberán examinar todas las instrucciones, formatos, condiciones, términos y especificaciones que figuran o se citan en el mismo. Si los proponentes omiten la presentación de toda o parte de la información requerida o presentan ofertas que no se ajusten en todos sus aspectos al presente documento, serán eliminados del presente concurso</w:t>
      </w:r>
      <w:r>
        <w:rPr>
          <w:rFonts w:asciiTheme="minorHAnsi" w:hAnsiTheme="minorHAnsi" w:cs="Tahoma"/>
        </w:rPr>
        <w:t>.</w:t>
      </w:r>
      <w:r w:rsidR="00944B11">
        <w:rPr>
          <w:rFonts w:asciiTheme="minorHAnsi" w:hAnsiTheme="minorHAnsi" w:cs="Tahoma"/>
        </w:rPr>
        <w:t xml:space="preserve"> </w:t>
      </w:r>
    </w:p>
    <w:p w:rsidR="000B18A3" w:rsidRDefault="000B18A3" w:rsidP="003A42C0">
      <w:pPr>
        <w:pStyle w:val="WW-Textoindependiente2"/>
        <w:suppressAutoHyphens w:val="0"/>
        <w:spacing w:line="240" w:lineRule="auto"/>
        <w:contextualSpacing/>
        <w:outlineLvl w:val="2"/>
        <w:rPr>
          <w:rFonts w:asciiTheme="minorHAnsi" w:hAnsiTheme="minorHAnsi" w:cs="Tahoma"/>
        </w:rPr>
      </w:pPr>
    </w:p>
    <w:p w:rsidR="006817E1" w:rsidRPr="00F12CF2" w:rsidRDefault="00944B11" w:rsidP="003A42C0">
      <w:pPr>
        <w:pStyle w:val="WW-Textoindependiente2"/>
        <w:suppressAutoHyphens w:val="0"/>
        <w:spacing w:line="240" w:lineRule="auto"/>
        <w:contextualSpacing/>
        <w:outlineLvl w:val="2"/>
        <w:rPr>
          <w:rFonts w:asciiTheme="minorHAnsi" w:hAnsiTheme="minorHAnsi" w:cs="Tahoma"/>
          <w:lang w:val="es-ES"/>
        </w:rPr>
      </w:pPr>
      <w:r>
        <w:rPr>
          <w:rFonts w:asciiTheme="minorHAnsi" w:hAnsiTheme="minorHAnsi" w:cs="Tahoma"/>
        </w:rPr>
        <w:t>Sugerencias</w:t>
      </w:r>
      <w:r w:rsidR="00CB5203">
        <w:rPr>
          <w:rFonts w:asciiTheme="minorHAnsi" w:hAnsiTheme="minorHAnsi" w:cs="Tahoma"/>
          <w:lang w:val="es-ES"/>
        </w:rPr>
        <w:t xml:space="preserve">, </w:t>
      </w:r>
      <w:r w:rsidR="00CB5203" w:rsidRPr="00F12CF2">
        <w:rPr>
          <w:rFonts w:asciiTheme="minorHAnsi" w:hAnsiTheme="minorHAnsi" w:cs="Tahoma"/>
          <w:lang w:val="es-ES"/>
        </w:rPr>
        <w:t>mejoras</w:t>
      </w:r>
      <w:r w:rsidR="006817E1" w:rsidRPr="00F12CF2">
        <w:rPr>
          <w:rFonts w:asciiTheme="minorHAnsi" w:hAnsiTheme="minorHAnsi" w:cs="Tahoma"/>
          <w:lang w:val="es-ES"/>
        </w:rPr>
        <w:t xml:space="preserve"> y/o modificaciones, deben ser presentadas como alternativas o adicionales.</w:t>
      </w:r>
    </w:p>
    <w:p w:rsidR="006817E1" w:rsidRPr="00F12CF2" w:rsidRDefault="006817E1" w:rsidP="003A42C0">
      <w:pPr>
        <w:pStyle w:val="Normale1"/>
        <w:widowControl/>
        <w:tabs>
          <w:tab w:val="left" w:pos="1080"/>
        </w:tabs>
        <w:contextualSpacing/>
        <w:outlineLvl w:val="2"/>
        <w:rPr>
          <w:rFonts w:asciiTheme="minorHAnsi" w:hAnsiTheme="minorHAnsi" w:cs="Tahoma"/>
          <w:lang w:val="es-ES"/>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7" w:name="_Toc268597463"/>
      <w:bookmarkStart w:id="18" w:name="_Toc130955310"/>
      <w:bookmarkStart w:id="19" w:name="_Toc130955251"/>
      <w:r w:rsidRPr="00F12CF2">
        <w:rPr>
          <w:rFonts w:asciiTheme="minorHAnsi" w:hAnsiTheme="minorHAnsi" w:cs="Tahoma"/>
          <w:sz w:val="20"/>
          <w:szCs w:val="20"/>
        </w:rPr>
        <w:t xml:space="preserve">REVISIÓN Y MODIFICACIÓN DEL </w:t>
      </w:r>
      <w:r w:rsidR="003A42C0">
        <w:rPr>
          <w:rFonts w:asciiTheme="minorHAnsi" w:hAnsiTheme="minorHAnsi" w:cs="Tahoma"/>
          <w:sz w:val="20"/>
          <w:szCs w:val="20"/>
        </w:rPr>
        <w:t>DOCUMENTO</w:t>
      </w:r>
      <w:bookmarkEnd w:id="17"/>
      <w:bookmarkEnd w:id="18"/>
      <w:bookmarkEnd w:id="19"/>
    </w:p>
    <w:p w:rsidR="006817E1" w:rsidRDefault="00F12CF2"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revisar y modificar los términos del presente documento durante la etapa de invitación</w:t>
      </w:r>
      <w:r w:rsidR="006817E1" w:rsidRPr="005D03F0">
        <w:rPr>
          <w:rFonts w:asciiTheme="minorHAnsi" w:hAnsiTheme="minorHAnsi" w:cs="Tahoma"/>
          <w:sz w:val="20"/>
          <w:szCs w:val="20"/>
        </w:rPr>
        <w:t xml:space="preserve">. </w:t>
      </w:r>
      <w:r w:rsidR="006817E1" w:rsidRPr="005D03F0">
        <w:rPr>
          <w:rFonts w:asciiTheme="minorHAnsi" w:hAnsiTheme="minorHAnsi" w:cs="Tahoma"/>
          <w:b/>
          <w:sz w:val="20"/>
          <w:szCs w:val="20"/>
        </w:rPr>
        <w:t xml:space="preserve">De producirse esta situación, las modificaciones serán comunicadas </w:t>
      </w:r>
      <w:r w:rsidR="0049122D">
        <w:rPr>
          <w:rFonts w:asciiTheme="minorHAnsi" w:hAnsiTheme="minorHAnsi" w:cs="Tahoma"/>
          <w:b/>
          <w:sz w:val="20"/>
          <w:szCs w:val="20"/>
        </w:rPr>
        <w:t>a través de nuestro correo electrónico:</w:t>
      </w:r>
      <w:r w:rsidR="006817E1" w:rsidRPr="005D03F0">
        <w:rPr>
          <w:rFonts w:asciiTheme="minorHAnsi" w:hAnsiTheme="minorHAnsi" w:cs="Tahoma"/>
          <w:b/>
          <w:sz w:val="20"/>
          <w:szCs w:val="20"/>
        </w:rPr>
        <w:t xml:space="preserve"> </w:t>
      </w:r>
      <w:hyperlink r:id="rId11" w:history="1">
        <w:r w:rsidR="0049122D" w:rsidRPr="007E2CE7">
          <w:rPr>
            <w:rStyle w:val="Hipervnculo"/>
            <w:rFonts w:ascii="Arial" w:hAnsi="Arial" w:cs="Arial"/>
            <w:b/>
            <w:sz w:val="18"/>
            <w:szCs w:val="18"/>
            <w:lang w:val="es-BO"/>
          </w:rPr>
          <w:t>adquisiciones@visionmundial.org.bo</w:t>
        </w:r>
      </w:hyperlink>
      <w:r w:rsidR="006817E1" w:rsidRPr="00F12CF2">
        <w:rPr>
          <w:rFonts w:asciiTheme="minorHAnsi" w:hAnsiTheme="minorHAnsi" w:cs="Tahoma"/>
          <w:sz w:val="20"/>
          <w:szCs w:val="20"/>
        </w:rPr>
        <w:t xml:space="preserve"> por tanto los proveedores deben revisar constantemente la mencionada página durante la vigencia de la licitación.</w:t>
      </w:r>
    </w:p>
    <w:p w:rsidR="00482726" w:rsidRDefault="00482726"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0" w:name="_Toc268597464"/>
      <w:bookmarkStart w:id="21" w:name="_Toc130955311"/>
      <w:bookmarkStart w:id="22" w:name="_Toc130955252"/>
      <w:r w:rsidRPr="00F12CF2">
        <w:rPr>
          <w:rFonts w:asciiTheme="minorHAnsi" w:hAnsiTheme="minorHAnsi" w:cs="Tahoma"/>
          <w:sz w:val="20"/>
          <w:szCs w:val="20"/>
        </w:rPr>
        <w:lastRenderedPageBreak/>
        <w:t>NATURALEZA CONFIDENCIAL DE LAS PROPUESTAS</w:t>
      </w:r>
      <w:bookmarkEnd w:id="20"/>
      <w:bookmarkEnd w:id="21"/>
      <w:bookmarkEnd w:id="22"/>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A excepción de aquellas permitidas por las leyes de Bolivia,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no divulgará ninguna información con respecto a las propuestas, tabulación, clasificación y evaluación de las ofertas; por consiguiente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realizará la calificación de acuerdo a sus normas internas y legales vigentes.</w:t>
      </w:r>
    </w:p>
    <w:p w:rsidR="00CE1370" w:rsidRPr="00F12CF2" w:rsidRDefault="00CE1370"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3" w:name="_Toc268597465"/>
      <w:bookmarkStart w:id="24" w:name="_Toc130955312"/>
      <w:bookmarkStart w:id="25" w:name="_Toc130955253"/>
      <w:r w:rsidRPr="00F12CF2">
        <w:rPr>
          <w:rFonts w:asciiTheme="minorHAnsi" w:hAnsiTheme="minorHAnsi" w:cs="Tahoma"/>
          <w:sz w:val="20"/>
          <w:szCs w:val="20"/>
        </w:rPr>
        <w:t>CONFIDENCIALIDAD</w:t>
      </w:r>
      <w:bookmarkEnd w:id="23"/>
      <w:bookmarkEnd w:id="24"/>
      <w:bookmarkEnd w:id="25"/>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La información o datos contenidos en todas las hojas de este documento, incluyendo las especificaciones técnicas y sus anexos, constituyen información confidencial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y se proporciona únicamente para propósitos de referencia en la presentación de ofertas.  </w:t>
      </w:r>
    </w:p>
    <w:p w:rsidR="006817E1" w:rsidRPr="00F12CF2" w:rsidRDefault="006817E1" w:rsidP="003A42C0">
      <w:pPr>
        <w:contextualSpacing/>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pacing w:val="-3"/>
          <w:sz w:val="20"/>
          <w:szCs w:val="20"/>
        </w:rPr>
        <w:t xml:space="preserve">Si éste documento y/o cualquier información confidencial emergente entregada al proponente u oferente se utiliza de manera contraria a lo establecido en su contenido,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se reserva el derecho de seguir las acciones legales civiles o penales que correspondan, </w:t>
      </w:r>
      <w:r w:rsidRPr="00F12CF2">
        <w:rPr>
          <w:rFonts w:asciiTheme="minorHAnsi" w:hAnsiTheme="minorHAnsi" w:cs="Tahoma"/>
          <w:spacing w:val="-3"/>
          <w:sz w:val="20"/>
          <w:szCs w:val="20"/>
        </w:rPr>
        <w:t xml:space="preserve">sin perjuicio de que se obligue al proponente u oferente al pago por daños y perjuicios ocasionados, los que serán calificados en función de la gravedad ocasionada por la falta de confidencialidad e independientemente </w:t>
      </w:r>
      <w:r w:rsidRPr="00F12CF2">
        <w:rPr>
          <w:rFonts w:asciiTheme="minorHAnsi" w:hAnsiTheme="minorHAnsi" w:cs="Tahoma"/>
          <w:sz w:val="20"/>
          <w:szCs w:val="20"/>
        </w:rPr>
        <w:t>dar de baja de su árbol de proveedores a la Razón Social de empresa o empresas que infringieron la confidencialidad.</w:t>
      </w:r>
    </w:p>
    <w:p w:rsidR="00CE1370" w:rsidRPr="00F12CF2" w:rsidRDefault="00CE1370"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6" w:name="_Toc268597466"/>
      <w:bookmarkStart w:id="27" w:name="_Toc130955313"/>
      <w:bookmarkStart w:id="28" w:name="_Toc130955254"/>
      <w:r w:rsidRPr="00F12CF2">
        <w:rPr>
          <w:rFonts w:asciiTheme="minorHAnsi" w:hAnsiTheme="minorHAnsi" w:cs="Tahoma"/>
          <w:sz w:val="20"/>
          <w:szCs w:val="20"/>
        </w:rPr>
        <w:t>MEDIDA ANTICORRUPCIÓN</w:t>
      </w:r>
      <w:bookmarkEnd w:id="26"/>
      <w:bookmarkEnd w:id="27"/>
      <w:bookmarkEnd w:id="28"/>
    </w:p>
    <w:p w:rsidR="006817E1" w:rsidRDefault="00DE7199" w:rsidP="003A42C0">
      <w:pPr>
        <w:contextualSpacing/>
        <w:jc w:val="both"/>
        <w:outlineLvl w:val="2"/>
        <w:rPr>
          <w:rFonts w:asciiTheme="minorHAnsi" w:hAnsiTheme="minorHAnsi" w:cs="Tahoma"/>
          <w:sz w:val="20"/>
          <w:szCs w:val="20"/>
        </w:rPr>
      </w:pPr>
      <w:r>
        <w:rPr>
          <w:rFonts w:asciiTheme="minorHAnsi" w:hAnsiTheme="minorHAnsi" w:cs="Tahoma"/>
          <w:sz w:val="20"/>
          <w:szCs w:val="20"/>
        </w:rPr>
        <w:t xml:space="preserve">Visión Mundial Bolivia tiene 0 tolerancia a la corrupción.  </w:t>
      </w:r>
      <w:r w:rsidR="006817E1" w:rsidRPr="00F12CF2">
        <w:rPr>
          <w:rFonts w:asciiTheme="minorHAnsi" w:hAnsiTheme="minorHAnsi" w:cs="Tahoma"/>
          <w:sz w:val="20"/>
          <w:szCs w:val="20"/>
        </w:rPr>
        <w:t xml:space="preserve">No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w:t>
      </w:r>
      <w:r w:rsidR="00CB5203" w:rsidRPr="00F12CF2">
        <w:rPr>
          <w:rFonts w:asciiTheme="minorHAnsi" w:hAnsiTheme="minorHAnsi" w:cs="Tahoma"/>
          <w:sz w:val="20"/>
          <w:szCs w:val="20"/>
        </w:rPr>
        <w:t>podrán aplicarse</w:t>
      </w:r>
      <w:r w:rsidR="006817E1" w:rsidRPr="00F12CF2">
        <w:rPr>
          <w:rFonts w:asciiTheme="minorHAnsi" w:hAnsiTheme="minorHAnsi" w:cs="Tahoma"/>
          <w:sz w:val="20"/>
          <w:szCs w:val="20"/>
        </w:rPr>
        <w:t xml:space="preserve"> otras acciones civiles y/o penales.</w:t>
      </w:r>
    </w:p>
    <w:p w:rsidR="008163AC" w:rsidRPr="00F12CF2" w:rsidRDefault="008163AC" w:rsidP="003A42C0">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29" w:name="_Toc268597468"/>
      <w:bookmarkStart w:id="30" w:name="_Toc130955315"/>
      <w:bookmarkStart w:id="31" w:name="_Toc130955256"/>
      <w:r w:rsidRPr="00F12CF2">
        <w:rPr>
          <w:rFonts w:asciiTheme="minorHAnsi" w:hAnsiTheme="minorHAnsi" w:cs="Tahoma"/>
          <w:i/>
          <w:sz w:val="20"/>
          <w:szCs w:val="20"/>
          <w:u w:val="single"/>
        </w:rPr>
        <w:t>VALIDEZ DE LA OFERTA</w:t>
      </w:r>
      <w:bookmarkEnd w:id="29"/>
      <w:bookmarkEnd w:id="30"/>
      <w:bookmarkEnd w:id="31"/>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Todas las ofertas deberán expresar claramente el período de validez de la propuesta, el mismo que no podrá ser menor </w:t>
      </w:r>
      <w:r w:rsidRPr="005D03F0">
        <w:rPr>
          <w:rFonts w:asciiTheme="minorHAnsi" w:hAnsiTheme="minorHAnsi" w:cs="Tahoma"/>
          <w:sz w:val="20"/>
          <w:szCs w:val="20"/>
        </w:rPr>
        <w:t xml:space="preserve">a </w:t>
      </w:r>
      <w:r w:rsidR="00C252E2">
        <w:rPr>
          <w:rFonts w:asciiTheme="minorHAnsi" w:hAnsiTheme="minorHAnsi" w:cs="Tahoma"/>
          <w:sz w:val="20"/>
          <w:szCs w:val="20"/>
        </w:rPr>
        <w:t>sesenta</w:t>
      </w:r>
      <w:r w:rsidR="000B18A3">
        <w:rPr>
          <w:rFonts w:asciiTheme="minorHAnsi" w:hAnsiTheme="minorHAnsi" w:cs="Tahoma"/>
          <w:sz w:val="20"/>
          <w:szCs w:val="20"/>
        </w:rPr>
        <w:t xml:space="preserve"> (9</w:t>
      </w:r>
      <w:r w:rsidR="005D03F0">
        <w:rPr>
          <w:rFonts w:asciiTheme="minorHAnsi" w:hAnsiTheme="minorHAnsi" w:cs="Tahoma"/>
          <w:sz w:val="20"/>
          <w:szCs w:val="20"/>
        </w:rPr>
        <w:t>0</w:t>
      </w:r>
      <w:r w:rsidRPr="005D03F0">
        <w:rPr>
          <w:rFonts w:asciiTheme="minorHAnsi" w:hAnsiTheme="minorHAnsi" w:cs="Tahoma"/>
          <w:sz w:val="20"/>
          <w:szCs w:val="20"/>
        </w:rPr>
        <w:t>) días</w:t>
      </w:r>
      <w:r w:rsidRPr="00F12CF2">
        <w:rPr>
          <w:rFonts w:asciiTheme="minorHAnsi" w:hAnsiTheme="minorHAnsi" w:cs="Tahoma"/>
          <w:sz w:val="20"/>
          <w:szCs w:val="20"/>
        </w:rPr>
        <w:t xml:space="preserve"> calendario, a partir de la fecha </w:t>
      </w:r>
      <w:r w:rsidR="00CB5203" w:rsidRPr="00F12CF2">
        <w:rPr>
          <w:rFonts w:asciiTheme="minorHAnsi" w:hAnsiTheme="minorHAnsi" w:cs="Tahoma"/>
          <w:sz w:val="20"/>
          <w:szCs w:val="20"/>
        </w:rPr>
        <w:t>de presentación</w:t>
      </w:r>
      <w:r w:rsidRPr="00F12CF2">
        <w:rPr>
          <w:rFonts w:asciiTheme="minorHAnsi" w:hAnsiTheme="minorHAnsi" w:cs="Tahoma"/>
          <w:sz w:val="20"/>
          <w:szCs w:val="20"/>
        </w:rPr>
        <w:t xml:space="preserve"> de las mismas.</w:t>
      </w:r>
    </w:p>
    <w:p w:rsidR="008163AC" w:rsidRPr="00F12CF2" w:rsidRDefault="008163AC" w:rsidP="003A42C0">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2" w:name="_Toc268597469"/>
      <w:bookmarkStart w:id="33" w:name="_Toc130955316"/>
      <w:bookmarkStart w:id="34" w:name="_Toc130955257"/>
      <w:r w:rsidRPr="00F12CF2">
        <w:rPr>
          <w:rFonts w:asciiTheme="minorHAnsi" w:hAnsiTheme="minorHAnsi" w:cs="Tahoma"/>
          <w:i/>
          <w:sz w:val="20"/>
          <w:szCs w:val="20"/>
          <w:u w:val="single"/>
        </w:rPr>
        <w:t>CONSULTAS DE LOS POSIBLES PROPONENTES</w:t>
      </w:r>
      <w:bookmarkEnd w:id="32"/>
      <w:bookmarkEnd w:id="33"/>
      <w:bookmarkEnd w:id="34"/>
    </w:p>
    <w:p w:rsidR="008C09FB" w:rsidRDefault="006817E1" w:rsidP="008C09FB">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empresas proponentes que deseen efectuar consultas funcionales y/o técnicas, deben hacer llegar sus consultas </w:t>
      </w:r>
      <w:r w:rsidR="00C72D68">
        <w:rPr>
          <w:rFonts w:asciiTheme="minorHAnsi" w:hAnsiTheme="minorHAnsi" w:cs="Tahoma"/>
          <w:sz w:val="20"/>
          <w:szCs w:val="20"/>
        </w:rPr>
        <w:t xml:space="preserve">al </w:t>
      </w:r>
      <w:r w:rsidR="00C72D68" w:rsidRPr="005D03F0">
        <w:rPr>
          <w:rFonts w:asciiTheme="minorHAnsi" w:hAnsiTheme="minorHAnsi" w:cs="Tahoma"/>
          <w:sz w:val="20"/>
          <w:szCs w:val="20"/>
        </w:rPr>
        <w:t>email</w:t>
      </w:r>
      <w:r w:rsidR="005D03F0" w:rsidRPr="005D03F0">
        <w:rPr>
          <w:rFonts w:asciiTheme="minorHAnsi" w:hAnsiTheme="minorHAnsi" w:cs="Tahoma"/>
          <w:sz w:val="20"/>
          <w:szCs w:val="20"/>
        </w:rPr>
        <w:t xml:space="preserve"> </w:t>
      </w:r>
      <w:r w:rsidR="005D03F0">
        <w:rPr>
          <w:rFonts w:asciiTheme="minorHAnsi" w:hAnsiTheme="minorHAnsi" w:cs="Tahoma"/>
          <w:sz w:val="20"/>
          <w:szCs w:val="20"/>
        </w:rPr>
        <w:t xml:space="preserve"> </w:t>
      </w:r>
      <w:hyperlink r:id="rId12" w:history="1">
        <w:r w:rsidR="005D03F0" w:rsidRPr="00E54570">
          <w:rPr>
            <w:rStyle w:val="Hipervnculo"/>
            <w:rFonts w:asciiTheme="minorHAnsi" w:hAnsiTheme="minorHAnsi" w:cs="Tahoma"/>
            <w:sz w:val="20"/>
            <w:szCs w:val="20"/>
          </w:rPr>
          <w:t>adquisiciones@visionmundial.org.bo</w:t>
        </w:r>
      </w:hyperlink>
      <w:r w:rsidR="005D03F0">
        <w:rPr>
          <w:rFonts w:asciiTheme="minorHAnsi" w:hAnsiTheme="minorHAnsi" w:cs="Tahoma"/>
          <w:sz w:val="20"/>
          <w:szCs w:val="20"/>
        </w:rPr>
        <w:t xml:space="preserve">, </w:t>
      </w:r>
      <w:r w:rsidR="000B18A3">
        <w:rPr>
          <w:rFonts w:asciiTheme="minorHAnsi" w:hAnsiTheme="minorHAnsi" w:cs="Tahoma"/>
          <w:sz w:val="20"/>
          <w:szCs w:val="20"/>
        </w:rPr>
        <w:t xml:space="preserve"> hasta 72</w:t>
      </w:r>
      <w:r w:rsidRPr="00F12CF2">
        <w:rPr>
          <w:rFonts w:asciiTheme="minorHAnsi" w:hAnsiTheme="minorHAnsi" w:cs="Tahoma"/>
          <w:sz w:val="20"/>
          <w:szCs w:val="20"/>
        </w:rPr>
        <w:t xml:space="preserve"> horas antes de la </w:t>
      </w:r>
      <w:r w:rsidR="008C09FB">
        <w:rPr>
          <w:rFonts w:asciiTheme="minorHAnsi" w:hAnsiTheme="minorHAnsi" w:cs="Tahoma"/>
          <w:sz w:val="20"/>
          <w:szCs w:val="20"/>
        </w:rPr>
        <w:t>presentación de propuestas, las cuales serán respondidas como máximo hasta 24 horas antes de la fecha de presentación de las propuestas.</w:t>
      </w:r>
    </w:p>
    <w:p w:rsidR="008C09FB" w:rsidRDefault="008C09FB" w:rsidP="008C09FB">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5" w:name="_Toc268597470"/>
      <w:r w:rsidRPr="00F12CF2">
        <w:rPr>
          <w:rFonts w:asciiTheme="minorHAnsi" w:hAnsiTheme="minorHAnsi" w:cs="Tahoma"/>
          <w:i/>
          <w:sz w:val="20"/>
          <w:szCs w:val="20"/>
          <w:u w:val="single"/>
        </w:rPr>
        <w:t>PRESENTACIÓN Y RECEPCIÓN DE PROPUESTAS</w:t>
      </w:r>
      <w:bookmarkEnd w:id="35"/>
    </w:p>
    <w:p w:rsidR="00063CB6"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propuestas deberán presentarse sólo en las oficinas </w:t>
      </w:r>
      <w:r w:rsidR="00CB5203" w:rsidRPr="00F12CF2">
        <w:rPr>
          <w:rFonts w:asciiTheme="minorHAnsi" w:hAnsiTheme="minorHAnsi" w:cs="Tahoma"/>
          <w:sz w:val="20"/>
          <w:szCs w:val="20"/>
        </w:rPr>
        <w:t>de VISION</w:t>
      </w:r>
      <w:r w:rsidR="00F12CF2" w:rsidRPr="00F12CF2">
        <w:rPr>
          <w:rFonts w:asciiTheme="minorHAnsi" w:hAnsiTheme="minorHAnsi" w:cs="Tahoma"/>
          <w:sz w:val="20"/>
          <w:szCs w:val="20"/>
        </w:rPr>
        <w:t xml:space="preserve"> MUNDIAL BOLIVIA</w:t>
      </w:r>
    </w:p>
    <w:p w:rsidR="00063CB6" w:rsidRPr="00063CB6" w:rsidRDefault="00063CB6" w:rsidP="00063CB6">
      <w:pPr>
        <w:jc w:val="both"/>
        <w:rPr>
          <w:rFonts w:asciiTheme="minorHAnsi" w:hAnsiTheme="minorHAnsi" w:cstheme="minorHAnsi"/>
          <w:b/>
          <w:sz w:val="20"/>
          <w:lang w:val="es-BO"/>
        </w:rPr>
      </w:pPr>
      <w:r w:rsidRPr="00063CB6">
        <w:rPr>
          <w:rFonts w:asciiTheme="minorHAnsi" w:hAnsiTheme="minorHAnsi" w:cstheme="minorHAnsi"/>
          <w:b/>
          <w:sz w:val="20"/>
          <w:lang w:val="es-BO"/>
        </w:rPr>
        <w:t>La Paz</w:t>
      </w:r>
    </w:p>
    <w:p w:rsidR="00063CB6" w:rsidRPr="00063CB6" w:rsidRDefault="00063CB6" w:rsidP="00063CB6">
      <w:pPr>
        <w:jc w:val="both"/>
        <w:rPr>
          <w:rFonts w:asciiTheme="minorHAnsi" w:hAnsiTheme="minorHAnsi" w:cstheme="minorHAnsi"/>
          <w:sz w:val="20"/>
          <w:lang w:val="es-BO"/>
        </w:rPr>
      </w:pPr>
      <w:r w:rsidRPr="00063CB6">
        <w:rPr>
          <w:rFonts w:asciiTheme="minorHAnsi" w:hAnsiTheme="minorHAnsi" w:cstheme="minorHAnsi"/>
          <w:sz w:val="20"/>
          <w:lang w:val="es-BO"/>
        </w:rPr>
        <w:t>Av. Hernando Siles N° 6023, esquina Calle 15 de Obrajes, Teléfono. 2165900.</w:t>
      </w:r>
    </w:p>
    <w:p w:rsidR="008C09FB" w:rsidRPr="00F12CF2" w:rsidRDefault="008C09FB" w:rsidP="003A42C0">
      <w:pPr>
        <w:contextualSpacing/>
        <w:jc w:val="both"/>
        <w:outlineLvl w:val="2"/>
        <w:rPr>
          <w:rFonts w:asciiTheme="minorHAnsi" w:hAnsiTheme="minorHAnsi" w:cs="Tahoma"/>
          <w:b/>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F12CF2" w:rsidTr="00D10F89">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rsidR="006817E1" w:rsidRDefault="00063CB6" w:rsidP="00063CB6">
            <w:pPr>
              <w:contextualSpacing/>
              <w:outlineLvl w:val="2"/>
              <w:rPr>
                <w:rFonts w:asciiTheme="minorHAnsi" w:hAnsiTheme="minorHAnsi" w:cs="Tahoma"/>
                <w:b/>
                <w:sz w:val="20"/>
                <w:szCs w:val="20"/>
              </w:rPr>
            </w:pPr>
            <w:r>
              <w:rPr>
                <w:rFonts w:asciiTheme="minorHAnsi" w:hAnsiTheme="minorHAnsi" w:cs="Tahoma"/>
                <w:b/>
                <w:sz w:val="20"/>
                <w:szCs w:val="20"/>
              </w:rPr>
              <w:t xml:space="preserve">                  </w:t>
            </w:r>
            <w:r w:rsidR="00A65AE5">
              <w:rPr>
                <w:rFonts w:asciiTheme="minorHAnsi" w:hAnsiTheme="minorHAnsi" w:cs="Tahoma"/>
                <w:b/>
                <w:sz w:val="20"/>
                <w:szCs w:val="20"/>
              </w:rPr>
              <w:t>Jueves 31</w:t>
            </w:r>
            <w:r w:rsidR="00C05743">
              <w:rPr>
                <w:rFonts w:asciiTheme="minorHAnsi" w:hAnsiTheme="minorHAnsi" w:cs="Tahoma"/>
                <w:b/>
                <w:sz w:val="20"/>
                <w:szCs w:val="20"/>
              </w:rPr>
              <w:t xml:space="preserve"> de </w:t>
            </w:r>
            <w:r w:rsidR="00A65AE5">
              <w:rPr>
                <w:rFonts w:asciiTheme="minorHAnsi" w:hAnsiTheme="minorHAnsi" w:cs="Tahoma"/>
                <w:b/>
                <w:sz w:val="20"/>
                <w:szCs w:val="20"/>
              </w:rPr>
              <w:t>Julio</w:t>
            </w:r>
            <w:r w:rsidR="005745BB">
              <w:rPr>
                <w:rFonts w:asciiTheme="minorHAnsi" w:hAnsiTheme="minorHAnsi" w:cs="Tahoma"/>
                <w:b/>
                <w:sz w:val="20"/>
                <w:szCs w:val="20"/>
              </w:rPr>
              <w:t>, 2018</w:t>
            </w:r>
          </w:p>
          <w:p w:rsidR="005745BB" w:rsidRPr="00F12CF2" w:rsidRDefault="005745BB" w:rsidP="009C6370">
            <w:pPr>
              <w:contextualSpacing/>
              <w:jc w:val="center"/>
              <w:outlineLvl w:val="2"/>
              <w:rPr>
                <w:rFonts w:asciiTheme="minorHAnsi" w:hAnsiTheme="minorHAnsi" w:cs="Tahoma"/>
                <w:b/>
                <w:sz w:val="20"/>
                <w:szCs w:val="20"/>
              </w:rPr>
            </w:pPr>
            <w:r>
              <w:rPr>
                <w:rFonts w:asciiTheme="minorHAnsi" w:hAnsiTheme="minorHAnsi" w:cs="Tahoma"/>
                <w:b/>
                <w:sz w:val="20"/>
                <w:szCs w:val="20"/>
              </w:rPr>
              <w:t>Hrs 1</w:t>
            </w:r>
            <w:r w:rsidR="00063CB6">
              <w:rPr>
                <w:rFonts w:asciiTheme="minorHAnsi" w:hAnsiTheme="minorHAnsi" w:cs="Tahoma"/>
                <w:b/>
                <w:sz w:val="20"/>
                <w:szCs w:val="20"/>
              </w:rPr>
              <w:t>6:0</w:t>
            </w:r>
            <w:r>
              <w:rPr>
                <w:rFonts w:asciiTheme="minorHAnsi" w:hAnsiTheme="minorHAnsi" w:cs="Tahoma"/>
                <w:b/>
                <w:sz w:val="20"/>
                <w:szCs w:val="20"/>
              </w:rPr>
              <w:t>0</w:t>
            </w:r>
          </w:p>
        </w:tc>
      </w:tr>
    </w:tbl>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No serán aceptadas ni consideradas las propuestas recibidas en oficinas postales o cualquier otro lugar, aunque fueran dependencias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diferente al domicilio señalado en el párrafo precedente y tampoco serán consideradas las ofertas entregadas pasados el día y hora límite señalado por </w:t>
      </w:r>
      <w:r w:rsidR="00F12CF2" w:rsidRPr="00F12CF2">
        <w:rPr>
          <w:rFonts w:asciiTheme="minorHAnsi" w:hAnsiTheme="minorHAnsi" w:cs="Tahoma"/>
          <w:sz w:val="20"/>
          <w:szCs w:val="20"/>
        </w:rPr>
        <w:t>VISION MUNDIAL BOLIVIA</w:t>
      </w:r>
      <w:r w:rsidR="00C72D68">
        <w:rPr>
          <w:rFonts w:asciiTheme="minorHAnsi" w:hAnsiTheme="minorHAnsi" w:cs="Tahoma"/>
          <w:sz w:val="20"/>
          <w:szCs w:val="20"/>
        </w:rPr>
        <w:t>.</w:t>
      </w:r>
    </w:p>
    <w:p w:rsidR="00C72D68" w:rsidRPr="00F12CF2" w:rsidRDefault="00C72D68"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Será responsabilidad de la empresa proponente la presentación de las propuestas en el lugar, fecha y hora señaladas en el presente </w:t>
      </w:r>
      <w:r w:rsidR="003A42C0">
        <w:rPr>
          <w:rFonts w:asciiTheme="minorHAnsi" w:hAnsiTheme="minorHAnsi" w:cs="Tahoma"/>
          <w:sz w:val="20"/>
          <w:szCs w:val="20"/>
        </w:rPr>
        <w:t>Documento</w:t>
      </w:r>
      <w:r w:rsidRPr="00F12CF2">
        <w:rPr>
          <w:rFonts w:asciiTheme="minorHAnsi" w:hAnsiTheme="minorHAnsi" w:cs="Tahoma"/>
          <w:sz w:val="20"/>
          <w:szCs w:val="20"/>
        </w:rPr>
        <w:t xml:space="preserve">. </w:t>
      </w:r>
    </w:p>
    <w:p w:rsidR="006817E1" w:rsidRPr="00F12CF2" w:rsidRDefault="006817E1" w:rsidP="003A42C0">
      <w:pPr>
        <w:contextualSpacing/>
        <w:jc w:val="both"/>
        <w:outlineLvl w:val="2"/>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ofertas de los proponentes </w:t>
      </w:r>
      <w:r w:rsidR="00CB5203" w:rsidRPr="00F12CF2">
        <w:rPr>
          <w:rFonts w:asciiTheme="minorHAnsi" w:hAnsiTheme="minorHAnsi" w:cs="Tahoma"/>
          <w:sz w:val="20"/>
          <w:szCs w:val="20"/>
        </w:rPr>
        <w:t>deberán estructurarse</w:t>
      </w:r>
      <w:r w:rsidRPr="00F12CF2">
        <w:rPr>
          <w:rFonts w:asciiTheme="minorHAnsi" w:hAnsiTheme="minorHAnsi" w:cs="Tahoma"/>
          <w:sz w:val="20"/>
          <w:szCs w:val="20"/>
        </w:rPr>
        <w:t xml:space="preserve"> de acuerdo a </w:t>
      </w:r>
      <w:r w:rsidR="00CB5203" w:rsidRPr="00F12CF2">
        <w:rPr>
          <w:rFonts w:asciiTheme="minorHAnsi" w:hAnsiTheme="minorHAnsi" w:cs="Tahoma"/>
          <w:sz w:val="20"/>
          <w:szCs w:val="20"/>
        </w:rPr>
        <w:t>las siguientes</w:t>
      </w:r>
      <w:r w:rsidRPr="00F12CF2">
        <w:rPr>
          <w:rFonts w:asciiTheme="minorHAnsi" w:hAnsiTheme="minorHAnsi" w:cs="Tahoma"/>
          <w:sz w:val="20"/>
          <w:szCs w:val="20"/>
        </w:rPr>
        <w:t xml:space="preserve"> instrucciones:</w:t>
      </w:r>
    </w:p>
    <w:p w:rsidR="00527EE4" w:rsidRPr="00F12CF2" w:rsidRDefault="00527EE4" w:rsidP="003A42C0">
      <w:pPr>
        <w:contextualSpacing/>
        <w:jc w:val="both"/>
        <w:outlineLvl w:val="2"/>
        <w:rPr>
          <w:rFonts w:asciiTheme="minorHAnsi" w:hAnsiTheme="minorHAnsi" w:cs="Tahoma"/>
          <w:sz w:val="20"/>
          <w:szCs w:val="20"/>
        </w:rPr>
      </w:pPr>
    </w:p>
    <w:p w:rsidR="006817E1" w:rsidRPr="00063CB6" w:rsidRDefault="006817E1" w:rsidP="003A42C0">
      <w:pPr>
        <w:ind w:left="1418" w:firstLine="709"/>
        <w:contextualSpacing/>
        <w:jc w:val="both"/>
        <w:outlineLvl w:val="2"/>
        <w:rPr>
          <w:rFonts w:asciiTheme="minorHAnsi" w:hAnsiTheme="minorHAnsi" w:cs="Tahoma"/>
          <w:b/>
          <w:sz w:val="20"/>
          <w:szCs w:val="20"/>
          <w:lang w:val="pt-PT"/>
        </w:rPr>
      </w:pPr>
      <w:r w:rsidRPr="00063CB6">
        <w:rPr>
          <w:rFonts w:asciiTheme="minorHAnsi" w:hAnsiTheme="minorHAnsi" w:cs="Tahoma"/>
          <w:b/>
          <w:sz w:val="20"/>
          <w:szCs w:val="20"/>
          <w:lang w:val="pt-PT"/>
        </w:rPr>
        <w:t>SOBRE “A” – DOCUMENTOS ADMINISTRATIVOS</w:t>
      </w:r>
    </w:p>
    <w:p w:rsidR="006817E1" w:rsidRPr="00063CB6" w:rsidRDefault="006817E1" w:rsidP="003A42C0">
      <w:pPr>
        <w:ind w:left="1418" w:firstLine="709"/>
        <w:contextualSpacing/>
        <w:jc w:val="both"/>
        <w:outlineLvl w:val="2"/>
        <w:rPr>
          <w:rFonts w:asciiTheme="minorHAnsi" w:hAnsiTheme="minorHAnsi" w:cs="Tahoma"/>
          <w:b/>
          <w:sz w:val="20"/>
          <w:szCs w:val="20"/>
          <w:lang w:val="pt-PT"/>
        </w:rPr>
      </w:pPr>
      <w:r w:rsidRPr="00063CB6">
        <w:rPr>
          <w:rFonts w:asciiTheme="minorHAnsi" w:hAnsiTheme="minorHAnsi" w:cs="Tahoma"/>
          <w:b/>
          <w:sz w:val="20"/>
          <w:szCs w:val="20"/>
          <w:lang w:val="pt-PT"/>
        </w:rPr>
        <w:t xml:space="preserve">SOBRE “B” – PARTE TÉCNICA </w:t>
      </w:r>
    </w:p>
    <w:p w:rsidR="006817E1" w:rsidRPr="00F12CF2" w:rsidRDefault="006817E1" w:rsidP="003A42C0">
      <w:pPr>
        <w:ind w:left="1418" w:firstLine="709"/>
        <w:contextualSpacing/>
        <w:jc w:val="both"/>
        <w:outlineLvl w:val="2"/>
        <w:rPr>
          <w:rFonts w:asciiTheme="minorHAnsi" w:hAnsiTheme="minorHAnsi" w:cs="Tahoma"/>
          <w:b/>
          <w:sz w:val="20"/>
          <w:szCs w:val="20"/>
        </w:rPr>
      </w:pPr>
      <w:r w:rsidRPr="00F12CF2">
        <w:rPr>
          <w:rFonts w:asciiTheme="minorHAnsi" w:hAnsiTheme="minorHAnsi" w:cs="Tahoma"/>
          <w:b/>
          <w:sz w:val="20"/>
          <w:szCs w:val="20"/>
        </w:rPr>
        <w:t>SOBRE “C” – OFERTA ECONÓMICA</w:t>
      </w:r>
    </w:p>
    <w:p w:rsidR="00527EE4" w:rsidRDefault="00527EE4" w:rsidP="003A42C0">
      <w:pPr>
        <w:pStyle w:val="Normale1"/>
        <w:widowControl/>
        <w:tabs>
          <w:tab w:val="left" w:pos="1080"/>
        </w:tabs>
        <w:contextualSpacing/>
        <w:jc w:val="both"/>
        <w:outlineLvl w:val="2"/>
        <w:rPr>
          <w:rFonts w:asciiTheme="minorHAnsi" w:hAnsiTheme="minorHAnsi" w:cs="Tahoma"/>
          <w:lang w:val="es-ES"/>
        </w:rPr>
      </w:pPr>
    </w:p>
    <w:p w:rsidR="006817E1" w:rsidRPr="00F12CF2" w:rsidRDefault="006817E1" w:rsidP="003A42C0">
      <w:pPr>
        <w:pStyle w:val="Normale1"/>
        <w:widowControl/>
        <w:tabs>
          <w:tab w:val="left" w:pos="1080"/>
        </w:tabs>
        <w:contextualSpacing/>
        <w:jc w:val="both"/>
        <w:outlineLvl w:val="2"/>
        <w:rPr>
          <w:rFonts w:asciiTheme="minorHAnsi" w:hAnsiTheme="minorHAnsi" w:cs="Tahoma"/>
          <w:lang w:val="es-ES"/>
        </w:rPr>
      </w:pPr>
      <w:r w:rsidRPr="00F12CF2">
        <w:rPr>
          <w:rFonts w:asciiTheme="minorHAnsi" w:hAnsiTheme="minorHAnsi" w:cs="Tahoma"/>
          <w:lang w:val="es-ES"/>
        </w:rPr>
        <w:t>Cada parte será presentada en un sobre o paqu</w:t>
      </w:r>
      <w:r w:rsidR="00527EE4">
        <w:rPr>
          <w:rFonts w:asciiTheme="minorHAnsi" w:hAnsiTheme="minorHAnsi" w:cs="Tahoma"/>
          <w:lang w:val="es-ES"/>
        </w:rPr>
        <w:t xml:space="preserve">ete cerrado, de manera separada, </w:t>
      </w:r>
      <w:r w:rsidRPr="00F12CF2">
        <w:rPr>
          <w:rFonts w:asciiTheme="minorHAnsi" w:hAnsiTheme="minorHAnsi" w:cs="Tahoma"/>
          <w:lang w:val="es-ES"/>
        </w:rPr>
        <w:t xml:space="preserve">los cuales </w:t>
      </w:r>
      <w:r w:rsidR="00527EE4">
        <w:rPr>
          <w:rFonts w:asciiTheme="minorHAnsi" w:hAnsiTheme="minorHAnsi" w:cs="Tahoma"/>
          <w:lang w:val="es-ES"/>
        </w:rPr>
        <w:t>serán pres</w:t>
      </w:r>
      <w:r w:rsidRPr="00F12CF2">
        <w:rPr>
          <w:rFonts w:asciiTheme="minorHAnsi" w:hAnsiTheme="minorHAnsi" w:cs="Tahoma"/>
          <w:lang w:val="es-ES"/>
        </w:rPr>
        <w:t>entados con la siguiente inscripción:</w:t>
      </w:r>
    </w:p>
    <w:p w:rsidR="006817E1" w:rsidRPr="00F12CF2" w:rsidRDefault="006817E1" w:rsidP="003A42C0">
      <w:pPr>
        <w:pStyle w:val="Normale1"/>
        <w:widowControl/>
        <w:tabs>
          <w:tab w:val="left" w:pos="1080"/>
        </w:tabs>
        <w:contextualSpacing/>
        <w:jc w:val="both"/>
        <w:outlineLvl w:val="2"/>
        <w:rPr>
          <w:rFonts w:asciiTheme="minorHAnsi" w:hAnsiTheme="minorHAnsi" w:cs="Tahoma"/>
          <w:lang w:val="es-ES"/>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F12CF2" w:rsidRPr="00F12CF2" w:rsidTr="00D10F89">
        <w:tc>
          <w:tcPr>
            <w:tcW w:w="9546" w:type="dxa"/>
            <w:tcBorders>
              <w:top w:val="single" w:sz="4" w:space="0" w:color="004990"/>
              <w:left w:val="single" w:sz="4" w:space="0" w:color="004990"/>
              <w:bottom w:val="single" w:sz="4" w:space="0" w:color="004990"/>
              <w:right w:val="single" w:sz="4" w:space="0" w:color="004990"/>
            </w:tcBorders>
            <w:hideMark/>
          </w:tcPr>
          <w:p w:rsidR="006817E1" w:rsidRPr="00F12CF2" w:rsidRDefault="00527EE4" w:rsidP="003A42C0">
            <w:pPr>
              <w:contextualSpacing/>
              <w:jc w:val="center"/>
              <w:rPr>
                <w:rFonts w:asciiTheme="minorHAnsi" w:hAnsiTheme="minorHAnsi" w:cs="Tahoma"/>
                <w:sz w:val="20"/>
                <w:szCs w:val="20"/>
              </w:rPr>
            </w:pPr>
            <w:r>
              <w:rPr>
                <w:rFonts w:asciiTheme="minorHAnsi" w:hAnsiTheme="minorHAnsi" w:cs="Tahoma"/>
                <w:sz w:val="20"/>
                <w:szCs w:val="20"/>
              </w:rPr>
              <w:lastRenderedPageBreak/>
              <w:t>VISION MUNDIAL BOLIVIA</w:t>
            </w:r>
          </w:p>
          <w:p w:rsidR="006817E1" w:rsidRPr="00F12CF2" w:rsidRDefault="005745BB" w:rsidP="003A42C0">
            <w:pPr>
              <w:contextualSpacing/>
              <w:jc w:val="center"/>
              <w:rPr>
                <w:rFonts w:asciiTheme="minorHAnsi" w:hAnsiTheme="minorHAnsi" w:cs="Tahoma"/>
                <w:sz w:val="20"/>
                <w:szCs w:val="20"/>
              </w:rPr>
            </w:pPr>
            <w:r>
              <w:rPr>
                <w:rFonts w:asciiTheme="minorHAnsi" w:hAnsiTheme="minorHAnsi" w:cs="Tahoma"/>
                <w:sz w:val="20"/>
                <w:szCs w:val="20"/>
              </w:rPr>
              <w:t xml:space="preserve">LICITACIÓN PÚBLICA N° </w:t>
            </w:r>
            <w:r w:rsidR="00A65AE5">
              <w:rPr>
                <w:rFonts w:asciiTheme="minorHAnsi" w:hAnsiTheme="minorHAnsi" w:cs="Tahoma"/>
                <w:sz w:val="20"/>
                <w:szCs w:val="20"/>
              </w:rPr>
              <w:t>26</w:t>
            </w:r>
            <w:r w:rsidRPr="00E316DD">
              <w:rPr>
                <w:rFonts w:asciiTheme="minorHAnsi" w:hAnsiTheme="minorHAnsi" w:cs="Tahoma"/>
                <w:sz w:val="20"/>
                <w:szCs w:val="20"/>
              </w:rPr>
              <w:t>/2018</w:t>
            </w:r>
          </w:p>
          <w:p w:rsidR="006817E1" w:rsidRDefault="006817E1" w:rsidP="003A42C0">
            <w:pPr>
              <w:contextualSpacing/>
              <w:jc w:val="center"/>
              <w:rPr>
                <w:rFonts w:asciiTheme="minorHAnsi" w:hAnsiTheme="minorHAnsi" w:cs="Tahoma"/>
                <w:sz w:val="20"/>
                <w:szCs w:val="20"/>
              </w:rPr>
            </w:pPr>
            <w:r w:rsidRPr="00F12CF2">
              <w:rPr>
                <w:rFonts w:asciiTheme="minorHAnsi" w:hAnsiTheme="minorHAnsi" w:cs="Tahoma"/>
                <w:sz w:val="20"/>
                <w:szCs w:val="20"/>
              </w:rPr>
              <w:t xml:space="preserve"> “Nombre del Proceso”</w:t>
            </w:r>
          </w:p>
          <w:p w:rsidR="004700CD" w:rsidRPr="00F12CF2" w:rsidRDefault="004700CD" w:rsidP="003A42C0">
            <w:pPr>
              <w:contextualSpacing/>
              <w:jc w:val="center"/>
              <w:rPr>
                <w:rFonts w:asciiTheme="minorHAnsi" w:hAnsiTheme="minorHAnsi" w:cs="Tahoma"/>
                <w:sz w:val="20"/>
                <w:szCs w:val="20"/>
              </w:rPr>
            </w:pPr>
            <w:r>
              <w:rPr>
                <w:rFonts w:asciiTheme="minorHAnsi" w:hAnsiTheme="minorHAnsi" w:cs="Tahoma"/>
                <w:sz w:val="20"/>
                <w:szCs w:val="20"/>
              </w:rPr>
              <w:t>SOBRE XX</w:t>
            </w:r>
          </w:p>
          <w:p w:rsidR="006817E1" w:rsidRPr="00527EE4" w:rsidRDefault="006817E1" w:rsidP="00527EE4">
            <w:pPr>
              <w:contextualSpacing/>
              <w:jc w:val="center"/>
              <w:rPr>
                <w:rFonts w:asciiTheme="minorHAnsi" w:hAnsiTheme="minorHAnsi" w:cs="Tahoma"/>
                <w:sz w:val="20"/>
                <w:szCs w:val="20"/>
              </w:rPr>
            </w:pPr>
            <w:r w:rsidRPr="00F12CF2">
              <w:rPr>
                <w:rFonts w:asciiTheme="minorHAnsi" w:hAnsiTheme="minorHAnsi" w:cs="Tahoma"/>
                <w:sz w:val="20"/>
                <w:szCs w:val="20"/>
              </w:rPr>
              <w:t>RAZÓN SOCIAL DEL OFERENTE – TELEFONO FAX – Email</w:t>
            </w:r>
          </w:p>
        </w:tc>
      </w:tr>
    </w:tbl>
    <w:p w:rsidR="006817E1" w:rsidRPr="00F12CF2" w:rsidRDefault="006817E1" w:rsidP="003A42C0">
      <w:pPr>
        <w:contextualSpacing/>
        <w:jc w:val="center"/>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6" w:name="_Toc268597472"/>
      <w:r w:rsidRPr="00F12CF2">
        <w:rPr>
          <w:rFonts w:asciiTheme="minorHAnsi" w:hAnsiTheme="minorHAnsi" w:cs="Tahoma"/>
          <w:i/>
          <w:sz w:val="20"/>
          <w:szCs w:val="20"/>
          <w:u w:val="single"/>
        </w:rPr>
        <w:t xml:space="preserve">CONTENIDO SOBRE “A” </w:t>
      </w:r>
      <w:bookmarkEnd w:id="36"/>
    </w:p>
    <w:p w:rsidR="009A6109" w:rsidRDefault="009A6109" w:rsidP="003A42C0">
      <w:pPr>
        <w:contextualSpacing/>
        <w:jc w:val="both"/>
        <w:rPr>
          <w:rFonts w:asciiTheme="minorHAnsi" w:hAnsiTheme="minorHAnsi" w:cs="Tahoma"/>
          <w:sz w:val="20"/>
          <w:szCs w:val="20"/>
        </w:rPr>
      </w:pPr>
      <w:bookmarkStart w:id="37" w:name="_Toc130955263"/>
      <w:bookmarkStart w:id="38" w:name="_Toc130955322"/>
    </w:p>
    <w:p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El sobre “A” tendrá la inscripción </w:t>
      </w:r>
      <w:r w:rsidRPr="00F12CF2">
        <w:rPr>
          <w:rFonts w:asciiTheme="minorHAnsi" w:hAnsiTheme="minorHAnsi" w:cs="Tahoma"/>
          <w:b/>
          <w:bCs/>
          <w:sz w:val="20"/>
          <w:szCs w:val="20"/>
        </w:rPr>
        <w:t xml:space="preserve">DOCUMENTOS ADMINISTRATIVOS </w:t>
      </w:r>
      <w:r w:rsidRPr="00F12CF2">
        <w:rPr>
          <w:rFonts w:asciiTheme="minorHAnsi" w:hAnsiTheme="minorHAnsi" w:cs="Tahoma"/>
          <w:sz w:val="20"/>
          <w:szCs w:val="20"/>
        </w:rPr>
        <w:t xml:space="preserve">y deberá contener la documentación de registro legal y vigente de acuerdo a requerimiento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w:t>
      </w:r>
    </w:p>
    <w:p w:rsidR="008F35E0" w:rsidRPr="00F12CF2" w:rsidRDefault="008F35E0" w:rsidP="003A42C0">
      <w:pPr>
        <w:contextualSpacing/>
        <w:jc w:val="both"/>
        <w:rPr>
          <w:rFonts w:asciiTheme="minorHAnsi" w:hAnsiTheme="minorHAnsi" w:cs="Tahoma"/>
          <w:sz w:val="20"/>
          <w:szCs w:val="20"/>
        </w:rPr>
      </w:pPr>
    </w:p>
    <w:p w:rsidR="006817E1" w:rsidRDefault="006817E1" w:rsidP="009A6109">
      <w:pPr>
        <w:numPr>
          <w:ilvl w:val="0"/>
          <w:numId w:val="3"/>
        </w:numPr>
        <w:ind w:left="357" w:hanging="357"/>
        <w:contextualSpacing/>
        <w:jc w:val="both"/>
        <w:rPr>
          <w:rFonts w:asciiTheme="minorHAnsi" w:hAnsiTheme="minorHAnsi" w:cs="Tahoma"/>
          <w:sz w:val="20"/>
          <w:szCs w:val="20"/>
        </w:rPr>
      </w:pPr>
      <w:r w:rsidRPr="00F12CF2">
        <w:rPr>
          <w:rFonts w:asciiTheme="minorHAnsi" w:hAnsiTheme="minorHAnsi" w:cs="Tahoma"/>
          <w:sz w:val="20"/>
          <w:szCs w:val="20"/>
        </w:rPr>
        <w:t>Carta de Presentación firmada por el Representante Legal del proponente u oferente.</w:t>
      </w:r>
    </w:p>
    <w:p w:rsidR="009A6109" w:rsidRPr="00F12CF2" w:rsidRDefault="009A6109" w:rsidP="009A6109">
      <w:pPr>
        <w:numPr>
          <w:ilvl w:val="0"/>
          <w:numId w:val="3"/>
        </w:numPr>
        <w:ind w:left="357" w:hanging="357"/>
        <w:contextualSpacing/>
        <w:jc w:val="both"/>
        <w:rPr>
          <w:rFonts w:asciiTheme="minorHAnsi" w:hAnsiTheme="minorHAnsi" w:cs="Tahoma"/>
          <w:sz w:val="20"/>
          <w:szCs w:val="20"/>
        </w:rPr>
      </w:pPr>
      <w:r w:rsidRPr="009A6109">
        <w:rPr>
          <w:rFonts w:asciiTheme="minorHAnsi" w:hAnsiTheme="minorHAnsi" w:cs="Tahoma"/>
          <w:sz w:val="20"/>
          <w:szCs w:val="20"/>
        </w:rPr>
        <w:t>Formulario de Identificación</w:t>
      </w:r>
      <w:r w:rsidR="00921BBF">
        <w:rPr>
          <w:rFonts w:asciiTheme="minorHAnsi" w:hAnsiTheme="minorHAnsi" w:cs="Tahoma"/>
          <w:sz w:val="20"/>
          <w:szCs w:val="20"/>
        </w:rPr>
        <w:t xml:space="preserve"> del Proponente.</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del Testimonio de Constitución debidamente inscrito (empresas unipersonales no requieren presentar esta documentación).  </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Poder del Representante Legal debidamente inscrito en FUNDEMPRESA y que contenga facultades otorgadas al apoderado para participar en procesos de licitación, presentar propuestas y en su caso suscribir contratos para la provisión. (Este requisito no aplica a empresas unipersonales).</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 la Matrícula de Comercio ante FUNDEMPRESA debidamente actualizada y vigente a su presentación</w:t>
      </w:r>
      <w:r w:rsidR="00E667CE" w:rsidRPr="00EA0B99">
        <w:rPr>
          <w:rFonts w:asciiTheme="minorHAnsi" w:hAnsiTheme="minorHAnsi" w:cs="Tahoma"/>
          <w:sz w:val="20"/>
          <w:szCs w:val="20"/>
        </w:rPr>
        <w:t xml:space="preserve"> </w:t>
      </w:r>
      <w:r w:rsidR="00E667CE" w:rsidRPr="00E667CE">
        <w:rPr>
          <w:rFonts w:asciiTheme="minorHAnsi" w:hAnsiTheme="minorHAnsi" w:cs="Tahoma"/>
          <w:sz w:val="20"/>
          <w:szCs w:val="20"/>
        </w:rPr>
        <w:t>para empresas unipersonales así como para sociedades comerciales</w:t>
      </w:r>
      <w:r w:rsidRPr="00F12CF2">
        <w:rPr>
          <w:rFonts w:asciiTheme="minorHAnsi" w:hAnsiTheme="minorHAnsi" w:cs="Tahoma"/>
          <w:sz w:val="20"/>
          <w:szCs w:val="20"/>
        </w:rPr>
        <w:t xml:space="preserve"> (Matrícula de Registro de Empresa en Bolivia, si se trata de empresa constituida como Sociedad en cualquiera de las modalidades).</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Número de Identificación Tributaria (N.I.T.) vigente.</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 la Cédula de Identidad del Representante Legal vigente a la fecha de presentación de la propuesta.  </w:t>
      </w:r>
    </w:p>
    <w:p w:rsidR="009A6109" w:rsidRDefault="009A6109" w:rsidP="003A42C0">
      <w:pPr>
        <w:pStyle w:val="ww-textoindependiente20"/>
        <w:spacing w:line="240" w:lineRule="auto"/>
        <w:contextualSpacing/>
        <w:rPr>
          <w:rFonts w:asciiTheme="minorHAnsi" w:hAnsiTheme="minorHAnsi" w:cs="Tahoma"/>
          <w:lang w:val="es-ES"/>
        </w:rPr>
      </w:pPr>
    </w:p>
    <w:p w:rsidR="006817E1" w:rsidRPr="00F12CF2" w:rsidRDefault="00785A50" w:rsidP="003A42C0">
      <w:pPr>
        <w:autoSpaceDE w:val="0"/>
        <w:autoSpaceDN w:val="0"/>
        <w:adjustRightInd w:val="0"/>
        <w:contextualSpacing/>
        <w:jc w:val="both"/>
        <w:rPr>
          <w:rFonts w:asciiTheme="minorHAnsi" w:hAnsiTheme="minorHAnsi" w:cs="Tahoma"/>
          <w:sz w:val="20"/>
          <w:szCs w:val="20"/>
          <w:lang w:eastAsia="es-BO"/>
        </w:rPr>
      </w:pPr>
      <w:r w:rsidRPr="00785A50">
        <w:rPr>
          <w:rFonts w:asciiTheme="minorHAnsi" w:hAnsiTheme="minorHAnsi" w:cs="Tahoma"/>
          <w:sz w:val="20"/>
          <w:szCs w:val="20"/>
          <w:lang w:eastAsia="es-BO"/>
        </w:rPr>
        <w:t>La presentación de los</w:t>
      </w:r>
      <w:r w:rsidR="006817E1" w:rsidRPr="00F12CF2">
        <w:rPr>
          <w:rFonts w:asciiTheme="minorHAnsi" w:hAnsiTheme="minorHAnsi" w:cs="Tahoma"/>
          <w:sz w:val="20"/>
          <w:szCs w:val="20"/>
          <w:lang w:eastAsia="es-BO"/>
        </w:rPr>
        <w:t xml:space="preserve"> requisitos </w:t>
      </w:r>
      <w:r w:rsidR="009A6109">
        <w:rPr>
          <w:rFonts w:asciiTheme="minorHAnsi" w:hAnsiTheme="minorHAnsi" w:cs="Tahoma"/>
          <w:sz w:val="20"/>
          <w:szCs w:val="20"/>
          <w:lang w:eastAsia="es-BO"/>
        </w:rPr>
        <w:t>arriba establecido</w:t>
      </w:r>
      <w:r w:rsidR="00BD385B">
        <w:rPr>
          <w:rFonts w:asciiTheme="minorHAnsi" w:hAnsiTheme="minorHAnsi" w:cs="Tahoma"/>
          <w:sz w:val="20"/>
          <w:szCs w:val="20"/>
          <w:lang w:eastAsia="es-BO"/>
        </w:rPr>
        <w:t>s</w:t>
      </w:r>
      <w:r w:rsidR="006817E1" w:rsidRPr="00F12CF2">
        <w:rPr>
          <w:rFonts w:asciiTheme="minorHAnsi" w:hAnsiTheme="minorHAnsi" w:cs="Tahoma"/>
          <w:sz w:val="20"/>
          <w:szCs w:val="20"/>
          <w:lang w:eastAsia="es-BO"/>
        </w:rPr>
        <w:t xml:space="preserve"> son de cumplimiento obligatorio, pero pueden ser enmendados si es que son de carácter subsanable </w:t>
      </w:r>
      <w:r>
        <w:rPr>
          <w:rFonts w:asciiTheme="minorHAnsi" w:hAnsiTheme="minorHAnsi" w:cs="Tahoma"/>
          <w:sz w:val="20"/>
          <w:szCs w:val="20"/>
          <w:lang w:eastAsia="es-BO"/>
        </w:rPr>
        <w:t>e</w:t>
      </w:r>
      <w:r w:rsidR="006817E1" w:rsidRPr="00F12CF2">
        <w:rPr>
          <w:rFonts w:asciiTheme="minorHAnsi" w:hAnsiTheme="minorHAnsi" w:cs="Tahoma"/>
          <w:sz w:val="20"/>
          <w:szCs w:val="20"/>
          <w:lang w:eastAsia="es-BO"/>
        </w:rPr>
        <w:t xml:space="preserve">n un plazo de </w:t>
      </w:r>
      <w:r w:rsidR="003B3F05">
        <w:rPr>
          <w:rFonts w:asciiTheme="minorHAnsi" w:hAnsiTheme="minorHAnsi" w:cs="Tahoma"/>
          <w:sz w:val="20"/>
          <w:szCs w:val="20"/>
          <w:lang w:eastAsia="es-BO"/>
        </w:rPr>
        <w:t>48</w:t>
      </w:r>
      <w:r w:rsidR="006817E1" w:rsidRPr="00F12CF2">
        <w:rPr>
          <w:rFonts w:asciiTheme="minorHAnsi" w:hAnsiTheme="minorHAnsi" w:cs="Tahoma"/>
          <w:sz w:val="20"/>
          <w:szCs w:val="20"/>
          <w:lang w:eastAsia="es-BO"/>
        </w:rPr>
        <w:t xml:space="preserve"> horas desde su comunicación. </w:t>
      </w:r>
    </w:p>
    <w:p w:rsidR="006817E1" w:rsidRPr="00F12CF2" w:rsidRDefault="006817E1" w:rsidP="003A42C0">
      <w:pPr>
        <w:autoSpaceDE w:val="0"/>
        <w:autoSpaceDN w:val="0"/>
        <w:adjustRightInd w:val="0"/>
        <w:contextualSpacing/>
        <w:rPr>
          <w:rFonts w:asciiTheme="minorHAnsi" w:hAnsiTheme="minorHAnsi" w:cs="Tahoma"/>
          <w:sz w:val="20"/>
          <w:szCs w:val="20"/>
          <w:lang w:eastAsia="es-BO"/>
        </w:rPr>
      </w:pPr>
    </w:p>
    <w:p w:rsidR="006817E1" w:rsidRDefault="00C72D68" w:rsidP="003A42C0">
      <w:p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Para ello s</w:t>
      </w:r>
      <w:r w:rsidR="006817E1" w:rsidRPr="00F12CF2">
        <w:rPr>
          <w:rFonts w:asciiTheme="minorHAnsi" w:hAnsiTheme="minorHAnsi" w:cs="Tahoma"/>
          <w:sz w:val="20"/>
          <w:szCs w:val="20"/>
          <w:lang w:eastAsia="es-BO"/>
        </w:rPr>
        <w:t xml:space="preserve">e consideran las siguientes definiciones: </w:t>
      </w:r>
    </w:p>
    <w:p w:rsidR="00E316DD" w:rsidRPr="00F12CF2" w:rsidRDefault="00E316DD" w:rsidP="003A42C0">
      <w:pPr>
        <w:autoSpaceDE w:val="0"/>
        <w:autoSpaceDN w:val="0"/>
        <w:adjustRightInd w:val="0"/>
        <w:contextualSpacing/>
        <w:jc w:val="both"/>
        <w:rPr>
          <w:rFonts w:asciiTheme="minorHAnsi" w:hAnsiTheme="minorHAnsi" w:cs="Tahoma"/>
          <w:sz w:val="20"/>
          <w:szCs w:val="20"/>
          <w:lang w:eastAsia="es-BO"/>
        </w:rPr>
      </w:pPr>
    </w:p>
    <w:p w:rsidR="00E316DD" w:rsidRDefault="00E316DD" w:rsidP="00E316DD">
      <w:pPr>
        <w:pStyle w:val="Prrafodelista"/>
        <w:numPr>
          <w:ilvl w:val="0"/>
          <w:numId w:val="21"/>
        </w:numPr>
        <w:autoSpaceDE w:val="0"/>
        <w:autoSpaceDN w:val="0"/>
        <w:adjustRightInd w:val="0"/>
        <w:jc w:val="both"/>
        <w:rPr>
          <w:rFonts w:asciiTheme="minorHAnsi" w:hAnsiTheme="minorHAnsi" w:cs="Tahoma"/>
          <w:sz w:val="20"/>
          <w:szCs w:val="20"/>
          <w:lang w:eastAsia="es-BO"/>
        </w:rPr>
      </w:pPr>
      <w:bookmarkStart w:id="39" w:name="_Toc268597473"/>
      <w:r w:rsidRPr="00C72D68">
        <w:rPr>
          <w:rFonts w:asciiTheme="minorHAnsi" w:hAnsiTheme="minorHAnsi" w:cs="Tahoma"/>
          <w:b/>
          <w:bCs/>
          <w:sz w:val="20"/>
          <w:szCs w:val="20"/>
          <w:lang w:eastAsia="es-BO"/>
        </w:rPr>
        <w:t xml:space="preserve">Error subsanable </w:t>
      </w:r>
      <w:r w:rsidRPr="00C72D68">
        <w:rPr>
          <w:rFonts w:asciiTheme="minorHAnsi" w:hAnsiTheme="minorHAnsi" w:cs="Tahoma"/>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rsidR="00E316DD" w:rsidRPr="00C72D68" w:rsidRDefault="00E316DD" w:rsidP="00E316DD">
      <w:pPr>
        <w:pStyle w:val="Prrafodelista"/>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sz w:val="20"/>
          <w:szCs w:val="20"/>
          <w:lang w:eastAsia="es-BO"/>
        </w:rPr>
        <w:t>E</w:t>
      </w:r>
      <w:r w:rsidRPr="00C72D68">
        <w:rPr>
          <w:rFonts w:asciiTheme="minorHAnsi" w:hAnsiTheme="minorHAnsi" w:cs="Tahoma"/>
          <w:b/>
          <w:bCs/>
          <w:sz w:val="20"/>
          <w:szCs w:val="20"/>
          <w:lang w:eastAsia="es-BO"/>
        </w:rPr>
        <w:t>rrores no subsanables</w:t>
      </w:r>
      <w:r w:rsidRPr="00C72D68">
        <w:rPr>
          <w:rFonts w:asciiTheme="minorHAnsi" w:hAnsiTheme="minorHAnsi" w:cs="Tahoma"/>
          <w:sz w:val="20"/>
          <w:szCs w:val="20"/>
          <w:lang w:eastAsia="es-BO"/>
        </w:rPr>
        <w:t xml:space="preserve">, siendo objeto de descalificación, los siguientes: </w:t>
      </w:r>
    </w:p>
    <w:p w:rsidR="00E316DD" w:rsidRPr="00F12CF2" w:rsidRDefault="00E316DD" w:rsidP="00E316DD">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ausencia de la carta de presentación de la propuesta firmada por el Representante Legal del proponente u oferente. </w:t>
      </w:r>
    </w:p>
    <w:p w:rsidR="00E316DD" w:rsidRPr="00A45EB2" w:rsidRDefault="00E316DD" w:rsidP="00E316DD">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L</w:t>
      </w:r>
      <w:r>
        <w:rPr>
          <w:rFonts w:asciiTheme="minorHAnsi" w:hAnsiTheme="minorHAnsi" w:cs="Tahoma"/>
          <w:sz w:val="20"/>
          <w:szCs w:val="20"/>
          <w:lang w:eastAsia="es-BO"/>
        </w:rPr>
        <w:t>a falta de la propuesta técnica y económica (formulario Nª 3)</w:t>
      </w:r>
      <w:r w:rsidRPr="00F12CF2">
        <w:rPr>
          <w:rFonts w:asciiTheme="minorHAnsi" w:hAnsiTheme="minorHAnsi" w:cs="Tahoma"/>
          <w:sz w:val="20"/>
          <w:szCs w:val="20"/>
          <w:lang w:eastAsia="es-BO"/>
        </w:rPr>
        <w:t xml:space="preserve"> </w:t>
      </w:r>
      <w:r w:rsidRPr="00A45EB2">
        <w:rPr>
          <w:rFonts w:asciiTheme="minorHAnsi" w:hAnsiTheme="minorHAnsi" w:cs="Tahoma"/>
          <w:sz w:val="20"/>
          <w:szCs w:val="20"/>
          <w:lang w:eastAsia="es-BO"/>
        </w:rPr>
        <w:t xml:space="preserve"> </w:t>
      </w:r>
    </w:p>
    <w:p w:rsidR="00E316DD" w:rsidRPr="00F12CF2" w:rsidRDefault="00E316DD" w:rsidP="00E316DD">
      <w:pPr>
        <w:numPr>
          <w:ilvl w:val="0"/>
          <w:numId w:val="10"/>
        </w:num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La ausencia de los documentos legales del proponente</w:t>
      </w:r>
      <w:r w:rsidRPr="00F12CF2">
        <w:rPr>
          <w:rFonts w:asciiTheme="minorHAnsi" w:hAnsiTheme="minorHAnsi" w:cs="Tahoma"/>
          <w:sz w:val="20"/>
          <w:szCs w:val="20"/>
          <w:lang w:eastAsia="es-BO"/>
        </w:rPr>
        <w:t xml:space="preserve">. </w:t>
      </w:r>
      <w:r>
        <w:rPr>
          <w:rFonts w:asciiTheme="minorHAnsi" w:hAnsiTheme="minorHAnsi" w:cs="Tahoma"/>
          <w:sz w:val="20"/>
          <w:szCs w:val="20"/>
          <w:lang w:eastAsia="es-BO"/>
        </w:rPr>
        <w:t>(NIT. CI. FUNDEMPRESA SI CORRESPONDE)</w:t>
      </w:r>
    </w:p>
    <w:p w:rsidR="00E316DD" w:rsidRPr="00F12CF2" w:rsidRDefault="00E316DD" w:rsidP="00E316DD">
      <w:pPr>
        <w:pStyle w:val="ww-textoindependiente20"/>
        <w:spacing w:line="240" w:lineRule="auto"/>
        <w:contextualSpacing/>
        <w:rPr>
          <w:rFonts w:asciiTheme="minorHAnsi" w:hAnsiTheme="minorHAnsi" w:cs="Tahoma"/>
          <w:lang w:val="es-ES"/>
        </w:rPr>
      </w:pPr>
    </w:p>
    <w:p w:rsidR="00E316DD" w:rsidRDefault="00E316DD" w:rsidP="00E316DD">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rsidR="00E316DD" w:rsidRDefault="00E316DD" w:rsidP="00E316DD">
      <w:pPr>
        <w:pStyle w:val="Textoindependiente"/>
        <w:spacing w:after="0"/>
        <w:contextualSpacing/>
        <w:rPr>
          <w:rFonts w:asciiTheme="minorHAnsi" w:hAnsiTheme="minorHAnsi" w:cs="Tahoma"/>
          <w:sz w:val="20"/>
          <w:szCs w:val="20"/>
        </w:rPr>
      </w:pPr>
    </w:p>
    <w:p w:rsidR="008F35E0" w:rsidRDefault="008F35E0"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CONTENIDO SOBRE “B”</w:t>
      </w:r>
    </w:p>
    <w:p w:rsidR="008F35E0" w:rsidRDefault="008F35E0" w:rsidP="008F35E0">
      <w:pPr>
        <w:pStyle w:val="Ttulo2"/>
        <w:keepNext/>
        <w:spacing w:before="0" w:beforeAutospacing="0" w:after="0" w:afterAutospacing="0"/>
        <w:contextualSpacing/>
        <w:rPr>
          <w:rFonts w:asciiTheme="minorHAnsi" w:hAnsiTheme="minorHAnsi" w:cs="Tahoma"/>
          <w:i/>
          <w:sz w:val="20"/>
          <w:szCs w:val="20"/>
          <w:u w:val="single"/>
        </w:rPr>
      </w:pPr>
    </w:p>
    <w:p w:rsidR="008F35E0" w:rsidRPr="00F12CF2" w:rsidRDefault="008F35E0" w:rsidP="008F35E0">
      <w:pPr>
        <w:pStyle w:val="ww-textoindependiente20"/>
        <w:spacing w:line="240" w:lineRule="auto"/>
        <w:contextualSpacing/>
        <w:rPr>
          <w:rFonts w:asciiTheme="minorHAnsi" w:hAnsiTheme="minorHAnsi" w:cs="Tahoma"/>
          <w:lang w:val="es-ES"/>
        </w:rPr>
      </w:pPr>
      <w:r w:rsidRPr="00F12CF2">
        <w:rPr>
          <w:rFonts w:asciiTheme="minorHAnsi" w:hAnsiTheme="minorHAnsi" w:cs="Tahoma"/>
          <w:lang w:val="es-ES"/>
        </w:rPr>
        <w:t xml:space="preserve">El Sobre “B” tendrá la inscripción </w:t>
      </w:r>
      <w:r w:rsidRPr="00F12CF2">
        <w:rPr>
          <w:rFonts w:asciiTheme="minorHAnsi" w:hAnsiTheme="minorHAnsi" w:cs="Tahoma"/>
          <w:b/>
          <w:bCs/>
          <w:lang w:val="es-ES"/>
        </w:rPr>
        <w:t xml:space="preserve">PARTE TÉCNICA </w:t>
      </w:r>
      <w:r w:rsidRPr="00F12CF2">
        <w:rPr>
          <w:rFonts w:asciiTheme="minorHAnsi" w:hAnsiTheme="minorHAnsi" w:cs="Tahoma"/>
          <w:lang w:val="es-ES"/>
        </w:rPr>
        <w:t>y contendrá la propuesta técnica del oferente, detallando estrictamente lo requerido en las Especificaciones Técnicas. No deberá contener precios totales, parciales o referenciales de ningún tipo.</w:t>
      </w:r>
    </w:p>
    <w:p w:rsidR="008F35E0" w:rsidRPr="00F12CF2" w:rsidRDefault="008F35E0" w:rsidP="008F35E0">
      <w:pPr>
        <w:contextualSpacing/>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r w:rsidRPr="00F12CF2">
        <w:rPr>
          <w:rFonts w:asciiTheme="minorHAnsi" w:hAnsiTheme="minorHAnsi" w:cs="Tahoma"/>
          <w:i/>
          <w:sz w:val="20"/>
          <w:szCs w:val="20"/>
          <w:u w:val="single"/>
        </w:rPr>
        <w:t>CONTENIDO SOBRE “C”</w:t>
      </w:r>
      <w:bookmarkEnd w:id="37"/>
      <w:bookmarkEnd w:id="38"/>
      <w:bookmarkEnd w:id="39"/>
    </w:p>
    <w:p w:rsidR="008F35E0" w:rsidRDefault="008F35E0"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El sobre "C" tendrá la inscripción</w:t>
      </w:r>
      <w:r w:rsidRPr="00F12CF2">
        <w:rPr>
          <w:rFonts w:asciiTheme="minorHAnsi" w:hAnsiTheme="minorHAnsi" w:cs="Tahoma"/>
          <w:b/>
          <w:sz w:val="20"/>
          <w:szCs w:val="20"/>
        </w:rPr>
        <w:t xml:space="preserve"> OFERTA ECONÓMICA</w:t>
      </w:r>
      <w:r w:rsidRPr="00F12CF2">
        <w:rPr>
          <w:rFonts w:asciiTheme="minorHAnsi" w:hAnsiTheme="minorHAnsi" w:cs="Tahoma"/>
          <w:sz w:val="20"/>
          <w:szCs w:val="20"/>
        </w:rPr>
        <w:t xml:space="preserve"> y deberá contener la propuesta económica de acuerdo a lo solicitado por </w:t>
      </w:r>
      <w:r w:rsidR="00F12CF2" w:rsidRPr="00F12CF2">
        <w:rPr>
          <w:rFonts w:asciiTheme="minorHAnsi" w:hAnsiTheme="minorHAnsi" w:cs="Tahoma"/>
          <w:sz w:val="20"/>
          <w:szCs w:val="20"/>
        </w:rPr>
        <w:t>VISION MUNDIAL BOLIVIA</w:t>
      </w:r>
      <w:r w:rsidR="008F35E0">
        <w:rPr>
          <w:rFonts w:asciiTheme="minorHAnsi" w:hAnsiTheme="minorHAnsi" w:cs="Tahoma"/>
          <w:sz w:val="20"/>
          <w:szCs w:val="20"/>
        </w:rPr>
        <w:t xml:space="preserve"> </w:t>
      </w:r>
      <w:r w:rsidRPr="00F12CF2">
        <w:rPr>
          <w:rFonts w:asciiTheme="minorHAnsi" w:hAnsiTheme="minorHAnsi" w:cs="Tahoma"/>
          <w:sz w:val="20"/>
          <w:szCs w:val="20"/>
        </w:rPr>
        <w:t xml:space="preserve">e indicar los montos en numeral y literal. </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moneda de la propuesta presentada será </w:t>
      </w:r>
      <w:r w:rsidR="008F35E0">
        <w:rPr>
          <w:rFonts w:asciiTheme="minorHAnsi" w:hAnsiTheme="minorHAnsi" w:cs="Tahoma"/>
          <w:sz w:val="20"/>
          <w:szCs w:val="20"/>
        </w:rPr>
        <w:t>e</w:t>
      </w:r>
      <w:r w:rsidR="00AA19FE">
        <w:rPr>
          <w:rFonts w:asciiTheme="minorHAnsi" w:hAnsiTheme="minorHAnsi" w:cs="Tahoma"/>
          <w:sz w:val="20"/>
          <w:szCs w:val="20"/>
        </w:rPr>
        <w:t>n</w:t>
      </w:r>
      <w:r w:rsidR="008F35E0">
        <w:rPr>
          <w:rFonts w:asciiTheme="minorHAnsi" w:hAnsiTheme="minorHAnsi" w:cs="Tahoma"/>
          <w:sz w:val="20"/>
          <w:szCs w:val="20"/>
        </w:rPr>
        <w:t xml:space="preserve"> Boliviano</w:t>
      </w:r>
      <w:r w:rsidR="00AA19FE">
        <w:rPr>
          <w:rFonts w:asciiTheme="minorHAnsi" w:hAnsiTheme="minorHAnsi" w:cs="Tahoma"/>
          <w:sz w:val="20"/>
          <w:szCs w:val="20"/>
        </w:rPr>
        <w:t>s</w:t>
      </w:r>
      <w:r w:rsidRPr="00F12CF2">
        <w:rPr>
          <w:rFonts w:asciiTheme="minorHAnsi" w:hAnsiTheme="minorHAnsi" w:cs="Tahoma"/>
          <w:sz w:val="20"/>
          <w:szCs w:val="20"/>
        </w:rPr>
        <w:t xml:space="preserve"> </w:t>
      </w:r>
      <w:r w:rsidRPr="00F12CF2">
        <w:rPr>
          <w:rFonts w:asciiTheme="minorHAnsi" w:hAnsiTheme="minorHAnsi" w:cs="Tahoma"/>
          <w:b/>
          <w:sz w:val="20"/>
          <w:szCs w:val="20"/>
        </w:rPr>
        <w:t>y deberá</w:t>
      </w:r>
      <w:r w:rsidRPr="00F12CF2">
        <w:rPr>
          <w:rFonts w:asciiTheme="minorHAnsi" w:hAnsiTheme="minorHAnsi" w:cs="Tahoma"/>
          <w:sz w:val="20"/>
          <w:szCs w:val="20"/>
        </w:rPr>
        <w:t xml:space="preserve"> </w:t>
      </w:r>
      <w:r w:rsidRPr="00F12CF2">
        <w:rPr>
          <w:rFonts w:asciiTheme="minorHAnsi" w:hAnsiTheme="minorHAnsi" w:cs="Tahoma"/>
          <w:b/>
          <w:sz w:val="20"/>
          <w:szCs w:val="20"/>
        </w:rPr>
        <w:t>incluir los impuestos de ley</w:t>
      </w:r>
      <w:r w:rsidRPr="00F12CF2">
        <w:rPr>
          <w:rFonts w:asciiTheme="minorHAnsi" w:hAnsiTheme="minorHAnsi" w:cs="Tahoma"/>
          <w:sz w:val="20"/>
          <w:szCs w:val="20"/>
        </w:rPr>
        <w:t>.</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lastRenderedPageBreak/>
        <w:t>En caso de discrepancia entre un precio unitario y el total se tomará el precio menor como el correcto.</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F12CF2"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podrá solicitar una mayor desagregación de los precios, cuando lo considere necesario y el oferente está obligado a suministrar oportunamente toda la información que sea requerida.</w:t>
      </w:r>
    </w:p>
    <w:p w:rsidR="006817E1" w:rsidRPr="00F12CF2" w:rsidRDefault="006817E1" w:rsidP="003A42C0">
      <w:pPr>
        <w:pStyle w:val="Textoindependiente"/>
        <w:spacing w:after="0"/>
        <w:contextualSpacing/>
        <w:rPr>
          <w:rFonts w:asciiTheme="minorHAnsi" w:hAnsiTheme="minorHAnsi" w:cs="Tahoma"/>
          <w:sz w:val="20"/>
          <w:szCs w:val="20"/>
        </w:rPr>
      </w:pPr>
    </w:p>
    <w:p w:rsidR="006817E1" w:rsidRDefault="006817E1"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rsidR="008F35E0" w:rsidRPr="00F12CF2" w:rsidRDefault="008F35E0" w:rsidP="003A42C0">
      <w:pPr>
        <w:pStyle w:val="Textoindependiente"/>
        <w:spacing w:after="0"/>
        <w:contextualSpacing/>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0" w:name="_Toc268597474"/>
      <w:bookmarkStart w:id="41" w:name="_Toc130955323"/>
      <w:bookmarkStart w:id="42" w:name="_Toc130955264"/>
      <w:r w:rsidRPr="00F12CF2">
        <w:rPr>
          <w:rFonts w:asciiTheme="minorHAnsi" w:hAnsiTheme="minorHAnsi" w:cs="Tahoma"/>
          <w:i/>
          <w:sz w:val="20"/>
          <w:szCs w:val="20"/>
          <w:u w:val="single"/>
        </w:rPr>
        <w:t>SOLICITUD DE AMPLIACIÓN DEL PLAZO DE ENTREGA DE OFERTAS</w:t>
      </w:r>
      <w:bookmarkEnd w:id="40"/>
      <w:bookmarkEnd w:id="41"/>
      <w:bookmarkEnd w:id="42"/>
    </w:p>
    <w:p w:rsidR="008F35E0" w:rsidRDefault="008F35E0"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Los oferentes que obtengan el presente documento podrán solicitar mediante </w:t>
      </w:r>
      <w:r w:rsidR="008F35E0">
        <w:rPr>
          <w:rFonts w:asciiTheme="minorHAnsi" w:hAnsiTheme="minorHAnsi" w:cs="Tahoma"/>
          <w:sz w:val="20"/>
          <w:szCs w:val="20"/>
        </w:rPr>
        <w:t>email</w:t>
      </w:r>
      <w:r w:rsidR="009B08F1">
        <w:rPr>
          <w:rFonts w:asciiTheme="minorHAnsi" w:hAnsiTheme="minorHAnsi" w:cs="Tahoma"/>
          <w:sz w:val="20"/>
          <w:szCs w:val="20"/>
        </w:rPr>
        <w:t xml:space="preserve"> </w:t>
      </w:r>
      <w:hyperlink r:id="rId13" w:history="1">
        <w:r w:rsidR="005D03F0" w:rsidRPr="00E54570">
          <w:rPr>
            <w:rStyle w:val="Hipervnculo"/>
            <w:rFonts w:asciiTheme="minorHAnsi" w:hAnsiTheme="minorHAnsi" w:cs="Tahoma"/>
            <w:sz w:val="20"/>
            <w:szCs w:val="20"/>
          </w:rPr>
          <w:t>adquisiciones@visionmundial.org.bo</w:t>
        </w:r>
      </w:hyperlink>
      <w:r w:rsidR="005D03F0">
        <w:rPr>
          <w:rFonts w:asciiTheme="minorHAnsi" w:hAnsiTheme="minorHAnsi" w:cs="Tahoma"/>
          <w:sz w:val="20"/>
          <w:szCs w:val="20"/>
        </w:rPr>
        <w:t xml:space="preserve"> </w:t>
      </w:r>
      <w:r w:rsidRPr="00F12CF2">
        <w:rPr>
          <w:rFonts w:asciiTheme="minorHAnsi" w:hAnsiTheme="minorHAnsi" w:cs="Tahoma"/>
          <w:sz w:val="20"/>
          <w:szCs w:val="20"/>
        </w:rPr>
        <w:t>la ampliación del plazo de presentación de propuestas, hasta dos (2) días hábiles antes del plazo de entrega establecido para la presentación de las mismas.</w:t>
      </w:r>
    </w:p>
    <w:p w:rsidR="006817E1" w:rsidRPr="00F12CF2" w:rsidRDefault="006817E1"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El tiempo de ampliación del plazo de entrega de ofertas</w:t>
      </w:r>
      <w:r w:rsidR="00486175">
        <w:rPr>
          <w:rFonts w:asciiTheme="minorHAnsi" w:hAnsiTheme="minorHAnsi" w:cs="Tahoma"/>
          <w:sz w:val="20"/>
          <w:szCs w:val="20"/>
        </w:rPr>
        <w:t>, en caso de ser aceptada,</w:t>
      </w:r>
      <w:r w:rsidRPr="00F12CF2">
        <w:rPr>
          <w:rFonts w:asciiTheme="minorHAnsi" w:hAnsiTheme="minorHAnsi" w:cs="Tahoma"/>
          <w:sz w:val="20"/>
          <w:szCs w:val="20"/>
        </w:rPr>
        <w:t xml:space="preserve"> dependerá del análisis que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haga en cada caso y será comunicada mediante la página Web de </w:t>
      </w:r>
      <w:r w:rsidR="008F35E0">
        <w:rPr>
          <w:rFonts w:asciiTheme="minorHAnsi" w:hAnsiTheme="minorHAnsi" w:cs="Tahoma"/>
          <w:sz w:val="20"/>
          <w:szCs w:val="20"/>
        </w:rPr>
        <w:t>VMB</w:t>
      </w:r>
      <w:r w:rsidRPr="00F12CF2">
        <w:rPr>
          <w:rFonts w:asciiTheme="minorHAnsi" w:hAnsiTheme="minorHAnsi" w:cs="Tahoma"/>
          <w:b/>
          <w:sz w:val="20"/>
          <w:szCs w:val="20"/>
        </w:rPr>
        <w:t>.</w:t>
      </w:r>
    </w:p>
    <w:p w:rsidR="006817E1" w:rsidRPr="00F12CF2" w:rsidRDefault="006817E1" w:rsidP="003A42C0">
      <w:pPr>
        <w:contextualSpacing/>
        <w:jc w:val="both"/>
        <w:rPr>
          <w:rFonts w:asciiTheme="minorHAnsi" w:hAnsiTheme="minorHAnsi" w:cs="Tahoma"/>
          <w:sz w:val="20"/>
          <w:szCs w:val="20"/>
        </w:rPr>
      </w:pPr>
    </w:p>
    <w:p w:rsidR="006817E1" w:rsidRPr="00F12CF2" w:rsidRDefault="008F35E0"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3" w:name="_Toc268597475"/>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RECHAZO DE OFERTAS</w:t>
      </w:r>
      <w:bookmarkEnd w:id="43"/>
    </w:p>
    <w:p w:rsidR="008F35E0" w:rsidRDefault="008F35E0"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rsidR="006817E1" w:rsidRPr="00F12CF2" w:rsidRDefault="006817E1" w:rsidP="003A42C0">
      <w:pPr>
        <w:ind w:left="600" w:hanging="11"/>
        <w:contextualSpacing/>
        <w:jc w:val="both"/>
        <w:outlineLvl w:val="2"/>
        <w:rPr>
          <w:rFonts w:asciiTheme="minorHAnsi" w:hAnsiTheme="minorHAnsi" w:cs="Tahoma"/>
          <w:sz w:val="20"/>
          <w:szCs w:val="20"/>
        </w:rPr>
      </w:pP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y hora establecidas en el presente documento.</w:t>
      </w: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rsidR="006817E1" w:rsidRPr="00F12CF2" w:rsidRDefault="005D7387" w:rsidP="008F35E0">
      <w:pPr>
        <w:numPr>
          <w:ilvl w:val="0"/>
          <w:numId w:val="11"/>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006817E1"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006817E1" w:rsidRPr="00F12CF2">
        <w:rPr>
          <w:rFonts w:asciiTheme="minorHAnsi" w:hAnsiTheme="minorHAnsi" w:cs="Tahoma"/>
          <w:sz w:val="20"/>
          <w:szCs w:val="20"/>
        </w:rPr>
        <w:t>, o que contravenga el espíritu del presente documento.</w:t>
      </w: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Cuando a juicio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los precios ofertados no guarden relación con el mercado.</w:t>
      </w:r>
    </w:p>
    <w:p w:rsidR="002D2F2B" w:rsidRPr="00F12CF2" w:rsidRDefault="002D2F2B" w:rsidP="002D2F2B">
      <w:pPr>
        <w:tabs>
          <w:tab w:val="left" w:pos="426"/>
        </w:tabs>
        <w:ind w:left="426"/>
        <w:contextualSpacing/>
        <w:jc w:val="both"/>
        <w:outlineLvl w:val="2"/>
        <w:rPr>
          <w:rFonts w:asciiTheme="minorHAnsi" w:hAnsiTheme="minorHAnsi" w:cs="Tahoma"/>
          <w:sz w:val="20"/>
          <w:szCs w:val="20"/>
        </w:rPr>
      </w:pPr>
    </w:p>
    <w:p w:rsidR="006817E1" w:rsidRPr="00F12CF2" w:rsidRDefault="002D2F2B"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4" w:name="_Toc268597478"/>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ADJUDICACIÓN</w:t>
      </w:r>
      <w:bookmarkEnd w:id="44"/>
    </w:p>
    <w:p w:rsidR="00EA25CD" w:rsidRDefault="00EA25CD" w:rsidP="003A42C0">
      <w:pPr>
        <w:contextualSpacing/>
        <w:jc w:val="both"/>
        <w:rPr>
          <w:rFonts w:asciiTheme="minorHAnsi" w:hAnsiTheme="minorHAnsi" w:cs="Tahoma"/>
          <w:sz w:val="20"/>
          <w:szCs w:val="20"/>
        </w:rPr>
      </w:pPr>
    </w:p>
    <w:p w:rsidR="00AA0C79" w:rsidRDefault="00AA0C79" w:rsidP="003A42C0">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F12CF2">
        <w:rPr>
          <w:rFonts w:asciiTheme="minorHAnsi" w:hAnsiTheme="minorHAnsi" w:cs="Tahoma"/>
          <w:sz w:val="20"/>
          <w:szCs w:val="20"/>
        </w:rPr>
        <w:t xml:space="preserve"> mediante el responsable del proceso de contratación podrá solicitar una mejora al oferente</w:t>
      </w:r>
      <w:r>
        <w:rPr>
          <w:rFonts w:asciiTheme="minorHAnsi" w:hAnsiTheme="minorHAnsi" w:cs="Tahoma"/>
          <w:sz w:val="20"/>
          <w:szCs w:val="20"/>
        </w:rPr>
        <w:t xml:space="preserve"> u oferentes mejor calificados</w:t>
      </w:r>
      <w:r w:rsidRPr="00F12CF2">
        <w:rPr>
          <w:rFonts w:asciiTheme="minorHAnsi" w:hAnsiTheme="minorHAnsi" w:cs="Tahoma"/>
          <w:sz w:val="20"/>
          <w:szCs w:val="20"/>
        </w:rPr>
        <w:t>, aspecto que será expresado en forma escrita.</w:t>
      </w:r>
    </w:p>
    <w:p w:rsidR="00AA0C79" w:rsidRDefault="00AA0C79"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Una vez concluida la evaluación </w:t>
      </w:r>
      <w:r w:rsidR="00EA25CD">
        <w:rPr>
          <w:rFonts w:asciiTheme="minorHAnsi" w:hAnsiTheme="minorHAnsi" w:cs="Tahoma"/>
          <w:sz w:val="20"/>
          <w:szCs w:val="20"/>
        </w:rPr>
        <w:t>legal</w:t>
      </w:r>
      <w:r w:rsidRPr="00F12CF2">
        <w:rPr>
          <w:rFonts w:asciiTheme="minorHAnsi" w:hAnsiTheme="minorHAnsi" w:cs="Tahoma"/>
          <w:sz w:val="20"/>
          <w:szCs w:val="20"/>
        </w:rPr>
        <w:t xml:space="preserve">, técnica y económica la comisión procederá a la elaboración del informe final y recomendará la </w:t>
      </w:r>
      <w:r w:rsidR="00AA0C79">
        <w:rPr>
          <w:rFonts w:asciiTheme="minorHAnsi" w:hAnsiTheme="minorHAnsi" w:cs="Tahoma"/>
          <w:sz w:val="20"/>
          <w:szCs w:val="20"/>
        </w:rPr>
        <w:t>adjudicación</w:t>
      </w:r>
      <w:r w:rsidRPr="00F12CF2">
        <w:rPr>
          <w:rFonts w:asciiTheme="minorHAnsi" w:hAnsiTheme="minorHAnsi" w:cs="Tahoma"/>
          <w:sz w:val="20"/>
          <w:szCs w:val="20"/>
        </w:rPr>
        <w:t xml:space="preserve"> del bien/servicio a la empresa que hubiese obtenido el mayor puntaje en la calificación final. </w:t>
      </w:r>
    </w:p>
    <w:p w:rsidR="00EA25CD" w:rsidRPr="00F12CF2" w:rsidRDefault="00EA25CD" w:rsidP="003A42C0">
      <w:pPr>
        <w:pStyle w:val="ww-textoindependiente20"/>
        <w:spacing w:line="240" w:lineRule="auto"/>
        <w:contextualSpacing/>
        <w:rPr>
          <w:rFonts w:asciiTheme="minorHAnsi" w:hAnsiTheme="minorHAnsi" w:cs="Tahoma"/>
          <w:lang w:val="es-ES"/>
        </w:rPr>
      </w:pPr>
    </w:p>
    <w:p w:rsidR="006817E1" w:rsidRPr="00F12CF2" w:rsidRDefault="00EA25CD"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5" w:name="_Toc268597481"/>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 xml:space="preserve">SUSCRIPCIÓN DEL </w:t>
      </w:r>
      <w:bookmarkEnd w:id="45"/>
      <w:r>
        <w:rPr>
          <w:rFonts w:asciiTheme="minorHAnsi" w:hAnsiTheme="minorHAnsi" w:cs="Tahoma"/>
          <w:i/>
          <w:sz w:val="20"/>
          <w:szCs w:val="20"/>
          <w:u w:val="single"/>
        </w:rPr>
        <w:t>CONTRATO</w:t>
      </w:r>
    </w:p>
    <w:p w:rsidR="00EA25CD" w:rsidRDefault="00EA25CD" w:rsidP="003A42C0">
      <w:pPr>
        <w:contextualSpacing/>
        <w:jc w:val="both"/>
        <w:outlineLvl w:val="2"/>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Una vez realizada la adjudicación, se emitirá el </w:t>
      </w:r>
      <w:r w:rsidR="00EA25CD">
        <w:rPr>
          <w:rFonts w:asciiTheme="minorHAnsi" w:hAnsiTheme="minorHAnsi" w:cs="Tahoma"/>
          <w:sz w:val="20"/>
          <w:szCs w:val="20"/>
        </w:rPr>
        <w:t>contrato</w:t>
      </w:r>
      <w:r w:rsidRPr="00F12CF2">
        <w:rPr>
          <w:rFonts w:asciiTheme="minorHAnsi" w:hAnsiTheme="minorHAnsi" w:cs="Tahoma"/>
          <w:sz w:val="20"/>
          <w:szCs w:val="20"/>
        </w:rPr>
        <w:t xml:space="preserve"> a favor de la empresa adjudicada en un plazo no mayor </w:t>
      </w:r>
      <w:r w:rsidR="00CB5203" w:rsidRPr="00F12CF2">
        <w:rPr>
          <w:rFonts w:asciiTheme="minorHAnsi" w:hAnsiTheme="minorHAnsi" w:cs="Tahoma"/>
          <w:sz w:val="20"/>
          <w:szCs w:val="20"/>
        </w:rPr>
        <w:t>a los</w:t>
      </w:r>
      <w:r w:rsidRPr="00F12CF2">
        <w:rPr>
          <w:rFonts w:asciiTheme="minorHAnsi" w:hAnsiTheme="minorHAnsi" w:cs="Tahoma"/>
          <w:sz w:val="20"/>
          <w:szCs w:val="20"/>
        </w:rPr>
        <w:t xml:space="preserve"> </w:t>
      </w:r>
      <w:r w:rsidR="009B08F1">
        <w:rPr>
          <w:rFonts w:asciiTheme="minorHAnsi" w:hAnsiTheme="minorHAnsi" w:cs="Tahoma"/>
          <w:sz w:val="20"/>
          <w:szCs w:val="20"/>
        </w:rPr>
        <w:t>diez</w:t>
      </w:r>
      <w:r w:rsidRPr="00F12CF2">
        <w:rPr>
          <w:rFonts w:asciiTheme="minorHAnsi" w:hAnsiTheme="minorHAnsi" w:cs="Tahoma"/>
          <w:sz w:val="20"/>
          <w:szCs w:val="20"/>
        </w:rPr>
        <w:t xml:space="preserve"> (1</w:t>
      </w:r>
      <w:r w:rsidR="009B08F1">
        <w:rPr>
          <w:rFonts w:asciiTheme="minorHAnsi" w:hAnsiTheme="minorHAnsi" w:cs="Tahoma"/>
          <w:sz w:val="20"/>
          <w:szCs w:val="20"/>
        </w:rPr>
        <w:t>0</w:t>
      </w:r>
      <w:r w:rsidRPr="00F12CF2">
        <w:rPr>
          <w:rFonts w:asciiTheme="minorHAnsi" w:hAnsiTheme="minorHAnsi" w:cs="Tahoma"/>
          <w:sz w:val="20"/>
          <w:szCs w:val="20"/>
        </w:rPr>
        <w:t xml:space="preserve">) días hábiles computables a partir del momento en que se comunique por escrito la adjudicación y se reciba en la Gerencia de </w:t>
      </w:r>
      <w:r w:rsidR="00EA25CD">
        <w:rPr>
          <w:rFonts w:asciiTheme="minorHAnsi" w:hAnsiTheme="minorHAnsi" w:cs="Tahoma"/>
          <w:sz w:val="20"/>
          <w:szCs w:val="20"/>
        </w:rPr>
        <w:t>Compras y Administración</w:t>
      </w:r>
      <w:r w:rsidRPr="00F12CF2">
        <w:rPr>
          <w:rFonts w:asciiTheme="minorHAnsi" w:hAnsiTheme="minorHAnsi" w:cs="Tahoma"/>
          <w:sz w:val="20"/>
          <w:szCs w:val="20"/>
        </w:rPr>
        <w:t xml:space="preserve"> la aceptación escrita de dicha adjudicación por parte del proveedor dentro del siguiente día hábil posterior a la comunicación.</w:t>
      </w:r>
    </w:p>
    <w:p w:rsidR="00E316DD" w:rsidRDefault="00E316DD" w:rsidP="003A42C0">
      <w:pPr>
        <w:contextualSpacing/>
        <w:jc w:val="both"/>
        <w:outlineLvl w:val="2"/>
        <w:rPr>
          <w:rFonts w:asciiTheme="minorHAnsi" w:hAnsiTheme="minorHAnsi" w:cs="Tahoma"/>
          <w:sz w:val="20"/>
          <w:szCs w:val="20"/>
        </w:rPr>
      </w:pPr>
    </w:p>
    <w:p w:rsidR="00E316DD" w:rsidRDefault="00E316DD" w:rsidP="00E316DD">
      <w:pPr>
        <w:jc w:val="both"/>
        <w:rPr>
          <w:rFonts w:asciiTheme="minorHAnsi" w:hAnsiTheme="minorHAnsi" w:cs="Tahoma"/>
          <w:b/>
          <w:bCs/>
          <w:i/>
          <w:iCs/>
          <w:sz w:val="20"/>
          <w:szCs w:val="20"/>
        </w:rPr>
      </w:pPr>
    </w:p>
    <w:p w:rsidR="00E316DD" w:rsidRPr="00FC6928" w:rsidRDefault="00E316DD" w:rsidP="00E316DD">
      <w:pPr>
        <w:jc w:val="both"/>
        <w:rPr>
          <w:rFonts w:asciiTheme="minorHAnsi" w:hAnsiTheme="minorHAnsi" w:cs="Tahoma"/>
          <w:sz w:val="20"/>
          <w:szCs w:val="20"/>
        </w:rPr>
      </w:pPr>
      <w:r w:rsidRPr="00FC6928">
        <w:rPr>
          <w:rFonts w:asciiTheme="minorHAnsi" w:hAnsiTheme="minorHAnsi" w:cs="Tahoma"/>
          <w:b/>
          <w:bCs/>
          <w:i/>
          <w:iCs/>
          <w:sz w:val="20"/>
          <w:szCs w:val="20"/>
        </w:rPr>
        <w:t>Garantías del Contrato:</w:t>
      </w:r>
      <w:r w:rsidRPr="00FC6928">
        <w:rPr>
          <w:rFonts w:asciiTheme="minorHAnsi" w:hAnsiTheme="minorHAnsi" w:cs="Tahoma"/>
          <w:sz w:val="20"/>
          <w:szCs w:val="20"/>
        </w:rPr>
        <w:t xml:space="preserve"> Los proponentes deberán presentar según corresponda:</w:t>
      </w:r>
    </w:p>
    <w:p w:rsidR="00E316DD" w:rsidRPr="00FC6928" w:rsidRDefault="00E316DD" w:rsidP="00E316DD">
      <w:pPr>
        <w:jc w:val="both"/>
        <w:rPr>
          <w:rFonts w:asciiTheme="minorHAnsi" w:hAnsiTheme="minorHAnsi" w:cs="Tahoma"/>
          <w:sz w:val="20"/>
          <w:szCs w:val="20"/>
        </w:rPr>
      </w:pPr>
    </w:p>
    <w:p w:rsidR="00E316DD" w:rsidRPr="000D12E2" w:rsidRDefault="00E316DD" w:rsidP="00E316DD">
      <w:pPr>
        <w:pStyle w:val="Prrafodelista"/>
        <w:numPr>
          <w:ilvl w:val="0"/>
          <w:numId w:val="23"/>
        </w:numPr>
        <w:jc w:val="both"/>
        <w:rPr>
          <w:rFonts w:asciiTheme="minorHAnsi" w:hAnsiTheme="minorHAnsi" w:cs="Tahoma"/>
          <w:sz w:val="20"/>
          <w:szCs w:val="20"/>
        </w:rPr>
      </w:pPr>
      <w:r w:rsidRPr="00FC6928">
        <w:rPr>
          <w:rFonts w:asciiTheme="minorHAnsi" w:hAnsiTheme="minorHAnsi" w:cs="Tahoma"/>
          <w:b/>
          <w:bCs/>
          <w:sz w:val="20"/>
          <w:szCs w:val="20"/>
        </w:rPr>
        <w:t xml:space="preserve">Boleta Bancaria de Garantía de Cumplimiento de Contrato, </w:t>
      </w:r>
      <w:r w:rsidRPr="00FC6928">
        <w:rPr>
          <w:rFonts w:asciiTheme="minorHAnsi" w:hAnsiTheme="minorHAnsi" w:cs="Tahoma"/>
          <w:sz w:val="20"/>
          <w:szCs w:val="20"/>
        </w:rPr>
        <w:t xml:space="preserve">la empresa adjudicada deberá presentar de forma obligatoria una Boleta </w:t>
      </w:r>
      <w:r w:rsidRPr="00BB4996">
        <w:rPr>
          <w:rFonts w:asciiTheme="minorHAnsi" w:hAnsiTheme="minorHAnsi" w:cs="Tahoma"/>
          <w:sz w:val="20"/>
          <w:szCs w:val="20"/>
        </w:rPr>
        <w:t xml:space="preserve">Bancaria o Póliza </w:t>
      </w:r>
      <w:r>
        <w:rPr>
          <w:rFonts w:asciiTheme="minorHAnsi" w:hAnsiTheme="minorHAnsi" w:cs="Tahoma"/>
          <w:sz w:val="20"/>
          <w:szCs w:val="20"/>
        </w:rPr>
        <w:t xml:space="preserve">de Seguro </w:t>
      </w:r>
      <w:r w:rsidRPr="00BB4996">
        <w:rPr>
          <w:rFonts w:asciiTheme="minorHAnsi" w:hAnsiTheme="minorHAnsi" w:cs="Tahoma"/>
          <w:sz w:val="20"/>
          <w:szCs w:val="20"/>
        </w:rPr>
        <w:t>de Garantía de Cumplimiento de Contrato</w:t>
      </w:r>
      <w:r w:rsidRPr="00FC6928">
        <w:rPr>
          <w:rFonts w:asciiTheme="minorHAnsi" w:hAnsiTheme="minorHAnsi" w:cs="Tahoma"/>
          <w:sz w:val="20"/>
          <w:szCs w:val="20"/>
        </w:rPr>
        <w:t xml:space="preserve"> emitida por una institución bancaria legalmente constituida en el Estado Plurinacional de Bolivia con una validez del tiempo del contrato más 30 días calendario,  equivalente al 10 % del monto total del contrato con las características de renovable, irrevocable, de ejecución inmediata y a primer requerimiento en favor de VISION MUNDIAL BOLIVIA.</w:t>
      </w:r>
    </w:p>
    <w:p w:rsidR="00E316DD" w:rsidRPr="00183C3A" w:rsidRDefault="00E316DD" w:rsidP="00183C3A">
      <w:pPr>
        <w:pStyle w:val="Prrafodelista"/>
        <w:numPr>
          <w:ilvl w:val="0"/>
          <w:numId w:val="23"/>
        </w:numPr>
        <w:jc w:val="both"/>
        <w:rPr>
          <w:rFonts w:asciiTheme="minorHAnsi" w:hAnsiTheme="minorHAnsi" w:cs="Tahoma"/>
          <w:sz w:val="20"/>
          <w:szCs w:val="20"/>
        </w:rPr>
      </w:pPr>
      <w:r w:rsidRPr="00FC6928">
        <w:rPr>
          <w:rFonts w:asciiTheme="minorHAnsi" w:hAnsiTheme="minorHAnsi" w:cs="Tahoma"/>
          <w:b/>
          <w:sz w:val="20"/>
          <w:szCs w:val="20"/>
        </w:rPr>
        <w:lastRenderedPageBreak/>
        <w:t xml:space="preserve">Boleta Bancaria de Correcta Inversión de Anticipo (cuando </w:t>
      </w:r>
      <w:r>
        <w:rPr>
          <w:rFonts w:asciiTheme="minorHAnsi" w:hAnsiTheme="minorHAnsi" w:cs="Tahoma"/>
          <w:b/>
          <w:sz w:val="20"/>
          <w:szCs w:val="20"/>
        </w:rPr>
        <w:t>el proveedor solicite anticipo</w:t>
      </w:r>
      <w:r w:rsidRPr="00FC6928">
        <w:rPr>
          <w:rFonts w:asciiTheme="minorHAnsi" w:hAnsiTheme="minorHAnsi" w:cs="Tahoma"/>
          <w:b/>
          <w:sz w:val="20"/>
          <w:szCs w:val="20"/>
        </w:rPr>
        <w:t>)</w:t>
      </w:r>
      <w:r w:rsidRPr="00FC6928">
        <w:rPr>
          <w:rFonts w:asciiTheme="minorHAnsi" w:hAnsiTheme="minorHAnsi" w:cs="Tahoma"/>
          <w:sz w:val="20"/>
          <w:szCs w:val="20"/>
        </w:rPr>
        <w:t>, emitida por el 100% del valor del anticipo con las características de renovable, irrevocable, de ejecución inmediata y a primer requerimiento a favor de VISION MUNDIAL BOLIVIA con una vigencia de 30 días calendario.</w:t>
      </w:r>
    </w:p>
    <w:p w:rsidR="006817E1" w:rsidRPr="00F12CF2" w:rsidRDefault="006817E1" w:rsidP="003A42C0">
      <w:pPr>
        <w:contextualSpacing/>
        <w:jc w:val="both"/>
        <w:outlineLvl w:val="2"/>
        <w:rPr>
          <w:rFonts w:asciiTheme="minorHAnsi" w:hAnsiTheme="minorHAnsi" w:cs="Tahoma"/>
          <w:sz w:val="20"/>
          <w:szCs w:val="20"/>
        </w:rPr>
      </w:pPr>
    </w:p>
    <w:p w:rsidR="006817E1" w:rsidRDefault="00E316DD"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6" w:name="_Toc268597482"/>
      <w:bookmarkStart w:id="47" w:name="_Toc263674952"/>
      <w:bookmarkStart w:id="48" w:name="_Toc247462134"/>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CONDICIONES COMERCIALES</w:t>
      </w:r>
      <w:bookmarkEnd w:id="46"/>
      <w:bookmarkEnd w:id="47"/>
    </w:p>
    <w:p w:rsidR="00AA0C79" w:rsidRPr="00F12CF2" w:rsidRDefault="00AA0C79" w:rsidP="00AA0C79">
      <w:pPr>
        <w:pStyle w:val="Ttulo2"/>
        <w:keepNext/>
        <w:spacing w:before="0" w:beforeAutospacing="0" w:after="0" w:afterAutospacing="0"/>
        <w:ind w:left="357"/>
        <w:contextualSpacing/>
        <w:rPr>
          <w:rFonts w:asciiTheme="minorHAnsi" w:hAnsiTheme="minorHAnsi" w:cs="Tahoma"/>
          <w:i/>
          <w:sz w:val="20"/>
          <w:szCs w:val="20"/>
          <w:u w:val="single"/>
        </w:rPr>
      </w:pPr>
    </w:p>
    <w:p w:rsidR="006817E1" w:rsidRPr="00F12CF2" w:rsidRDefault="006817E1" w:rsidP="003A42C0">
      <w:pPr>
        <w:numPr>
          <w:ilvl w:val="2"/>
          <w:numId w:val="8"/>
        </w:numPr>
        <w:contextualSpacing/>
        <w:rPr>
          <w:rFonts w:asciiTheme="minorHAnsi" w:hAnsiTheme="minorHAnsi" w:cs="Tahoma"/>
          <w:b/>
          <w:sz w:val="20"/>
          <w:szCs w:val="20"/>
        </w:rPr>
      </w:pPr>
      <w:r w:rsidRPr="00F12CF2">
        <w:rPr>
          <w:rFonts w:asciiTheme="minorHAnsi" w:hAnsiTheme="minorHAnsi" w:cs="Tahoma"/>
          <w:b/>
          <w:sz w:val="20"/>
          <w:szCs w:val="20"/>
        </w:rPr>
        <w:t>FORMA DE PAGO</w:t>
      </w:r>
    </w:p>
    <w:p w:rsidR="006817E1" w:rsidRDefault="006817E1" w:rsidP="003A42C0">
      <w:pPr>
        <w:contextualSpacing/>
        <w:rPr>
          <w:rFonts w:asciiTheme="minorHAnsi" w:hAnsiTheme="minorHAnsi" w:cs="Tahoma"/>
          <w:sz w:val="20"/>
          <w:szCs w:val="20"/>
        </w:rPr>
      </w:pPr>
      <w:r w:rsidRPr="00F12CF2">
        <w:rPr>
          <w:rFonts w:asciiTheme="minorHAnsi" w:hAnsiTheme="minorHAnsi" w:cs="Tahoma"/>
          <w:sz w:val="20"/>
          <w:szCs w:val="20"/>
        </w:rPr>
        <w:t xml:space="preserve">La forma de pago podrá ser realizada </w:t>
      </w:r>
      <w:r w:rsidR="006C5E4B">
        <w:rPr>
          <w:rFonts w:asciiTheme="minorHAnsi" w:hAnsiTheme="minorHAnsi" w:cs="Tahoma"/>
          <w:sz w:val="20"/>
          <w:szCs w:val="20"/>
        </w:rPr>
        <w:t xml:space="preserve">en una </w:t>
      </w:r>
      <w:r w:rsidRPr="00F12CF2">
        <w:rPr>
          <w:rFonts w:asciiTheme="minorHAnsi" w:hAnsiTheme="minorHAnsi" w:cs="Tahoma"/>
          <w:sz w:val="20"/>
          <w:szCs w:val="20"/>
        </w:rPr>
        <w:t>de las siguientes formas:</w:t>
      </w:r>
    </w:p>
    <w:p w:rsidR="00C70847" w:rsidRDefault="00C70847" w:rsidP="003A42C0">
      <w:pPr>
        <w:contextualSpacing/>
        <w:rPr>
          <w:rFonts w:asciiTheme="minorHAnsi" w:hAnsiTheme="minorHAnsi" w:cs="Tahoma"/>
          <w:sz w:val="20"/>
          <w:szCs w:val="20"/>
        </w:rPr>
      </w:pPr>
    </w:p>
    <w:p w:rsidR="00C70847" w:rsidRPr="00FC6928" w:rsidRDefault="00C70847" w:rsidP="00C70847">
      <w:pPr>
        <w:numPr>
          <w:ilvl w:val="0"/>
          <w:numId w:val="15"/>
        </w:numPr>
        <w:ind w:left="714" w:hanging="357"/>
        <w:contextualSpacing/>
        <w:jc w:val="both"/>
        <w:rPr>
          <w:rFonts w:asciiTheme="minorHAnsi" w:hAnsiTheme="minorHAnsi" w:cs="Tahoma"/>
          <w:sz w:val="20"/>
          <w:szCs w:val="20"/>
        </w:rPr>
      </w:pPr>
      <w:r w:rsidRPr="00FC6928">
        <w:rPr>
          <w:rFonts w:asciiTheme="minorHAnsi" w:hAnsiTheme="minorHAnsi" w:cs="Tahoma"/>
          <w:bCs/>
          <w:i/>
          <w:sz w:val="20"/>
          <w:szCs w:val="20"/>
        </w:rPr>
        <w:t>100% contra entrega de los bienes y/o servicios luego de emitida la Aceptación/Control de Calidad por parte de VISION MUNDIAL BOLIVIA de los bienes y/o servicios y presentación de la factura fiscal correspondiente</w:t>
      </w:r>
      <w:r w:rsidRPr="00FC6928">
        <w:rPr>
          <w:rFonts w:asciiTheme="minorHAnsi" w:hAnsiTheme="minorHAnsi" w:cs="Tahoma"/>
          <w:sz w:val="20"/>
          <w:szCs w:val="20"/>
        </w:rPr>
        <w:t>.</w:t>
      </w:r>
    </w:p>
    <w:p w:rsidR="00C70847" w:rsidRPr="00FC6928" w:rsidRDefault="00C70847" w:rsidP="00C70847">
      <w:pPr>
        <w:pStyle w:val="Ttulo2"/>
        <w:keepNext/>
        <w:numPr>
          <w:ilvl w:val="0"/>
          <w:numId w:val="15"/>
        </w:numPr>
        <w:spacing w:before="0" w:beforeAutospacing="0" w:after="0" w:afterAutospacing="0"/>
        <w:contextualSpacing/>
        <w:rPr>
          <w:rFonts w:asciiTheme="minorHAnsi" w:hAnsiTheme="minorHAnsi" w:cs="Tahoma"/>
          <w:i/>
          <w:sz w:val="20"/>
          <w:szCs w:val="20"/>
        </w:rPr>
      </w:pPr>
      <w:r w:rsidRPr="00FC6928">
        <w:rPr>
          <w:rFonts w:asciiTheme="minorHAnsi" w:hAnsiTheme="minorHAnsi" w:cs="Tahoma"/>
          <w:bCs w:val="0"/>
          <w:i/>
          <w:sz w:val="20"/>
          <w:szCs w:val="20"/>
        </w:rPr>
        <w:t>20% de anticipo (como máximo) a la firma del contrato, previa presentación de boleta de garantía de correcta inversión de anticipo por el 100% del anticipo, y el 80% restante contra entrega de bienes y/o servicios luego de emitida la Aceptación/Control de Calidad por parte de VISION MUNDIAL BOLIVIA y presentación de factura.</w:t>
      </w:r>
    </w:p>
    <w:p w:rsidR="00C70847" w:rsidRPr="00FC6928" w:rsidRDefault="00C70847" w:rsidP="00C70847">
      <w:pPr>
        <w:pStyle w:val="Ttulo2"/>
        <w:keepNext/>
        <w:numPr>
          <w:ilvl w:val="0"/>
          <w:numId w:val="15"/>
        </w:numPr>
        <w:spacing w:before="0" w:beforeAutospacing="0" w:after="0" w:afterAutospacing="0"/>
        <w:contextualSpacing/>
        <w:rPr>
          <w:rFonts w:asciiTheme="minorHAnsi" w:hAnsiTheme="minorHAnsi" w:cs="Tahoma"/>
          <w:bCs w:val="0"/>
          <w:i/>
          <w:sz w:val="20"/>
          <w:szCs w:val="20"/>
        </w:rPr>
      </w:pPr>
      <w:r w:rsidRPr="00FC6928">
        <w:rPr>
          <w:rFonts w:asciiTheme="minorHAnsi" w:hAnsiTheme="minorHAnsi" w:cs="Tahoma"/>
          <w:bCs w:val="0"/>
          <w:i/>
          <w:sz w:val="20"/>
          <w:szCs w:val="20"/>
        </w:rPr>
        <w:t>En los casos en los que la compra involucre varios hitos/etapas con entregables medibles, el oferente podrá presentar su propuesta de forma de pago.</w:t>
      </w:r>
    </w:p>
    <w:p w:rsidR="00C70847" w:rsidRPr="00F12CF2" w:rsidRDefault="00C70847" w:rsidP="003A42C0">
      <w:pPr>
        <w:contextualSpacing/>
        <w:rPr>
          <w:rFonts w:asciiTheme="minorHAnsi" w:hAnsiTheme="minorHAnsi" w:cs="Tahoma"/>
          <w:sz w:val="20"/>
          <w:szCs w:val="20"/>
        </w:rPr>
      </w:pPr>
      <w:bookmarkStart w:id="49" w:name="_GoBack"/>
      <w:bookmarkEnd w:id="49"/>
    </w:p>
    <w:p w:rsidR="00C70847" w:rsidRPr="00AB6DD9" w:rsidRDefault="00C70847" w:rsidP="00C70847">
      <w:pPr>
        <w:pStyle w:val="Prrafodelista"/>
        <w:jc w:val="both"/>
        <w:outlineLvl w:val="2"/>
        <w:rPr>
          <w:rFonts w:asciiTheme="minorHAnsi" w:hAnsiTheme="minorHAnsi" w:cs="Tahoma"/>
          <w:sz w:val="20"/>
          <w:szCs w:val="20"/>
        </w:rPr>
      </w:pPr>
    </w:p>
    <w:p w:rsidR="00C70847" w:rsidRPr="0057451D" w:rsidRDefault="00C70847" w:rsidP="00C70847">
      <w:pPr>
        <w:pStyle w:val="Ttulo1"/>
        <w:keepNext/>
        <w:numPr>
          <w:ilvl w:val="0"/>
          <w:numId w:val="8"/>
        </w:numPr>
        <w:spacing w:before="0" w:beforeAutospacing="0" w:after="0" w:afterAutospacing="0"/>
        <w:ind w:left="357" w:hanging="357"/>
        <w:contextualSpacing/>
        <w:rPr>
          <w:rFonts w:asciiTheme="minorHAnsi" w:hAnsiTheme="minorHAnsi" w:cs="Tahoma"/>
        </w:rPr>
      </w:pPr>
      <w:r w:rsidRPr="0057451D">
        <w:rPr>
          <w:rFonts w:asciiTheme="minorHAnsi" w:hAnsiTheme="minorHAnsi" w:cs="Tahoma"/>
          <w:sz w:val="20"/>
          <w:szCs w:val="20"/>
        </w:rPr>
        <w:t xml:space="preserve">EVALUACIÓN Y CALIFICACIÓN DE LAS </w:t>
      </w:r>
      <w:r>
        <w:rPr>
          <w:rFonts w:asciiTheme="minorHAnsi" w:hAnsiTheme="minorHAnsi" w:cs="Tahoma"/>
          <w:sz w:val="20"/>
          <w:szCs w:val="20"/>
        </w:rPr>
        <w:t>PROPUESTAS</w:t>
      </w:r>
    </w:p>
    <w:p w:rsidR="00C70847" w:rsidRDefault="00C70847" w:rsidP="00C70847">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La evaluación y calificación de las ofertas estará a cargo de la Comisión Calific</w:t>
      </w:r>
      <w:r>
        <w:rPr>
          <w:rFonts w:asciiTheme="minorHAnsi" w:hAnsiTheme="minorHAnsi" w:cs="Tahoma"/>
          <w:lang w:val="es-ES"/>
        </w:rPr>
        <w:t>adora conformada por colaboradores</w:t>
      </w:r>
      <w:r w:rsidRPr="00F12CF2">
        <w:rPr>
          <w:rFonts w:asciiTheme="minorHAnsi" w:hAnsiTheme="minorHAnsi" w:cs="Tahoma"/>
          <w:lang w:val="es-ES"/>
        </w:rPr>
        <w:t xml:space="preserve"> de VISION MUNDIAL BOLIVIA</w:t>
      </w:r>
      <w:r>
        <w:rPr>
          <w:rFonts w:asciiTheme="minorHAnsi" w:hAnsiTheme="minorHAnsi" w:cs="Tahoma"/>
          <w:lang w:val="es-ES"/>
        </w:rPr>
        <w:t>, la cual</w:t>
      </w:r>
      <w:r w:rsidRPr="00F12CF2">
        <w:rPr>
          <w:rFonts w:asciiTheme="minorHAnsi" w:hAnsiTheme="minorHAnsi" w:cs="Tahoma"/>
          <w:lang w:val="es-ES"/>
        </w:rPr>
        <w:t xml:space="preserve"> será nominada con anterioridad a la apertura de sobres.</w:t>
      </w:r>
    </w:p>
    <w:p w:rsidR="00C70847" w:rsidRPr="00F12CF2" w:rsidRDefault="00C70847" w:rsidP="00C70847">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 </w:t>
      </w:r>
    </w:p>
    <w:p w:rsidR="00C70847" w:rsidRPr="00F12CF2" w:rsidRDefault="00C70847" w:rsidP="00C70847">
      <w:pPr>
        <w:pStyle w:val="Ttulo2"/>
        <w:keepNext/>
        <w:numPr>
          <w:ilvl w:val="1"/>
          <w:numId w:val="8"/>
        </w:numPr>
        <w:tabs>
          <w:tab w:val="clear" w:pos="360"/>
          <w:tab w:val="num" w:pos="2344"/>
        </w:tabs>
        <w:spacing w:before="0" w:beforeAutospacing="0" w:after="0" w:afterAutospacing="0"/>
        <w:ind w:left="357" w:hanging="357"/>
        <w:contextualSpacing/>
        <w:rPr>
          <w:rFonts w:asciiTheme="minorHAnsi" w:hAnsiTheme="minorHAnsi" w:cs="Tahoma"/>
          <w:i/>
          <w:sz w:val="20"/>
          <w:szCs w:val="20"/>
          <w:u w:val="single"/>
        </w:rPr>
      </w:pPr>
      <w:r w:rsidRPr="00F12CF2">
        <w:rPr>
          <w:rFonts w:asciiTheme="minorHAnsi" w:hAnsiTheme="minorHAnsi" w:cs="Tahoma"/>
          <w:i/>
          <w:sz w:val="20"/>
          <w:szCs w:val="20"/>
          <w:u w:val="single"/>
        </w:rPr>
        <w:t>DOCUMENTOS ADMINISTRATIVOS</w:t>
      </w:r>
    </w:p>
    <w:p w:rsidR="00C70847" w:rsidRDefault="00C70847" w:rsidP="00C70847">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calificación de los Documentos Administrativos considerará el cumplimiento o no en la presentación de </w:t>
      </w:r>
      <w:r>
        <w:rPr>
          <w:rFonts w:asciiTheme="minorHAnsi" w:hAnsiTheme="minorHAnsi" w:cs="Tahoma"/>
          <w:sz w:val="20"/>
          <w:szCs w:val="20"/>
        </w:rPr>
        <w:t>los</w:t>
      </w:r>
      <w:r w:rsidRPr="00F12CF2">
        <w:rPr>
          <w:rFonts w:asciiTheme="minorHAnsi" w:hAnsiTheme="minorHAnsi" w:cs="Tahoma"/>
          <w:sz w:val="20"/>
          <w:szCs w:val="20"/>
        </w:rPr>
        <w:t xml:space="preserve"> documentos s</w:t>
      </w:r>
      <w:r>
        <w:rPr>
          <w:rFonts w:asciiTheme="minorHAnsi" w:hAnsiTheme="minorHAnsi" w:cs="Tahoma"/>
          <w:sz w:val="20"/>
          <w:szCs w:val="20"/>
        </w:rPr>
        <w:t>olicitados.</w:t>
      </w:r>
    </w:p>
    <w:p w:rsidR="00C70847" w:rsidRPr="00F12CF2" w:rsidRDefault="00C70847" w:rsidP="00C70847">
      <w:pPr>
        <w:contextualSpacing/>
        <w:jc w:val="both"/>
        <w:outlineLvl w:val="2"/>
        <w:rPr>
          <w:rFonts w:asciiTheme="minorHAnsi" w:hAnsiTheme="minorHAnsi" w:cs="Tahoma"/>
          <w:sz w:val="20"/>
          <w:szCs w:val="20"/>
        </w:rPr>
      </w:pPr>
    </w:p>
    <w:p w:rsidR="00C70847" w:rsidRPr="00F12CF2" w:rsidRDefault="00C70847" w:rsidP="00C70847">
      <w:pPr>
        <w:pStyle w:val="Ttulo2"/>
        <w:keepNext/>
        <w:numPr>
          <w:ilvl w:val="1"/>
          <w:numId w:val="8"/>
        </w:numPr>
        <w:tabs>
          <w:tab w:val="clear" w:pos="360"/>
          <w:tab w:val="num" w:pos="234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PROPUESTA</w:t>
      </w:r>
      <w:r w:rsidRPr="00F12CF2">
        <w:rPr>
          <w:rFonts w:asciiTheme="minorHAnsi" w:hAnsiTheme="minorHAnsi" w:cs="Tahoma"/>
          <w:i/>
          <w:sz w:val="20"/>
          <w:szCs w:val="20"/>
          <w:u w:val="single"/>
        </w:rPr>
        <w:t xml:space="preserve"> TÉCNICA</w:t>
      </w:r>
    </w:p>
    <w:p w:rsidR="00C70847" w:rsidRPr="00DA5C6D" w:rsidRDefault="00C70847" w:rsidP="00C70847">
      <w:pPr>
        <w:jc w:val="both"/>
        <w:outlineLvl w:val="2"/>
        <w:rPr>
          <w:rFonts w:asciiTheme="minorHAnsi" w:hAnsiTheme="minorHAnsi" w:cs="Tahoma"/>
          <w:sz w:val="20"/>
          <w:szCs w:val="20"/>
        </w:rPr>
      </w:pPr>
      <w:r w:rsidRPr="00DA5C6D">
        <w:rPr>
          <w:rFonts w:asciiTheme="minorHAnsi" w:hAnsiTheme="minorHAnsi" w:cs="Tahoma"/>
          <w:sz w:val="20"/>
          <w:szCs w:val="20"/>
        </w:rPr>
        <w:t>Se habilitarán para la calificación económica las empresas proponentes que obtengan como mínimo una calificación igual o mayor al 80% (Ochenta por ciento) del puntaje máximo posible definido en 60 (sesenta) puntos. Es decir, aquellos proponentes que obtengan una calificación técnica final inferior a 48 puntos serán eliminados del proceso.</w:t>
      </w:r>
    </w:p>
    <w:p w:rsidR="00C70847" w:rsidRPr="009D3340" w:rsidRDefault="00C70847" w:rsidP="00C70847">
      <w:pPr>
        <w:contextualSpacing/>
        <w:jc w:val="both"/>
        <w:outlineLvl w:val="2"/>
        <w:rPr>
          <w:rFonts w:asciiTheme="minorHAnsi" w:hAnsiTheme="minorHAnsi" w:cs="Tahoma"/>
          <w:sz w:val="20"/>
          <w:szCs w:val="20"/>
        </w:rPr>
      </w:pPr>
    </w:p>
    <w:p w:rsidR="00C70847" w:rsidRPr="009D3340" w:rsidRDefault="00C70847" w:rsidP="00C70847">
      <w:pPr>
        <w:pStyle w:val="Ttulo2"/>
        <w:keepNext/>
        <w:numPr>
          <w:ilvl w:val="1"/>
          <w:numId w:val="8"/>
        </w:numPr>
        <w:tabs>
          <w:tab w:val="clear" w:pos="360"/>
          <w:tab w:val="num" w:pos="234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PROPUESTA</w:t>
      </w:r>
      <w:r w:rsidRPr="009D3340">
        <w:rPr>
          <w:rFonts w:asciiTheme="minorHAnsi" w:hAnsiTheme="minorHAnsi" w:cs="Tahoma"/>
          <w:i/>
          <w:sz w:val="20"/>
          <w:szCs w:val="20"/>
          <w:u w:val="single"/>
        </w:rPr>
        <w:t xml:space="preserve"> ECONÓMICA</w:t>
      </w:r>
    </w:p>
    <w:p w:rsidR="00C70847" w:rsidRPr="009D3340" w:rsidRDefault="00C70847" w:rsidP="00C70847">
      <w:pPr>
        <w:contextualSpacing/>
        <w:jc w:val="both"/>
        <w:rPr>
          <w:rFonts w:asciiTheme="minorHAnsi" w:hAnsiTheme="minorHAnsi" w:cs="Tahoma"/>
          <w:sz w:val="20"/>
          <w:szCs w:val="20"/>
        </w:rPr>
      </w:pPr>
      <w:r w:rsidRPr="009D3340">
        <w:rPr>
          <w:rFonts w:asciiTheme="minorHAnsi" w:hAnsiTheme="minorHAnsi" w:cs="Tahoma"/>
          <w:sz w:val="20"/>
          <w:szCs w:val="20"/>
        </w:rPr>
        <w:t xml:space="preserve">La calificación de la Oferta Económica considerará los precios unitarios y/o totales en función a las características y tipo de rubro de bienes o servicios solicitados por VISION MUNDIAL BOLIVIA y que ponderado tendrá un valor </w:t>
      </w:r>
      <w:r w:rsidRPr="00FC6928">
        <w:rPr>
          <w:rFonts w:asciiTheme="minorHAnsi" w:hAnsiTheme="minorHAnsi" w:cs="Tahoma"/>
          <w:sz w:val="20"/>
          <w:szCs w:val="20"/>
        </w:rPr>
        <w:t>de 40 (cuarenta) puntos en la calificación Final.</w:t>
      </w:r>
    </w:p>
    <w:p w:rsidR="00C70847" w:rsidRPr="00F12CF2" w:rsidRDefault="00C70847" w:rsidP="00C70847">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Para obtener la calificación de precios, la puntuación de cada oferta (i) será obtenida mediante</w:t>
      </w:r>
      <w:r w:rsidRPr="00F12CF2">
        <w:rPr>
          <w:rFonts w:asciiTheme="minorHAnsi" w:hAnsiTheme="minorHAnsi" w:cs="Tahoma"/>
          <w:lang w:val="es-ES"/>
        </w:rPr>
        <w:t xml:space="preserve"> la siguiente fórmula:</w:t>
      </w:r>
    </w:p>
    <w:p w:rsidR="00C70847" w:rsidRPr="00F12CF2" w:rsidRDefault="00C70847" w:rsidP="00C70847">
      <w:pPr>
        <w:pStyle w:val="WW-Textoindependiente2"/>
        <w:suppressAutoHyphens w:val="0"/>
        <w:spacing w:line="240" w:lineRule="auto"/>
        <w:contextualSpacing/>
        <w:outlineLvl w:val="2"/>
        <w:rPr>
          <w:rFonts w:asciiTheme="minorHAnsi" w:hAnsiTheme="minorHAnsi" w:cs="Tahoma"/>
          <w:lang w:val="es-ES"/>
        </w:rPr>
      </w:pPr>
    </w:p>
    <w:p w:rsidR="00C70847" w:rsidRPr="00F12CF2" w:rsidRDefault="00063CB6" w:rsidP="00C70847">
      <w:pPr>
        <w:contextualSpacing/>
        <w:jc w:val="center"/>
        <w:rPr>
          <w:rFonts w:asciiTheme="minorHAnsi" w:hAnsiTheme="minorHAnsi" w:cs="Tahoma"/>
          <w:sz w:val="20"/>
          <w:szCs w:val="20"/>
        </w:rPr>
      </w:pPr>
      <w:r>
        <w:rPr>
          <w:rFonts w:asciiTheme="minorHAnsi" w:hAnsiTheme="minorHAnsi"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equationxml="&lt;">
            <v:imagedata r:id="rId14" o:title="" cropbottom="15672f" chromakey="white"/>
          </v:shape>
        </w:pict>
      </w:r>
    </w:p>
    <w:p w:rsidR="00C70847" w:rsidRPr="00F12CF2" w:rsidRDefault="00C70847" w:rsidP="00C70847">
      <w:pPr>
        <w:contextualSpacing/>
        <w:outlineLvl w:val="2"/>
        <w:rPr>
          <w:rFonts w:asciiTheme="minorHAnsi" w:hAnsiTheme="minorHAnsi" w:cs="Tahoma"/>
          <w:sz w:val="20"/>
          <w:szCs w:val="20"/>
        </w:rPr>
      </w:pPr>
      <w:r w:rsidRPr="00F12CF2">
        <w:rPr>
          <w:rFonts w:asciiTheme="minorHAnsi" w:hAnsiTheme="minorHAnsi" w:cs="Tahoma"/>
          <w:sz w:val="20"/>
          <w:szCs w:val="20"/>
        </w:rPr>
        <w:t>Dónde:</w:t>
      </w:r>
    </w:p>
    <w:p w:rsidR="00C70847" w:rsidRPr="00F12CF2" w:rsidRDefault="00C70847" w:rsidP="00C70847">
      <w:pPr>
        <w:ind w:left="1680" w:hanging="1320"/>
        <w:contextualSpacing/>
        <w:outlineLvl w:val="2"/>
        <w:rPr>
          <w:rFonts w:asciiTheme="minorHAnsi" w:hAnsiTheme="minorHAnsi" w:cs="Tahoma"/>
          <w:sz w:val="20"/>
          <w:szCs w:val="20"/>
        </w:rPr>
      </w:pPr>
      <w:r w:rsidRPr="00F12CF2">
        <w:rPr>
          <w:rFonts w:asciiTheme="minorHAnsi" w:hAnsiTheme="minorHAnsi" w:cs="Tahoma"/>
          <w:b/>
          <w:sz w:val="20"/>
          <w:szCs w:val="20"/>
        </w:rPr>
        <w:t>P</w:t>
      </w:r>
      <w:r w:rsidR="00063CB6">
        <w:rPr>
          <w:rFonts w:asciiTheme="minorHAnsi" w:hAnsiTheme="minorHAnsi" w:cs="Tahoma"/>
          <w:b/>
          <w:sz w:val="20"/>
          <w:szCs w:val="20"/>
        </w:rPr>
        <w:t xml:space="preserve"> </w:t>
      </w:r>
      <w:r w:rsidRPr="00F12CF2">
        <w:rPr>
          <w:rFonts w:asciiTheme="minorHAnsi" w:hAnsiTheme="minorHAnsi" w:cs="Tahoma"/>
          <w:b/>
          <w:sz w:val="20"/>
          <w:szCs w:val="20"/>
        </w:rPr>
        <w:t>mejor</w:t>
      </w:r>
      <w:r w:rsidRPr="00F12CF2">
        <w:rPr>
          <w:rFonts w:asciiTheme="minorHAnsi" w:hAnsiTheme="minorHAnsi" w:cs="Tahoma"/>
          <w:sz w:val="20"/>
          <w:szCs w:val="20"/>
        </w:rPr>
        <w:t xml:space="preserve">  =  Precio más bajo de todas las ofertas que hubiesen aprobado la calificación del sobre “B” </w:t>
      </w:r>
    </w:p>
    <w:p w:rsidR="00C70847" w:rsidRPr="00F12CF2" w:rsidRDefault="00C70847" w:rsidP="00C70847">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rsidR="00C70847" w:rsidRPr="00F12CF2" w:rsidRDefault="00C70847" w:rsidP="00C70847">
      <w:pPr>
        <w:ind w:firstLine="600"/>
        <w:contextualSpacing/>
        <w:outlineLvl w:val="2"/>
        <w:rPr>
          <w:rFonts w:asciiTheme="minorHAnsi" w:hAnsiTheme="minorHAnsi" w:cs="Tahoma"/>
          <w:sz w:val="20"/>
          <w:szCs w:val="20"/>
        </w:rPr>
      </w:pPr>
    </w:p>
    <w:p w:rsidR="00C70847" w:rsidRPr="009D3340" w:rsidRDefault="00C70847" w:rsidP="00C70847">
      <w:pPr>
        <w:contextualSpacing/>
        <w:jc w:val="both"/>
        <w:rPr>
          <w:rFonts w:asciiTheme="minorHAnsi" w:hAnsiTheme="minorHAnsi" w:cs="Tahoma"/>
          <w:sz w:val="20"/>
          <w:szCs w:val="20"/>
        </w:rPr>
      </w:pPr>
      <w:r w:rsidRPr="00F12CF2">
        <w:rPr>
          <w:rFonts w:asciiTheme="minorHAnsi" w:hAnsiTheme="minorHAnsi" w:cs="Tahoma"/>
          <w:sz w:val="20"/>
          <w:szCs w:val="20"/>
        </w:rPr>
        <w:t xml:space="preserve">Al resultado obtenido para cada oferta </w:t>
      </w:r>
      <w:r w:rsidRPr="00F12CF2">
        <w:rPr>
          <w:rFonts w:asciiTheme="minorHAnsi" w:hAnsiTheme="minorHAnsi" w:cs="Tahoma"/>
          <w:b/>
          <w:sz w:val="20"/>
          <w:szCs w:val="20"/>
        </w:rPr>
        <w:t xml:space="preserve">i </w:t>
      </w:r>
      <w:r w:rsidRPr="00F12CF2">
        <w:rPr>
          <w:rFonts w:asciiTheme="minorHAnsi" w:hAnsiTheme="minorHAnsi" w:cs="Tahoma"/>
          <w:sz w:val="20"/>
          <w:szCs w:val="20"/>
        </w:rPr>
        <w:t xml:space="preserve">se le aplicará la ponderación correspondiente </w:t>
      </w:r>
      <w:r>
        <w:rPr>
          <w:rFonts w:asciiTheme="minorHAnsi" w:hAnsiTheme="minorHAnsi" w:cs="Tahoma"/>
          <w:sz w:val="20"/>
          <w:szCs w:val="20"/>
        </w:rPr>
        <w:t>al precio (4</w:t>
      </w:r>
      <w:r w:rsidRPr="009D3340">
        <w:rPr>
          <w:rFonts w:asciiTheme="minorHAnsi" w:hAnsiTheme="minorHAnsi" w:cs="Tahoma"/>
          <w:sz w:val="20"/>
          <w:szCs w:val="20"/>
        </w:rPr>
        <w:t xml:space="preserve">0), obteniéndose de esta manera el puntaje final obtenido por la oferta económica </w:t>
      </w:r>
      <w:r w:rsidRPr="009D3340">
        <w:rPr>
          <w:rFonts w:asciiTheme="minorHAnsi" w:hAnsiTheme="minorHAnsi" w:cs="Tahoma"/>
          <w:b/>
          <w:sz w:val="20"/>
          <w:szCs w:val="20"/>
        </w:rPr>
        <w:t>i</w:t>
      </w:r>
      <w:r w:rsidRPr="009D3340">
        <w:rPr>
          <w:rFonts w:asciiTheme="minorHAnsi" w:hAnsiTheme="minorHAnsi" w:cs="Tahoma"/>
          <w:sz w:val="20"/>
          <w:szCs w:val="20"/>
        </w:rPr>
        <w:t>.</w:t>
      </w:r>
    </w:p>
    <w:p w:rsidR="00C70847" w:rsidRPr="009D3340" w:rsidRDefault="00C70847" w:rsidP="00C70847">
      <w:pPr>
        <w:contextualSpacing/>
        <w:jc w:val="both"/>
        <w:rPr>
          <w:rFonts w:asciiTheme="minorHAnsi" w:hAnsiTheme="minorHAnsi" w:cs="Tahoma"/>
          <w:sz w:val="20"/>
          <w:szCs w:val="20"/>
        </w:rPr>
      </w:pPr>
    </w:p>
    <w:p w:rsidR="00C70847" w:rsidRPr="009D3340" w:rsidRDefault="00C70847" w:rsidP="00C70847">
      <w:pPr>
        <w:pStyle w:val="Ttulo2"/>
        <w:keepNext/>
        <w:numPr>
          <w:ilvl w:val="1"/>
          <w:numId w:val="8"/>
        </w:numPr>
        <w:tabs>
          <w:tab w:val="clear" w:pos="360"/>
          <w:tab w:val="num" w:pos="2344"/>
        </w:tabs>
        <w:spacing w:before="0" w:beforeAutospacing="0" w:after="0" w:afterAutospacing="0"/>
        <w:ind w:left="357" w:hanging="357"/>
        <w:contextualSpacing/>
        <w:jc w:val="both"/>
        <w:rPr>
          <w:rFonts w:asciiTheme="minorHAnsi" w:hAnsiTheme="minorHAnsi" w:cs="Tahoma"/>
          <w:i/>
          <w:sz w:val="20"/>
          <w:szCs w:val="20"/>
          <w:u w:val="single"/>
        </w:rPr>
      </w:pPr>
      <w:r w:rsidRPr="009D3340">
        <w:rPr>
          <w:rFonts w:asciiTheme="minorHAnsi" w:hAnsiTheme="minorHAnsi" w:cs="Tahoma"/>
          <w:i/>
          <w:sz w:val="20"/>
          <w:szCs w:val="20"/>
          <w:u w:val="single"/>
        </w:rPr>
        <w:t>CALIFICACIÓN FINAL</w:t>
      </w:r>
    </w:p>
    <w:p w:rsidR="00C70847" w:rsidRPr="009D3340" w:rsidRDefault="00C70847" w:rsidP="00C70847">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La valoración de cada uno de los requisitos citados en el párrafo precedente será  responsabilidad de la Comisión de Calificación de  VISION MUNDIAL BOLIVIA, para tal efecto, se  considerará  la siguiente distribución:</w:t>
      </w:r>
    </w:p>
    <w:p w:rsidR="00C70847" w:rsidRDefault="00C70847" w:rsidP="00C70847">
      <w:pPr>
        <w:pStyle w:val="WW-Textoindependiente2"/>
        <w:suppressAutoHyphens w:val="0"/>
        <w:spacing w:line="240" w:lineRule="auto"/>
        <w:contextualSpacing/>
        <w:outlineLvl w:val="2"/>
        <w:rPr>
          <w:rFonts w:asciiTheme="minorHAnsi" w:hAnsiTheme="minorHAnsi" w:cs="Tahoma"/>
          <w:lang w:val="es-ES"/>
        </w:rPr>
      </w:pPr>
    </w:p>
    <w:p w:rsidR="00A65AE5" w:rsidRDefault="00A65AE5" w:rsidP="00C70847">
      <w:pPr>
        <w:pStyle w:val="WW-Textoindependiente2"/>
        <w:suppressAutoHyphens w:val="0"/>
        <w:spacing w:line="240" w:lineRule="auto"/>
        <w:contextualSpacing/>
        <w:outlineLvl w:val="2"/>
        <w:rPr>
          <w:rFonts w:asciiTheme="minorHAnsi" w:hAnsiTheme="minorHAnsi" w:cs="Tahoma"/>
          <w:lang w:val="es-ES"/>
        </w:rPr>
      </w:pPr>
    </w:p>
    <w:p w:rsidR="00A65AE5" w:rsidRPr="009D3340" w:rsidRDefault="00A65AE5" w:rsidP="00C70847">
      <w:pPr>
        <w:pStyle w:val="WW-Textoindependiente2"/>
        <w:suppressAutoHyphens w:val="0"/>
        <w:spacing w:line="240" w:lineRule="auto"/>
        <w:contextualSpacing/>
        <w:outlineLvl w:val="2"/>
        <w:rPr>
          <w:rFonts w:asciiTheme="minorHAnsi" w:hAnsiTheme="minorHAnsi" w:cs="Tahoma"/>
          <w:lang w:val="es-ES"/>
        </w:rPr>
      </w:pPr>
    </w:p>
    <w:p w:rsidR="00C70847" w:rsidRPr="00FC6928" w:rsidRDefault="00C70847" w:rsidP="00C70847">
      <w:pPr>
        <w:tabs>
          <w:tab w:val="left" w:pos="3120"/>
          <w:tab w:val="right" w:pos="5640"/>
          <w:tab w:val="right" w:pos="5880"/>
        </w:tabs>
        <w:contextualSpacing/>
        <w:outlineLvl w:val="2"/>
        <w:rPr>
          <w:rFonts w:asciiTheme="minorHAnsi" w:hAnsiTheme="minorHAnsi" w:cs="Tahoma"/>
          <w:b/>
          <w:sz w:val="20"/>
          <w:szCs w:val="20"/>
        </w:rPr>
      </w:pPr>
      <w:r w:rsidRPr="009D3340">
        <w:rPr>
          <w:rFonts w:asciiTheme="minorHAnsi" w:hAnsiTheme="minorHAnsi" w:cs="Tahoma"/>
          <w:b/>
          <w:sz w:val="20"/>
          <w:szCs w:val="20"/>
        </w:rPr>
        <w:tab/>
        <w:t>Aspectos Técnicos</w:t>
      </w:r>
      <w:r w:rsidRPr="009D3340">
        <w:rPr>
          <w:rFonts w:asciiTheme="minorHAnsi" w:hAnsiTheme="minorHAnsi" w:cs="Tahoma"/>
          <w:b/>
          <w:sz w:val="20"/>
          <w:szCs w:val="20"/>
        </w:rPr>
        <w:tab/>
      </w:r>
      <w:r w:rsidRPr="00FC6928">
        <w:rPr>
          <w:rFonts w:asciiTheme="minorHAnsi" w:hAnsiTheme="minorHAnsi" w:cs="Tahoma"/>
          <w:b/>
          <w:sz w:val="20"/>
          <w:szCs w:val="20"/>
        </w:rPr>
        <w:t>60</w:t>
      </w:r>
      <w:r w:rsidRPr="00FC6928">
        <w:rPr>
          <w:rFonts w:asciiTheme="minorHAnsi" w:hAnsiTheme="minorHAnsi" w:cs="Tahoma"/>
          <w:b/>
          <w:sz w:val="20"/>
          <w:szCs w:val="20"/>
        </w:rPr>
        <w:tab/>
        <w:t>Puntos</w:t>
      </w:r>
    </w:p>
    <w:p w:rsidR="00C70847" w:rsidRPr="00FC6928" w:rsidRDefault="00C70847" w:rsidP="00C70847">
      <w:pPr>
        <w:tabs>
          <w:tab w:val="left" w:pos="3120"/>
          <w:tab w:val="right" w:pos="5640"/>
          <w:tab w:val="right" w:pos="5880"/>
        </w:tabs>
        <w:contextualSpacing/>
        <w:outlineLvl w:val="2"/>
        <w:rPr>
          <w:rFonts w:asciiTheme="minorHAnsi" w:hAnsiTheme="minorHAnsi" w:cs="Tahoma"/>
          <w:b/>
          <w:sz w:val="20"/>
          <w:szCs w:val="20"/>
          <w:u w:val="single"/>
        </w:rPr>
      </w:pPr>
      <w:r w:rsidRPr="00FC6928">
        <w:rPr>
          <w:rFonts w:asciiTheme="minorHAnsi" w:hAnsiTheme="minorHAnsi" w:cs="Tahoma"/>
          <w:b/>
          <w:sz w:val="20"/>
          <w:szCs w:val="20"/>
        </w:rPr>
        <w:tab/>
      </w:r>
      <w:r w:rsidRPr="00FC6928">
        <w:rPr>
          <w:rFonts w:asciiTheme="minorHAnsi" w:hAnsiTheme="minorHAnsi" w:cs="Tahoma"/>
          <w:b/>
          <w:sz w:val="20"/>
          <w:szCs w:val="20"/>
          <w:u w:val="single"/>
        </w:rPr>
        <w:t>Aspecto Económico</w:t>
      </w:r>
      <w:r w:rsidRPr="00FC6928">
        <w:rPr>
          <w:rFonts w:asciiTheme="minorHAnsi" w:hAnsiTheme="minorHAnsi" w:cs="Tahoma"/>
          <w:b/>
          <w:sz w:val="20"/>
          <w:szCs w:val="20"/>
          <w:u w:val="single"/>
        </w:rPr>
        <w:tab/>
        <w:t>40</w:t>
      </w:r>
      <w:r w:rsidRPr="00FC6928">
        <w:rPr>
          <w:rFonts w:asciiTheme="minorHAnsi" w:hAnsiTheme="minorHAnsi" w:cs="Tahoma"/>
          <w:b/>
          <w:sz w:val="20"/>
          <w:szCs w:val="20"/>
          <w:u w:val="single"/>
        </w:rPr>
        <w:tab/>
        <w:t>Puntos</w:t>
      </w:r>
    </w:p>
    <w:p w:rsidR="00C70847" w:rsidRDefault="00C70847" w:rsidP="00C70847">
      <w:pPr>
        <w:tabs>
          <w:tab w:val="left" w:pos="3120"/>
          <w:tab w:val="right" w:pos="5640"/>
          <w:tab w:val="right" w:pos="5880"/>
        </w:tabs>
        <w:contextualSpacing/>
        <w:outlineLvl w:val="2"/>
        <w:rPr>
          <w:rFonts w:asciiTheme="minorHAnsi" w:hAnsiTheme="minorHAnsi" w:cs="Tahoma"/>
          <w:b/>
          <w:sz w:val="20"/>
          <w:szCs w:val="20"/>
        </w:rPr>
      </w:pPr>
      <w:r w:rsidRPr="00FC6928">
        <w:rPr>
          <w:rFonts w:asciiTheme="minorHAnsi" w:hAnsiTheme="minorHAnsi" w:cs="Tahoma"/>
          <w:b/>
          <w:sz w:val="20"/>
          <w:szCs w:val="20"/>
        </w:rPr>
        <w:lastRenderedPageBreak/>
        <w:tab/>
        <w:t xml:space="preserve">Total </w:t>
      </w:r>
      <w:r w:rsidRPr="00FC6928">
        <w:rPr>
          <w:rFonts w:asciiTheme="minorHAnsi" w:hAnsiTheme="minorHAnsi" w:cs="Tahoma"/>
          <w:b/>
          <w:sz w:val="20"/>
          <w:szCs w:val="20"/>
        </w:rPr>
        <w:tab/>
        <w:t>100</w:t>
      </w:r>
      <w:r w:rsidRPr="00FC6928">
        <w:rPr>
          <w:rFonts w:asciiTheme="minorHAnsi" w:hAnsiTheme="minorHAnsi" w:cs="Tahoma"/>
          <w:b/>
          <w:sz w:val="20"/>
          <w:szCs w:val="20"/>
        </w:rPr>
        <w:tab/>
        <w:t>Puntos</w:t>
      </w:r>
    </w:p>
    <w:p w:rsidR="00C70847" w:rsidRPr="005861DF" w:rsidRDefault="00C70847" w:rsidP="00C70847">
      <w:pPr>
        <w:contextualSpacing/>
        <w:jc w:val="both"/>
        <w:rPr>
          <w:rFonts w:asciiTheme="minorHAnsi" w:hAnsiTheme="minorHAnsi" w:cs="Tahoma"/>
          <w:sz w:val="20"/>
          <w:szCs w:val="20"/>
          <w:highlight w:val="red"/>
        </w:rPr>
      </w:pPr>
    </w:p>
    <w:p w:rsidR="00C70847" w:rsidRDefault="00C70847" w:rsidP="00C70847">
      <w:pPr>
        <w:pStyle w:val="Ttulo2"/>
        <w:keepNext/>
        <w:numPr>
          <w:ilvl w:val="1"/>
          <w:numId w:val="8"/>
        </w:numPr>
        <w:tabs>
          <w:tab w:val="clear" w:pos="360"/>
          <w:tab w:val="num" w:pos="2344"/>
        </w:tabs>
        <w:spacing w:before="0" w:beforeAutospacing="0" w:after="0" w:afterAutospacing="0"/>
        <w:ind w:left="357" w:hanging="357"/>
        <w:contextualSpacing/>
        <w:jc w:val="both"/>
        <w:rPr>
          <w:rFonts w:asciiTheme="minorHAnsi" w:hAnsiTheme="minorHAnsi" w:cs="Tahoma"/>
          <w:i/>
          <w:sz w:val="20"/>
          <w:szCs w:val="20"/>
          <w:u w:val="single"/>
        </w:rPr>
      </w:pPr>
      <w:r w:rsidRPr="00DA088D">
        <w:rPr>
          <w:rFonts w:asciiTheme="minorHAnsi" w:hAnsiTheme="minorHAnsi" w:cs="Tahoma"/>
          <w:i/>
          <w:sz w:val="20"/>
          <w:szCs w:val="20"/>
          <w:u w:val="single"/>
        </w:rPr>
        <w:t>MULTAS</w:t>
      </w:r>
    </w:p>
    <w:p w:rsidR="00C70847" w:rsidRDefault="00C70847" w:rsidP="00C70847">
      <w:pPr>
        <w:jc w:val="both"/>
        <w:rPr>
          <w:rFonts w:asciiTheme="minorHAnsi" w:hAnsiTheme="minorHAnsi" w:cs="Tahoma"/>
          <w:sz w:val="20"/>
          <w:szCs w:val="20"/>
        </w:rPr>
      </w:pPr>
      <w:r>
        <w:rPr>
          <w:rFonts w:asciiTheme="minorHAnsi" w:hAnsiTheme="minorHAnsi" w:cs="Tahoma"/>
          <w:sz w:val="20"/>
          <w:szCs w:val="20"/>
        </w:rPr>
        <w:t>El oferente adjudicado se responsabilizará por los daños económicos ocasionados a VISION MUNDIAL BOLIVIA,</w:t>
      </w:r>
      <w:r w:rsidR="00CB5203">
        <w:rPr>
          <w:rFonts w:asciiTheme="minorHAnsi" w:hAnsiTheme="minorHAnsi" w:cs="Tahoma"/>
          <w:sz w:val="20"/>
          <w:szCs w:val="20"/>
        </w:rPr>
        <w:t> por</w:t>
      </w:r>
      <w:r>
        <w:rPr>
          <w:rFonts w:asciiTheme="minorHAnsi" w:hAnsiTheme="minorHAnsi" w:cs="Tahoma"/>
          <w:sz w:val="20"/>
          <w:szCs w:val="20"/>
        </w:rPr>
        <w:t xml:space="preserve"> incumplimiento a los plazos de entrega establecidos, debidamente constatados entre partes.</w:t>
      </w:r>
    </w:p>
    <w:p w:rsidR="00C70847" w:rsidRDefault="00C70847" w:rsidP="00C70847">
      <w:pPr>
        <w:jc w:val="both"/>
        <w:rPr>
          <w:rFonts w:asciiTheme="minorHAnsi" w:hAnsiTheme="minorHAnsi" w:cs="Tahoma"/>
          <w:sz w:val="20"/>
          <w:szCs w:val="20"/>
        </w:rPr>
      </w:pPr>
    </w:p>
    <w:p w:rsidR="00C70847" w:rsidRPr="00FC6928" w:rsidRDefault="00C70847" w:rsidP="00C70847">
      <w:pPr>
        <w:jc w:val="both"/>
        <w:rPr>
          <w:rFonts w:asciiTheme="minorHAnsi" w:hAnsiTheme="minorHAnsi" w:cs="Tahoma"/>
          <w:sz w:val="20"/>
          <w:szCs w:val="20"/>
        </w:rPr>
      </w:pPr>
      <w:r w:rsidRPr="00FC6928">
        <w:rPr>
          <w:rFonts w:asciiTheme="minorHAnsi" w:hAnsiTheme="minorHAnsi" w:cs="Tahoma"/>
          <w:sz w:val="20"/>
          <w:szCs w:val="20"/>
        </w:rPr>
        <w:t xml:space="preserve">Si existiesen demoras o incumplimiento en los plazos de entrega, el </w:t>
      </w:r>
      <w:r w:rsidRPr="00FC6928">
        <w:rPr>
          <w:rFonts w:asciiTheme="minorHAnsi" w:hAnsiTheme="minorHAnsi" w:cs="Tahoma"/>
          <w:b/>
          <w:sz w:val="20"/>
          <w:szCs w:val="20"/>
        </w:rPr>
        <w:t>PROVEEDOR</w:t>
      </w:r>
      <w:r w:rsidRPr="00FC6928">
        <w:rPr>
          <w:rFonts w:asciiTheme="minorHAnsi" w:hAnsiTheme="minorHAnsi" w:cs="Tahoma"/>
          <w:sz w:val="20"/>
          <w:szCs w:val="20"/>
        </w:rPr>
        <w:t xml:space="preserve"> cancelará a </w:t>
      </w:r>
      <w:r w:rsidRPr="00FC6928">
        <w:rPr>
          <w:rFonts w:asciiTheme="minorHAnsi" w:hAnsiTheme="minorHAnsi" w:cs="Tahoma"/>
          <w:b/>
          <w:sz w:val="20"/>
          <w:szCs w:val="20"/>
        </w:rPr>
        <w:t xml:space="preserve">VISION MUNDIAL BOLIVIA </w:t>
      </w:r>
      <w:r w:rsidRPr="00FC6928">
        <w:rPr>
          <w:rFonts w:asciiTheme="minorHAnsi" w:hAnsiTheme="minorHAnsi" w:cs="Tahoma"/>
          <w:sz w:val="20"/>
          <w:szCs w:val="20"/>
        </w:rPr>
        <w:t xml:space="preserve">una multa por cada día de retraso equivalente a 0,5% (Cero punto Cinco por ciento) del </w:t>
      </w:r>
      <w:r w:rsidRPr="00FC6928">
        <w:rPr>
          <w:rFonts w:asciiTheme="minorHAnsi" w:hAnsiTheme="minorHAnsi" w:cs="Tahoma"/>
          <w:b/>
          <w:sz w:val="20"/>
          <w:szCs w:val="20"/>
        </w:rPr>
        <w:t>monto total</w:t>
      </w:r>
      <w:r w:rsidRPr="00FC6928">
        <w:rPr>
          <w:rFonts w:asciiTheme="minorHAnsi" w:hAnsiTheme="minorHAnsi" w:cs="Tahoma"/>
          <w:sz w:val="20"/>
          <w:szCs w:val="20"/>
        </w:rPr>
        <w:t xml:space="preserve"> </w:t>
      </w:r>
      <w:r w:rsidRPr="00FC6928">
        <w:rPr>
          <w:rFonts w:asciiTheme="minorHAnsi" w:hAnsiTheme="minorHAnsi" w:cs="Tahoma"/>
          <w:b/>
          <w:sz w:val="20"/>
          <w:szCs w:val="20"/>
        </w:rPr>
        <w:t>Adjudicado</w:t>
      </w:r>
      <w:r w:rsidRPr="00FC6928">
        <w:rPr>
          <w:rFonts w:asciiTheme="minorHAnsi" w:hAnsiTheme="minorHAnsi" w:cs="Tahoma"/>
          <w:sz w:val="20"/>
          <w:szCs w:val="20"/>
        </w:rPr>
        <w:t xml:space="preserve"> hasta un 10% (Diez por ciento) del valor del mismo,</w:t>
      </w:r>
      <w:r w:rsidRPr="00FC6928">
        <w:rPr>
          <w:rFonts w:asciiTheme="minorHAnsi" w:hAnsiTheme="minorHAnsi" w:cs="Tahoma"/>
          <w:b/>
          <w:sz w:val="20"/>
          <w:szCs w:val="20"/>
        </w:rPr>
        <w:t xml:space="preserve"> </w:t>
      </w:r>
      <w:r w:rsidRPr="00FC6928">
        <w:rPr>
          <w:rFonts w:asciiTheme="minorHAnsi" w:hAnsiTheme="minorHAnsi" w:cs="Tahoma"/>
          <w:sz w:val="20"/>
          <w:szCs w:val="20"/>
        </w:rPr>
        <w:t xml:space="preserve">salvo casos de fuerza mayor o fortuitos debidamente comprobados y notificados por escrito y aceptados por </w:t>
      </w:r>
      <w:r w:rsidRPr="00FC6928">
        <w:rPr>
          <w:rFonts w:asciiTheme="minorHAnsi" w:hAnsiTheme="minorHAnsi" w:cs="Tahoma"/>
          <w:b/>
          <w:sz w:val="20"/>
          <w:szCs w:val="20"/>
        </w:rPr>
        <w:t>VISION MUNDIAL BOLIVIA</w:t>
      </w:r>
      <w:r w:rsidRPr="00FC6928">
        <w:rPr>
          <w:rFonts w:asciiTheme="minorHAnsi" w:hAnsiTheme="minorHAnsi" w:cs="Tahoma"/>
          <w:sz w:val="20"/>
          <w:szCs w:val="20"/>
        </w:rPr>
        <w:t xml:space="preserve">. </w:t>
      </w:r>
    </w:p>
    <w:p w:rsidR="00C70847" w:rsidRPr="00FC6928" w:rsidRDefault="00C70847" w:rsidP="00C70847">
      <w:pPr>
        <w:jc w:val="both"/>
        <w:rPr>
          <w:rFonts w:asciiTheme="minorHAnsi" w:hAnsiTheme="minorHAnsi" w:cs="Tahoma"/>
          <w:sz w:val="20"/>
          <w:szCs w:val="20"/>
        </w:rPr>
      </w:pPr>
    </w:p>
    <w:p w:rsidR="006817E1" w:rsidRPr="00F12CF2" w:rsidRDefault="00C70847" w:rsidP="00C70847">
      <w:pPr>
        <w:contextualSpacing/>
        <w:rPr>
          <w:rFonts w:asciiTheme="minorHAnsi" w:hAnsiTheme="minorHAnsi" w:cs="Tahoma"/>
          <w:sz w:val="20"/>
          <w:szCs w:val="20"/>
        </w:rPr>
      </w:pPr>
      <w:r w:rsidRPr="00FC6928">
        <w:rPr>
          <w:rFonts w:asciiTheme="minorHAnsi" w:hAnsiTheme="minorHAnsi" w:cs="Tahoma"/>
          <w:sz w:val="20"/>
          <w:szCs w:val="20"/>
        </w:rPr>
        <w:t xml:space="preserve">La falta de notificación, anulará el derecho del </w:t>
      </w:r>
      <w:r w:rsidRPr="00FC6928">
        <w:rPr>
          <w:rFonts w:asciiTheme="minorHAnsi" w:hAnsiTheme="minorHAnsi" w:cs="Tahoma"/>
          <w:b/>
          <w:sz w:val="20"/>
          <w:szCs w:val="20"/>
        </w:rPr>
        <w:t xml:space="preserve">PROVEEDOR </w:t>
      </w:r>
      <w:r w:rsidRPr="00FC6928">
        <w:rPr>
          <w:rFonts w:asciiTheme="minorHAnsi" w:hAnsiTheme="minorHAnsi" w:cs="Tahoma"/>
          <w:sz w:val="20"/>
          <w:szCs w:val="20"/>
        </w:rPr>
        <w:t>y</w:t>
      </w:r>
      <w:r w:rsidRPr="00FC6928">
        <w:rPr>
          <w:rFonts w:asciiTheme="minorHAnsi" w:hAnsiTheme="minorHAnsi" w:cs="Tahoma"/>
          <w:b/>
          <w:sz w:val="20"/>
          <w:szCs w:val="20"/>
        </w:rPr>
        <w:t xml:space="preserve"> VISION MUNDIAL BOLIVIA</w:t>
      </w:r>
      <w:r w:rsidRPr="00FC6928">
        <w:rPr>
          <w:rFonts w:asciiTheme="minorHAnsi" w:hAnsiTheme="minorHAnsi" w:cs="Tahoma"/>
          <w:sz w:val="20"/>
          <w:szCs w:val="20"/>
        </w:rPr>
        <w:t xml:space="preserve"> desc</w:t>
      </w:r>
      <w:r>
        <w:rPr>
          <w:rFonts w:asciiTheme="minorHAnsi" w:hAnsiTheme="minorHAnsi" w:cs="Tahoma"/>
          <w:sz w:val="20"/>
          <w:szCs w:val="20"/>
        </w:rPr>
        <w:t xml:space="preserve">ontará la multa del último pago </w:t>
      </w:r>
      <w:r w:rsidRPr="00FC6928">
        <w:rPr>
          <w:rFonts w:asciiTheme="minorHAnsi" w:hAnsiTheme="minorHAnsi" w:cs="Tahoma"/>
          <w:sz w:val="20"/>
          <w:szCs w:val="20"/>
        </w:rPr>
        <w:t>a ser realizado</w:t>
      </w:r>
      <w:r>
        <w:rPr>
          <w:rFonts w:asciiTheme="minorHAnsi" w:hAnsiTheme="minorHAnsi" w:cs="Tahoma"/>
          <w:sz w:val="20"/>
          <w:szCs w:val="20"/>
        </w:rPr>
        <w:br w:type="page"/>
      </w:r>
    </w:p>
    <w:p w:rsidR="00C70847" w:rsidRPr="00D878BC" w:rsidRDefault="00C70847" w:rsidP="00C70847">
      <w:pPr>
        <w:spacing w:after="200" w:line="276" w:lineRule="auto"/>
        <w:rPr>
          <w:b/>
        </w:rPr>
      </w:pPr>
      <w:r w:rsidRPr="00D878BC">
        <w:rPr>
          <w:b/>
        </w:rPr>
        <w:lastRenderedPageBreak/>
        <w:t>FORMULARIO Nº 1</w:t>
      </w:r>
    </w:p>
    <w:p w:rsidR="00C70847" w:rsidRPr="00D878BC" w:rsidRDefault="00C70847" w:rsidP="00C70847">
      <w:pPr>
        <w:rPr>
          <w:b/>
          <w:bCs/>
        </w:rPr>
      </w:pPr>
    </w:p>
    <w:p w:rsidR="00C70847" w:rsidRPr="00D878BC" w:rsidRDefault="00C70847" w:rsidP="00C70847">
      <w:pPr>
        <w:jc w:val="center"/>
        <w:rPr>
          <w:b/>
          <w:bCs/>
          <w:u w:val="single"/>
        </w:rPr>
      </w:pPr>
      <w:r w:rsidRPr="00D878BC">
        <w:rPr>
          <w:b/>
          <w:bCs/>
          <w:u w:val="single"/>
        </w:rPr>
        <w:t>CARTA DE PRESENTACIÓN DE LA PROPUESTA</w:t>
      </w:r>
    </w:p>
    <w:p w:rsidR="00C70847" w:rsidRPr="00D878BC" w:rsidRDefault="00C70847" w:rsidP="00C70847"/>
    <w:p w:rsidR="00C70847" w:rsidRPr="00D878BC" w:rsidRDefault="00C70847" w:rsidP="00C70847"/>
    <w:p w:rsidR="00C70847" w:rsidRPr="00D878BC" w:rsidRDefault="00C70847" w:rsidP="00C70847">
      <w:pPr>
        <w:jc w:val="right"/>
      </w:pPr>
      <w:r w:rsidRPr="00D878BC">
        <w:rPr>
          <w:b/>
        </w:rPr>
        <w:t>(Fecha)</w:t>
      </w:r>
      <w:r w:rsidRPr="00D878BC">
        <w:t xml:space="preserve">_____________________________ </w:t>
      </w:r>
    </w:p>
    <w:p w:rsidR="00C70847" w:rsidRPr="00D878BC" w:rsidRDefault="00C70847" w:rsidP="00C70847">
      <w:pPr>
        <w:pStyle w:val="Encabezado"/>
        <w:rPr>
          <w:lang w:val="es-ES_tradnl"/>
        </w:rPr>
      </w:pPr>
    </w:p>
    <w:p w:rsidR="00C70847" w:rsidRPr="00D878BC" w:rsidRDefault="00C70847" w:rsidP="00C70847">
      <w:pPr>
        <w:pStyle w:val="Encabezado"/>
        <w:rPr>
          <w:lang w:val="es-ES_tradnl"/>
        </w:rPr>
      </w:pPr>
    </w:p>
    <w:p w:rsidR="00C70847" w:rsidRPr="00D878BC" w:rsidRDefault="00C70847" w:rsidP="00C70847">
      <w:r w:rsidRPr="00D878BC">
        <w:t>Señores</w:t>
      </w:r>
    </w:p>
    <w:p w:rsidR="00C70847" w:rsidRPr="00D878BC" w:rsidRDefault="00C70847" w:rsidP="00C70847">
      <w:pPr>
        <w:rPr>
          <w:b/>
        </w:rPr>
      </w:pPr>
      <w:r w:rsidRPr="00D878BC">
        <w:rPr>
          <w:b/>
        </w:rPr>
        <w:t>VISION MUNDIAL BOLIVIA</w:t>
      </w:r>
    </w:p>
    <w:p w:rsidR="00C70847" w:rsidRPr="00D878BC" w:rsidRDefault="00C70847" w:rsidP="00C70847">
      <w:pPr>
        <w:rPr>
          <w:u w:val="single"/>
        </w:rPr>
      </w:pPr>
      <w:r w:rsidRPr="00D878BC">
        <w:rPr>
          <w:u w:val="single"/>
        </w:rPr>
        <w:t>Presente.-</w:t>
      </w:r>
    </w:p>
    <w:p w:rsidR="00C70847" w:rsidRPr="00D878BC" w:rsidRDefault="00C70847" w:rsidP="00C70847"/>
    <w:p w:rsidR="00C70847" w:rsidRPr="00D878BC" w:rsidRDefault="00C70847" w:rsidP="00C70847">
      <w:pPr>
        <w:jc w:val="right"/>
        <w:rPr>
          <w:b/>
          <w:lang w:val="es-BO"/>
        </w:rPr>
      </w:pPr>
      <w:r w:rsidRPr="00D878BC">
        <w:rPr>
          <w:b/>
          <w:i/>
        </w:rPr>
        <w:t>Ref.</w:t>
      </w:r>
      <w:r w:rsidRPr="00D878BC">
        <w:rPr>
          <w:b/>
        </w:rPr>
        <w:t xml:space="preserve"> :</w:t>
      </w:r>
      <w:r w:rsidRPr="00D878BC">
        <w:t xml:space="preserve"> </w:t>
      </w:r>
      <w:r>
        <w:t>xxxxxxxxxxxxxx</w:t>
      </w:r>
    </w:p>
    <w:p w:rsidR="00C70847" w:rsidRPr="008E61EE" w:rsidRDefault="00C70847" w:rsidP="00C70847">
      <w:pPr>
        <w:jc w:val="both"/>
      </w:pPr>
      <w:r w:rsidRPr="00D878BC">
        <w:fldChar w:fldCharType="begin"/>
      </w:r>
      <w:r w:rsidRPr="008E61EE">
        <w:instrText xml:space="preserve"> MERGEFIELD "Tipo_de_Proceso_Específico" </w:instrText>
      </w:r>
      <w:r w:rsidRPr="00D878BC">
        <w:fldChar w:fldCharType="end"/>
      </w:r>
    </w:p>
    <w:p w:rsidR="00C70847" w:rsidRPr="008E61EE" w:rsidRDefault="00C70847" w:rsidP="00C70847">
      <w:pPr>
        <w:jc w:val="both"/>
      </w:pPr>
    </w:p>
    <w:p w:rsidR="00C70847" w:rsidRPr="00D878BC" w:rsidRDefault="00C70847" w:rsidP="00C70847">
      <w:pPr>
        <w:jc w:val="both"/>
      </w:pPr>
      <w:r w:rsidRPr="00D878BC">
        <w:t>Estimados señores:</w:t>
      </w:r>
    </w:p>
    <w:p w:rsidR="00C70847" w:rsidRPr="00D878BC" w:rsidRDefault="00C70847" w:rsidP="00C70847">
      <w:pPr>
        <w:jc w:val="both"/>
      </w:pPr>
    </w:p>
    <w:p w:rsidR="00C70847" w:rsidRPr="00D878BC" w:rsidRDefault="00C70847" w:rsidP="00C70847">
      <w:pPr>
        <w:jc w:val="both"/>
      </w:pPr>
      <w:r w:rsidRPr="00D878BC">
        <w:t xml:space="preserve">Al ser invitado para la presentación de esta propuesta, </w:t>
      </w:r>
      <w:r w:rsidRPr="00D878BC">
        <w:fldChar w:fldCharType="begin"/>
      </w:r>
      <w:r w:rsidRPr="00D878BC">
        <w:instrText xml:space="preserve"> MERGEFIELD "Tipo_de_Proceso_Específico" </w:instrText>
      </w:r>
      <w:r w:rsidRPr="00D878BC">
        <w:fldChar w:fldCharType="end"/>
      </w:r>
      <w:r w:rsidRPr="00D878BC">
        <w:t>declaro y garantizo haber examinado cuidadosamente los términos de referencia, así como los formularios para la presentación de la propuesta y que en virtud de ello, acepto sin reservas todas las estipulaciones de dichos documentos.</w:t>
      </w:r>
    </w:p>
    <w:p w:rsidR="00C70847" w:rsidRPr="00D878BC" w:rsidRDefault="00C70847" w:rsidP="00C70847">
      <w:pPr>
        <w:jc w:val="both"/>
      </w:pPr>
    </w:p>
    <w:p w:rsidR="00C70847" w:rsidRPr="00D878BC" w:rsidRDefault="00C70847" w:rsidP="00C70847">
      <w:pPr>
        <w:jc w:val="both"/>
        <w:rPr>
          <w:b/>
        </w:rPr>
      </w:pPr>
      <w:r>
        <w:t xml:space="preserve">Nosotros </w:t>
      </w:r>
      <w:r w:rsidRPr="00D878BC">
        <w:t>____________________________________________________________</w:t>
      </w:r>
      <w:r w:rsidRPr="00D878BC">
        <w:rPr>
          <w:b/>
        </w:rPr>
        <w:t xml:space="preserve">(Indicar el nombre de la empresa o institución/persona natural) </w:t>
      </w:r>
    </w:p>
    <w:p w:rsidR="00C70847" w:rsidRPr="00D878BC" w:rsidRDefault="00C70847" w:rsidP="00C70847">
      <w:pPr>
        <w:jc w:val="both"/>
      </w:pPr>
    </w:p>
    <w:p w:rsidR="00C70847" w:rsidRPr="00D878BC" w:rsidRDefault="00C70847" w:rsidP="00C70847">
      <w:pPr>
        <w:tabs>
          <w:tab w:val="left" w:pos="567"/>
        </w:tabs>
        <w:autoSpaceDE w:val="0"/>
        <w:autoSpaceDN w:val="0"/>
        <w:adjustRightInd w:val="0"/>
        <w:jc w:val="both"/>
      </w:pPr>
      <w:r>
        <w:t xml:space="preserve">Declaramos que la </w:t>
      </w:r>
      <w:r w:rsidRPr="00D878BC">
        <w:t xml:space="preserve">propuesta presentada  tiene una validez de </w:t>
      </w:r>
      <w:r w:rsidRPr="001924BB">
        <w:t>90 (noventa)</w:t>
      </w:r>
      <w:r w:rsidRPr="00D878BC">
        <w:t xml:space="preserve"> días calendario.</w:t>
      </w:r>
    </w:p>
    <w:p w:rsidR="00C70847" w:rsidRPr="00D878BC" w:rsidRDefault="00C70847" w:rsidP="00C70847">
      <w:pPr>
        <w:jc w:val="both"/>
      </w:pPr>
    </w:p>
    <w:p w:rsidR="00C70847" w:rsidRPr="00D878BC" w:rsidRDefault="00C70847" w:rsidP="00C70847">
      <w:pPr>
        <w:jc w:val="both"/>
      </w:pPr>
      <w:r w:rsidRPr="00D878BC">
        <w:t>Declaro la veracidad de toda la información proporcionada y</w:t>
      </w:r>
      <w:r w:rsidRPr="00D878BC">
        <w:rPr>
          <w:b/>
        </w:rPr>
        <w:t xml:space="preserve"> </w:t>
      </w:r>
      <w:r>
        <w:t>autorizamos</w:t>
      </w:r>
      <w:r w:rsidRPr="00D878BC">
        <w:t xml:space="preserve"> mediante la presente, </w:t>
      </w:r>
      <w:r>
        <w:t>en caso de ser adjudicado</w:t>
      </w:r>
      <w:r w:rsidRPr="00D878BC">
        <w:t>, toda la información que consideren necesaria para verificar la documentación que</w:t>
      </w:r>
      <w:r>
        <w:t xml:space="preserve"> se presenta</w:t>
      </w:r>
      <w:r w:rsidRPr="00D878BC">
        <w:t>. En caso de comprobarse falsedad en la misma, me doy por notificado que su entidad tiene el derecho a descalificar mi propuesta.</w:t>
      </w:r>
    </w:p>
    <w:p w:rsidR="00C70847" w:rsidRPr="00D878BC" w:rsidRDefault="00C70847" w:rsidP="00C70847">
      <w:pPr>
        <w:jc w:val="both"/>
      </w:pPr>
    </w:p>
    <w:p w:rsidR="00C70847" w:rsidRPr="00D878BC" w:rsidRDefault="00C70847" w:rsidP="00C70847">
      <w:pPr>
        <w:jc w:val="both"/>
      </w:pPr>
      <w:r w:rsidRPr="00D878BC">
        <w:t>Si nuestra propuesta es aceptada, nos comprometemos a presentar, en el plazo establecido, los documentos requeridos para la suscripción del contrato.</w:t>
      </w:r>
    </w:p>
    <w:p w:rsidR="00C70847" w:rsidRPr="00D878BC" w:rsidRDefault="00C70847" w:rsidP="00C70847">
      <w:pPr>
        <w:jc w:val="both"/>
      </w:pPr>
    </w:p>
    <w:p w:rsidR="00C70847" w:rsidRDefault="00C70847" w:rsidP="00C70847">
      <w:pPr>
        <w:jc w:val="both"/>
      </w:pPr>
      <w:r w:rsidRPr="00D878BC">
        <w:t>En caso de ser adjudicado, esta propuesta constituirá un compromiso obligatorio hasta que se prepare y firme el contrato.</w:t>
      </w:r>
    </w:p>
    <w:p w:rsidR="00C70847" w:rsidRDefault="00C70847" w:rsidP="00C70847">
      <w:pPr>
        <w:jc w:val="both"/>
      </w:pPr>
    </w:p>
    <w:p w:rsidR="00C70847" w:rsidRDefault="00C70847" w:rsidP="00C70847">
      <w:pPr>
        <w:jc w:val="both"/>
      </w:pPr>
    </w:p>
    <w:p w:rsidR="00C70847" w:rsidRPr="00D878BC" w:rsidRDefault="00C70847" w:rsidP="00C70847">
      <w:pPr>
        <w:jc w:val="both"/>
      </w:pPr>
    </w:p>
    <w:p w:rsidR="00C70847" w:rsidRPr="00D878BC" w:rsidRDefault="00C70847" w:rsidP="00C70847">
      <w:pPr>
        <w:tabs>
          <w:tab w:val="center" w:pos="0"/>
        </w:tabs>
        <w:jc w:val="center"/>
      </w:pPr>
      <w:r w:rsidRPr="00D878BC">
        <w:t>______________________</w:t>
      </w:r>
    </w:p>
    <w:p w:rsidR="00C70847" w:rsidRPr="00D878BC" w:rsidRDefault="00C70847" w:rsidP="00C70847">
      <w:pPr>
        <w:jc w:val="center"/>
      </w:pPr>
      <w:r w:rsidRPr="00D878BC">
        <w:rPr>
          <w:b/>
        </w:rPr>
        <w:t xml:space="preserve">(Firma del Representante Legal o </w:t>
      </w:r>
      <w:r>
        <w:rPr>
          <w:b/>
        </w:rPr>
        <w:t>Encargado</w:t>
      </w:r>
      <w:r w:rsidRPr="00D878BC">
        <w:rPr>
          <w:b/>
        </w:rPr>
        <w:t>)</w:t>
      </w:r>
    </w:p>
    <w:p w:rsidR="00C70847" w:rsidRPr="00D878BC" w:rsidRDefault="00C70847" w:rsidP="00C70847">
      <w:pPr>
        <w:jc w:val="center"/>
      </w:pPr>
    </w:p>
    <w:p w:rsidR="00C70847" w:rsidRPr="00D878BC" w:rsidRDefault="00C70847" w:rsidP="00C70847">
      <w:pPr>
        <w:jc w:val="center"/>
      </w:pPr>
      <w:r w:rsidRPr="00D878BC">
        <w:t>__________________________</w:t>
      </w:r>
    </w:p>
    <w:p w:rsidR="00C70847" w:rsidRPr="00D878BC" w:rsidRDefault="00C70847" w:rsidP="00C70847">
      <w:pPr>
        <w:tabs>
          <w:tab w:val="center" w:pos="5103"/>
        </w:tabs>
        <w:jc w:val="center"/>
        <w:rPr>
          <w:b/>
        </w:rPr>
      </w:pPr>
      <w:r w:rsidRPr="00D878BC">
        <w:rPr>
          <w:b/>
        </w:rPr>
        <w:t xml:space="preserve">(Nombre del Representante Legal o </w:t>
      </w:r>
      <w:r>
        <w:rPr>
          <w:b/>
        </w:rPr>
        <w:t>Encargado</w:t>
      </w:r>
      <w:r w:rsidRPr="00D878BC">
        <w:rPr>
          <w:b/>
        </w:rPr>
        <w:t>)</w:t>
      </w:r>
    </w:p>
    <w:p w:rsidR="00C70847" w:rsidRPr="00D878BC" w:rsidRDefault="00C70847" w:rsidP="00C70847">
      <w:pPr>
        <w:tabs>
          <w:tab w:val="center" w:pos="5103"/>
        </w:tabs>
        <w:jc w:val="right"/>
        <w:rPr>
          <w:b/>
        </w:rPr>
      </w:pPr>
      <w:r w:rsidRPr="00D878BC">
        <w:rPr>
          <w:b/>
        </w:rPr>
        <w:br w:type="page"/>
      </w:r>
      <w:r w:rsidRPr="00D878BC">
        <w:rPr>
          <w:b/>
        </w:rPr>
        <w:lastRenderedPageBreak/>
        <w:t>FORMULARIO Nº 2</w:t>
      </w:r>
    </w:p>
    <w:p w:rsidR="00C70847" w:rsidRPr="00D878BC" w:rsidRDefault="00C70847" w:rsidP="00C70847">
      <w:pPr>
        <w:jc w:val="center"/>
        <w:rPr>
          <w:b/>
        </w:rPr>
      </w:pPr>
    </w:p>
    <w:p w:rsidR="00C70847" w:rsidRPr="00D878BC" w:rsidRDefault="00C70847" w:rsidP="00C70847">
      <w:pPr>
        <w:jc w:val="center"/>
        <w:rPr>
          <w:b/>
        </w:rPr>
      </w:pPr>
    </w:p>
    <w:p w:rsidR="00C70847" w:rsidRPr="00D878BC" w:rsidRDefault="00C70847" w:rsidP="00C70847">
      <w:pPr>
        <w:jc w:val="center"/>
        <w:rPr>
          <w:b/>
        </w:rPr>
      </w:pPr>
    </w:p>
    <w:p w:rsidR="00C70847" w:rsidRPr="00D878BC" w:rsidRDefault="00C70847" w:rsidP="00C70847">
      <w:pPr>
        <w:jc w:val="center"/>
        <w:outlineLvl w:val="0"/>
      </w:pPr>
      <w:r w:rsidRPr="00D878BC">
        <w:rPr>
          <w:b/>
          <w:u w:val="single"/>
        </w:rPr>
        <w:t>IDENTIFICACIÓN DEL PROPONENTE</w:t>
      </w:r>
    </w:p>
    <w:p w:rsidR="00C70847" w:rsidRPr="00D878BC" w:rsidRDefault="00C70847" w:rsidP="00C70847">
      <w:pPr>
        <w:jc w:val="both"/>
      </w:pPr>
    </w:p>
    <w:p w:rsidR="00C70847" w:rsidRPr="00D878BC" w:rsidRDefault="00C70847" w:rsidP="00C70847"/>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C70847" w:rsidRPr="00D878BC" w:rsidTr="00A65AE5">
        <w:trPr>
          <w:trHeight w:val="234"/>
        </w:trPr>
        <w:tc>
          <w:tcPr>
            <w:tcW w:w="558" w:type="dxa"/>
          </w:tcPr>
          <w:p w:rsidR="00C70847" w:rsidRPr="00D878BC" w:rsidRDefault="00C70847" w:rsidP="00A65AE5">
            <w:r w:rsidRPr="00D878BC">
              <w:t>1.</w:t>
            </w:r>
          </w:p>
        </w:tc>
        <w:tc>
          <w:tcPr>
            <w:tcW w:w="9210" w:type="dxa"/>
            <w:gridSpan w:val="8"/>
          </w:tcPr>
          <w:p w:rsidR="00C70847" w:rsidRPr="00D878BC" w:rsidRDefault="00C70847" w:rsidP="00A65AE5">
            <w:r w:rsidRPr="00D878BC">
              <w:t>Tipo de Proponente (Marque el que corresponda):</w:t>
            </w:r>
          </w:p>
        </w:tc>
      </w:tr>
      <w:tr w:rsidR="00C70847" w:rsidRPr="00D878BC" w:rsidTr="00A65AE5">
        <w:trPr>
          <w:trHeight w:val="234"/>
        </w:trPr>
        <w:tc>
          <w:tcPr>
            <w:tcW w:w="558" w:type="dxa"/>
          </w:tcPr>
          <w:p w:rsidR="00C70847" w:rsidRPr="00D878BC" w:rsidRDefault="00C70847" w:rsidP="00A65AE5"/>
        </w:tc>
        <w:tc>
          <w:tcPr>
            <w:tcW w:w="1890" w:type="dxa"/>
          </w:tcPr>
          <w:p w:rsidR="00C70847" w:rsidRPr="00D878BC" w:rsidRDefault="00C70847" w:rsidP="00A65AE5"/>
        </w:tc>
        <w:tc>
          <w:tcPr>
            <w:tcW w:w="637" w:type="dxa"/>
          </w:tcPr>
          <w:p w:rsidR="00C70847" w:rsidRPr="00D878BC" w:rsidRDefault="00C70847" w:rsidP="00A65AE5"/>
        </w:tc>
        <w:tc>
          <w:tcPr>
            <w:tcW w:w="1350" w:type="dxa"/>
            <w:gridSpan w:val="2"/>
          </w:tcPr>
          <w:p w:rsidR="00C70847" w:rsidRPr="00D878BC" w:rsidRDefault="00C70847" w:rsidP="00A65AE5"/>
        </w:tc>
        <w:tc>
          <w:tcPr>
            <w:tcW w:w="3150" w:type="dxa"/>
            <w:gridSpan w:val="3"/>
          </w:tcPr>
          <w:p w:rsidR="00C70847" w:rsidRPr="00D878BC" w:rsidRDefault="00C70847" w:rsidP="00A65AE5"/>
        </w:tc>
        <w:tc>
          <w:tcPr>
            <w:tcW w:w="2183" w:type="dxa"/>
          </w:tcPr>
          <w:p w:rsidR="00C70847" w:rsidRPr="00D878BC" w:rsidRDefault="00C70847" w:rsidP="00A65AE5"/>
        </w:tc>
      </w:tr>
      <w:tr w:rsidR="00C70847" w:rsidRPr="00D878BC" w:rsidTr="00A65AE5">
        <w:trPr>
          <w:trHeight w:val="234"/>
        </w:trPr>
        <w:tc>
          <w:tcPr>
            <w:tcW w:w="558" w:type="dxa"/>
          </w:tcPr>
          <w:p w:rsidR="00C70847" w:rsidRPr="00D878BC" w:rsidRDefault="00C70847" w:rsidP="00A65AE5"/>
        </w:tc>
        <w:tc>
          <w:tcPr>
            <w:tcW w:w="1890" w:type="dxa"/>
          </w:tcPr>
          <w:p w:rsidR="00C70847" w:rsidRPr="00D878BC" w:rsidRDefault="00C70847" w:rsidP="00A65AE5">
            <w:pPr>
              <w:jc w:val="right"/>
            </w:pPr>
            <w:r w:rsidRPr="00D878BC">
              <w:t>Persona Jurídica</w:t>
            </w:r>
          </w:p>
        </w:tc>
        <w:tc>
          <w:tcPr>
            <w:tcW w:w="637" w:type="dxa"/>
          </w:tcPr>
          <w:p w:rsidR="00C70847" w:rsidRPr="00D878BC" w:rsidRDefault="00C70847" w:rsidP="00A65AE5">
            <w:r w:rsidRPr="00D878BC">
              <w:t>(   )</w:t>
            </w:r>
          </w:p>
        </w:tc>
        <w:tc>
          <w:tcPr>
            <w:tcW w:w="1350" w:type="dxa"/>
            <w:gridSpan w:val="2"/>
          </w:tcPr>
          <w:p w:rsidR="00C70847" w:rsidRPr="00D878BC" w:rsidRDefault="00C70847" w:rsidP="00A65AE5"/>
        </w:tc>
        <w:tc>
          <w:tcPr>
            <w:tcW w:w="3150" w:type="dxa"/>
            <w:gridSpan w:val="3"/>
          </w:tcPr>
          <w:p w:rsidR="00C70847" w:rsidRPr="00D878BC" w:rsidRDefault="00C70847" w:rsidP="00A65AE5">
            <w:pPr>
              <w:jc w:val="right"/>
            </w:pPr>
            <w:r w:rsidRPr="00D878BC">
              <w:t>Persona Natural</w:t>
            </w:r>
          </w:p>
        </w:tc>
        <w:tc>
          <w:tcPr>
            <w:tcW w:w="2183" w:type="dxa"/>
          </w:tcPr>
          <w:p w:rsidR="00C70847" w:rsidRPr="00D878BC" w:rsidRDefault="00C70847" w:rsidP="00A65AE5">
            <w:r w:rsidRPr="00D878BC">
              <w:t>(    )</w:t>
            </w:r>
          </w:p>
        </w:tc>
      </w:tr>
      <w:tr w:rsidR="00C70847" w:rsidRPr="00D878BC" w:rsidTr="00A65AE5">
        <w:trPr>
          <w:trHeight w:val="486"/>
        </w:trPr>
        <w:tc>
          <w:tcPr>
            <w:tcW w:w="558" w:type="dxa"/>
          </w:tcPr>
          <w:p w:rsidR="00C70847" w:rsidRPr="00D878BC" w:rsidRDefault="00C70847" w:rsidP="00A65AE5"/>
        </w:tc>
        <w:tc>
          <w:tcPr>
            <w:tcW w:w="1890" w:type="dxa"/>
          </w:tcPr>
          <w:p w:rsidR="00C70847" w:rsidRPr="00D878BC" w:rsidRDefault="00C70847" w:rsidP="00A65AE5"/>
        </w:tc>
        <w:tc>
          <w:tcPr>
            <w:tcW w:w="7320" w:type="dxa"/>
            <w:gridSpan w:val="7"/>
          </w:tcPr>
          <w:p w:rsidR="00C70847" w:rsidRPr="00D878BC" w:rsidRDefault="00C70847" w:rsidP="00A65AE5">
            <w:pPr>
              <w:rPr>
                <w:lang w:val="en-US"/>
              </w:rPr>
            </w:pPr>
          </w:p>
        </w:tc>
      </w:tr>
      <w:tr w:rsidR="00C70847" w:rsidRPr="00D878BC" w:rsidTr="00A65AE5">
        <w:trPr>
          <w:trHeight w:val="486"/>
        </w:trPr>
        <w:tc>
          <w:tcPr>
            <w:tcW w:w="558" w:type="dxa"/>
          </w:tcPr>
          <w:p w:rsidR="00C70847" w:rsidRPr="00D878BC" w:rsidRDefault="00C70847" w:rsidP="00A65AE5">
            <w:r w:rsidRPr="00D878BC">
              <w:t>2.</w:t>
            </w:r>
          </w:p>
        </w:tc>
        <w:tc>
          <w:tcPr>
            <w:tcW w:w="1890" w:type="dxa"/>
          </w:tcPr>
          <w:p w:rsidR="00C70847" w:rsidRPr="00D878BC" w:rsidRDefault="00C70847" w:rsidP="00A65AE5">
            <w:r w:rsidRPr="00D878BC">
              <w:t>Nombre proponente  o Razón Social:</w:t>
            </w:r>
          </w:p>
          <w:p w:rsidR="00C70847" w:rsidRPr="00D878BC" w:rsidRDefault="00C70847" w:rsidP="00A65AE5"/>
        </w:tc>
        <w:tc>
          <w:tcPr>
            <w:tcW w:w="7320" w:type="dxa"/>
            <w:gridSpan w:val="7"/>
          </w:tcPr>
          <w:p w:rsidR="00C70847" w:rsidRPr="00D878BC" w:rsidRDefault="00C70847" w:rsidP="00A65AE5">
            <w:pPr>
              <w:rPr>
                <w:lang w:val="en-US"/>
              </w:rPr>
            </w:pPr>
            <w:r w:rsidRPr="00D878BC">
              <w:rPr>
                <w:lang w:val="en-US"/>
              </w:rPr>
              <w:t>________________________________________________________________________</w:t>
            </w:r>
          </w:p>
        </w:tc>
      </w:tr>
      <w:tr w:rsidR="00C70847" w:rsidRPr="00D878BC" w:rsidTr="00A65AE5">
        <w:trPr>
          <w:trHeight w:val="459"/>
        </w:trPr>
        <w:tc>
          <w:tcPr>
            <w:tcW w:w="558" w:type="dxa"/>
          </w:tcPr>
          <w:p w:rsidR="00C70847" w:rsidRPr="00D878BC" w:rsidRDefault="00C70847" w:rsidP="00A65AE5">
            <w:r w:rsidRPr="00D878BC">
              <w:t>3.</w:t>
            </w:r>
          </w:p>
        </w:tc>
        <w:tc>
          <w:tcPr>
            <w:tcW w:w="3607" w:type="dxa"/>
            <w:gridSpan w:val="3"/>
          </w:tcPr>
          <w:p w:rsidR="00C70847" w:rsidRPr="00D878BC" w:rsidRDefault="00C70847" w:rsidP="00A65AE5">
            <w:r w:rsidRPr="00D878BC">
              <w:t xml:space="preserve">Nombre del Representante Legal en Bolivia u apoderado: (si corresponde) </w:t>
            </w:r>
          </w:p>
        </w:tc>
        <w:tc>
          <w:tcPr>
            <w:tcW w:w="5603" w:type="dxa"/>
            <w:gridSpan w:val="5"/>
          </w:tcPr>
          <w:p w:rsidR="00C70847" w:rsidRPr="00D878BC" w:rsidRDefault="00C70847" w:rsidP="00A65AE5">
            <w:r w:rsidRPr="00D878BC">
              <w:t>________________________________________________________</w:t>
            </w:r>
          </w:p>
        </w:tc>
      </w:tr>
      <w:tr w:rsidR="00C70847" w:rsidRPr="00D878BC" w:rsidTr="00A65AE5">
        <w:trPr>
          <w:trHeight w:val="151"/>
        </w:trPr>
        <w:tc>
          <w:tcPr>
            <w:tcW w:w="558" w:type="dxa"/>
          </w:tcPr>
          <w:p w:rsidR="00C70847" w:rsidRPr="00D878BC" w:rsidRDefault="00C70847" w:rsidP="00A65AE5"/>
        </w:tc>
        <w:tc>
          <w:tcPr>
            <w:tcW w:w="1890" w:type="dxa"/>
          </w:tcPr>
          <w:p w:rsidR="00C70847" w:rsidRPr="00D878BC" w:rsidRDefault="00C70847" w:rsidP="00A65AE5"/>
        </w:tc>
        <w:tc>
          <w:tcPr>
            <w:tcW w:w="7320" w:type="dxa"/>
            <w:gridSpan w:val="7"/>
          </w:tcPr>
          <w:p w:rsidR="00C70847" w:rsidRPr="00D878BC" w:rsidRDefault="00C70847" w:rsidP="00A65AE5"/>
        </w:tc>
      </w:tr>
      <w:tr w:rsidR="00C70847" w:rsidRPr="00D878BC" w:rsidTr="00A65AE5">
        <w:trPr>
          <w:trHeight w:val="531"/>
        </w:trPr>
        <w:tc>
          <w:tcPr>
            <w:tcW w:w="558" w:type="dxa"/>
          </w:tcPr>
          <w:p w:rsidR="00C70847" w:rsidRPr="00D878BC" w:rsidRDefault="00C70847" w:rsidP="00A65AE5">
            <w:r w:rsidRPr="00D878BC">
              <w:t>4.</w:t>
            </w:r>
          </w:p>
        </w:tc>
        <w:tc>
          <w:tcPr>
            <w:tcW w:w="1890" w:type="dxa"/>
          </w:tcPr>
          <w:p w:rsidR="00C70847" w:rsidRPr="00D878BC" w:rsidRDefault="00C70847" w:rsidP="00A65AE5">
            <w:r w:rsidRPr="00D878BC">
              <w:t>Dirección Principal:</w:t>
            </w:r>
          </w:p>
        </w:tc>
        <w:tc>
          <w:tcPr>
            <w:tcW w:w="7320" w:type="dxa"/>
            <w:gridSpan w:val="7"/>
          </w:tcPr>
          <w:p w:rsidR="00C70847" w:rsidRPr="00D878BC" w:rsidRDefault="00C70847" w:rsidP="00A65AE5">
            <w:r w:rsidRPr="00D878BC">
              <w:t>________________________________________________________________________</w:t>
            </w:r>
          </w:p>
        </w:tc>
      </w:tr>
      <w:tr w:rsidR="00C70847" w:rsidRPr="00D878BC" w:rsidTr="00A65AE5">
        <w:trPr>
          <w:trHeight w:val="531"/>
        </w:trPr>
        <w:tc>
          <w:tcPr>
            <w:tcW w:w="558" w:type="dxa"/>
          </w:tcPr>
          <w:p w:rsidR="00C70847" w:rsidRPr="00D878BC" w:rsidRDefault="00C70847" w:rsidP="00A65AE5">
            <w:r w:rsidRPr="00D878BC">
              <w:t>5.</w:t>
            </w:r>
          </w:p>
        </w:tc>
        <w:tc>
          <w:tcPr>
            <w:tcW w:w="1890" w:type="dxa"/>
          </w:tcPr>
          <w:p w:rsidR="00C70847" w:rsidRPr="00D878BC" w:rsidRDefault="00C70847" w:rsidP="00A65AE5">
            <w:r w:rsidRPr="00D878BC">
              <w:t>Ciudad:</w:t>
            </w:r>
          </w:p>
        </w:tc>
        <w:tc>
          <w:tcPr>
            <w:tcW w:w="7320" w:type="dxa"/>
            <w:gridSpan w:val="7"/>
          </w:tcPr>
          <w:p w:rsidR="00C70847" w:rsidRPr="00D878BC" w:rsidRDefault="00C70847" w:rsidP="00A65AE5">
            <w:r w:rsidRPr="00D878BC">
              <w:t>________________________________________________________________________</w:t>
            </w:r>
          </w:p>
        </w:tc>
      </w:tr>
      <w:tr w:rsidR="00C70847" w:rsidRPr="00D878BC" w:rsidTr="00A65AE5">
        <w:trPr>
          <w:trHeight w:val="459"/>
        </w:trPr>
        <w:tc>
          <w:tcPr>
            <w:tcW w:w="558" w:type="dxa"/>
          </w:tcPr>
          <w:p w:rsidR="00C70847" w:rsidRPr="00D878BC" w:rsidRDefault="00C70847" w:rsidP="00A65AE5">
            <w:r w:rsidRPr="00D878BC">
              <w:t>6.</w:t>
            </w:r>
          </w:p>
        </w:tc>
        <w:tc>
          <w:tcPr>
            <w:tcW w:w="1890" w:type="dxa"/>
          </w:tcPr>
          <w:p w:rsidR="00C70847" w:rsidRPr="00D878BC" w:rsidRDefault="00C70847" w:rsidP="00A65AE5">
            <w:r w:rsidRPr="00D878BC">
              <w:t>País:</w:t>
            </w:r>
          </w:p>
        </w:tc>
        <w:tc>
          <w:tcPr>
            <w:tcW w:w="7320" w:type="dxa"/>
            <w:gridSpan w:val="7"/>
          </w:tcPr>
          <w:p w:rsidR="00C70847" w:rsidRPr="00D878BC" w:rsidRDefault="00C70847" w:rsidP="00A65AE5">
            <w:r w:rsidRPr="00D878BC">
              <w:t>________________________________________________________________________</w:t>
            </w:r>
          </w:p>
        </w:tc>
      </w:tr>
      <w:tr w:rsidR="00C70847" w:rsidRPr="00D878BC" w:rsidTr="00A65AE5">
        <w:trPr>
          <w:trHeight w:val="459"/>
        </w:trPr>
        <w:tc>
          <w:tcPr>
            <w:tcW w:w="558" w:type="dxa"/>
          </w:tcPr>
          <w:p w:rsidR="00C70847" w:rsidRPr="00D878BC" w:rsidRDefault="00C70847" w:rsidP="00A65AE5">
            <w:r w:rsidRPr="00D878BC">
              <w:t>7.</w:t>
            </w:r>
          </w:p>
        </w:tc>
        <w:tc>
          <w:tcPr>
            <w:tcW w:w="1890" w:type="dxa"/>
          </w:tcPr>
          <w:p w:rsidR="00C70847" w:rsidRPr="00D878BC" w:rsidRDefault="00C70847" w:rsidP="00A65AE5">
            <w:r w:rsidRPr="00D878BC">
              <w:t>Teléfonos:</w:t>
            </w:r>
          </w:p>
        </w:tc>
        <w:tc>
          <w:tcPr>
            <w:tcW w:w="7320" w:type="dxa"/>
            <w:gridSpan w:val="7"/>
          </w:tcPr>
          <w:p w:rsidR="00C70847" w:rsidRPr="00D878BC" w:rsidRDefault="00C70847" w:rsidP="00A65AE5">
            <w:r w:rsidRPr="00D878BC">
              <w:t>________________________________________________________________________</w:t>
            </w:r>
          </w:p>
        </w:tc>
      </w:tr>
      <w:tr w:rsidR="00C70847" w:rsidRPr="00D878BC" w:rsidTr="00A65AE5">
        <w:trPr>
          <w:trHeight w:val="531"/>
        </w:trPr>
        <w:tc>
          <w:tcPr>
            <w:tcW w:w="558" w:type="dxa"/>
          </w:tcPr>
          <w:p w:rsidR="00C70847" w:rsidRPr="00D878BC" w:rsidRDefault="00C70847" w:rsidP="00A65AE5">
            <w:r w:rsidRPr="00D878BC">
              <w:t>8.</w:t>
            </w:r>
          </w:p>
        </w:tc>
        <w:tc>
          <w:tcPr>
            <w:tcW w:w="1890" w:type="dxa"/>
          </w:tcPr>
          <w:p w:rsidR="00C70847" w:rsidRPr="00D878BC" w:rsidRDefault="00C70847" w:rsidP="00A65AE5">
            <w:r w:rsidRPr="00D878BC">
              <w:t>Fax:</w:t>
            </w:r>
          </w:p>
        </w:tc>
        <w:tc>
          <w:tcPr>
            <w:tcW w:w="2834" w:type="dxa"/>
            <w:gridSpan w:val="4"/>
          </w:tcPr>
          <w:p w:rsidR="00C70847" w:rsidRPr="00D878BC" w:rsidRDefault="00C70847" w:rsidP="00A65AE5">
            <w:r w:rsidRPr="00D878BC">
              <w:t>________________________</w:t>
            </w:r>
          </w:p>
        </w:tc>
        <w:tc>
          <w:tcPr>
            <w:tcW w:w="1994" w:type="dxa"/>
          </w:tcPr>
          <w:p w:rsidR="00C70847" w:rsidRPr="00D878BC" w:rsidRDefault="00C70847" w:rsidP="00A65AE5">
            <w:r w:rsidRPr="00D878BC">
              <w:t>Correo Electrónico:</w:t>
            </w:r>
          </w:p>
        </w:tc>
        <w:tc>
          <w:tcPr>
            <w:tcW w:w="2492" w:type="dxa"/>
            <w:gridSpan w:val="2"/>
          </w:tcPr>
          <w:p w:rsidR="00C70847" w:rsidRPr="00D878BC" w:rsidRDefault="00C70847" w:rsidP="00A65AE5">
            <w:r w:rsidRPr="00D878BC">
              <w:t>________________________</w:t>
            </w:r>
          </w:p>
        </w:tc>
      </w:tr>
      <w:tr w:rsidR="00C70847" w:rsidRPr="00D878BC" w:rsidTr="00A65AE5">
        <w:trPr>
          <w:trHeight w:val="234"/>
        </w:trPr>
        <w:tc>
          <w:tcPr>
            <w:tcW w:w="558" w:type="dxa"/>
          </w:tcPr>
          <w:p w:rsidR="00C70847" w:rsidRPr="00D878BC" w:rsidRDefault="00C70847" w:rsidP="00A65AE5"/>
        </w:tc>
        <w:tc>
          <w:tcPr>
            <w:tcW w:w="1890" w:type="dxa"/>
          </w:tcPr>
          <w:p w:rsidR="00C70847" w:rsidRPr="00D878BC" w:rsidRDefault="00C70847" w:rsidP="00A65AE5"/>
        </w:tc>
        <w:tc>
          <w:tcPr>
            <w:tcW w:w="637" w:type="dxa"/>
          </w:tcPr>
          <w:p w:rsidR="00C70847" w:rsidRPr="00D878BC" w:rsidRDefault="00C70847" w:rsidP="00A65AE5"/>
        </w:tc>
        <w:tc>
          <w:tcPr>
            <w:tcW w:w="1350" w:type="dxa"/>
            <w:gridSpan w:val="2"/>
          </w:tcPr>
          <w:p w:rsidR="00C70847" w:rsidRPr="00D878BC" w:rsidRDefault="00C70847" w:rsidP="00A65AE5"/>
        </w:tc>
        <w:tc>
          <w:tcPr>
            <w:tcW w:w="3150" w:type="dxa"/>
            <w:gridSpan w:val="3"/>
          </w:tcPr>
          <w:p w:rsidR="00C70847" w:rsidRPr="00D878BC" w:rsidRDefault="00C70847" w:rsidP="00A65AE5"/>
        </w:tc>
        <w:tc>
          <w:tcPr>
            <w:tcW w:w="2183" w:type="dxa"/>
          </w:tcPr>
          <w:p w:rsidR="00C70847" w:rsidRPr="00D878BC" w:rsidRDefault="00C70847" w:rsidP="00A65AE5"/>
        </w:tc>
      </w:tr>
      <w:tr w:rsidR="00C70847" w:rsidRPr="00D878BC" w:rsidTr="00A65AE5">
        <w:trPr>
          <w:trHeight w:val="459"/>
        </w:trPr>
        <w:tc>
          <w:tcPr>
            <w:tcW w:w="558" w:type="dxa"/>
          </w:tcPr>
          <w:p w:rsidR="00C70847" w:rsidRPr="00D878BC" w:rsidRDefault="00C70847" w:rsidP="00A65AE5"/>
        </w:tc>
        <w:tc>
          <w:tcPr>
            <w:tcW w:w="1890" w:type="dxa"/>
          </w:tcPr>
          <w:p w:rsidR="00C70847" w:rsidRPr="00D878BC" w:rsidRDefault="00C70847" w:rsidP="00A65AE5"/>
        </w:tc>
        <w:tc>
          <w:tcPr>
            <w:tcW w:w="7320" w:type="dxa"/>
            <w:gridSpan w:val="7"/>
          </w:tcPr>
          <w:p w:rsidR="00C70847" w:rsidRPr="00D878BC" w:rsidRDefault="00C70847" w:rsidP="00A65AE5"/>
        </w:tc>
      </w:tr>
    </w:tbl>
    <w:p w:rsidR="00C70847" w:rsidRPr="00D878BC" w:rsidRDefault="00C70847" w:rsidP="00C70847"/>
    <w:p w:rsidR="00C70847" w:rsidRPr="00D878BC" w:rsidRDefault="00C70847" w:rsidP="00C70847">
      <w:pPr>
        <w:ind w:left="4536"/>
        <w:jc w:val="center"/>
      </w:pPr>
    </w:p>
    <w:p w:rsidR="00C70847" w:rsidRPr="00D878BC" w:rsidRDefault="00C70847" w:rsidP="00C70847">
      <w:pPr>
        <w:ind w:left="4536"/>
        <w:jc w:val="center"/>
      </w:pPr>
    </w:p>
    <w:p w:rsidR="00C70847" w:rsidRPr="00D878BC" w:rsidRDefault="00C70847" w:rsidP="00C70847">
      <w:pPr>
        <w:ind w:left="4536"/>
        <w:jc w:val="center"/>
      </w:pPr>
    </w:p>
    <w:p w:rsidR="00C70847" w:rsidRPr="00D878BC" w:rsidRDefault="00C70847" w:rsidP="00C70847">
      <w:pPr>
        <w:jc w:val="center"/>
      </w:pPr>
    </w:p>
    <w:p w:rsidR="00C70847" w:rsidRPr="00D878BC" w:rsidRDefault="00C70847" w:rsidP="00C70847">
      <w:pPr>
        <w:jc w:val="center"/>
      </w:pPr>
    </w:p>
    <w:p w:rsidR="00C70847" w:rsidRPr="00D878BC" w:rsidRDefault="00C70847" w:rsidP="00C70847">
      <w:pPr>
        <w:tabs>
          <w:tab w:val="center" w:pos="0"/>
        </w:tabs>
        <w:jc w:val="center"/>
      </w:pPr>
      <w:r w:rsidRPr="00D878BC">
        <w:t>______________________</w:t>
      </w:r>
    </w:p>
    <w:p w:rsidR="00C70847" w:rsidRPr="00D878BC" w:rsidRDefault="00C70847" w:rsidP="00C70847">
      <w:pPr>
        <w:jc w:val="center"/>
      </w:pPr>
      <w:r w:rsidRPr="00D878BC">
        <w:rPr>
          <w:b/>
        </w:rPr>
        <w:t xml:space="preserve">(Firma del Representante Legal o </w:t>
      </w:r>
      <w:r>
        <w:rPr>
          <w:b/>
        </w:rPr>
        <w:t>Encargado</w:t>
      </w:r>
      <w:r w:rsidRPr="00D878BC">
        <w:rPr>
          <w:b/>
        </w:rPr>
        <w:t>)</w:t>
      </w:r>
    </w:p>
    <w:p w:rsidR="00C70847" w:rsidRPr="00D878BC" w:rsidRDefault="00C70847" w:rsidP="00C70847">
      <w:pPr>
        <w:jc w:val="center"/>
      </w:pPr>
    </w:p>
    <w:p w:rsidR="00C70847" w:rsidRPr="00D878BC" w:rsidRDefault="00C70847" w:rsidP="00C70847">
      <w:pPr>
        <w:jc w:val="center"/>
      </w:pPr>
      <w:r w:rsidRPr="00D878BC">
        <w:t>__________________________</w:t>
      </w:r>
    </w:p>
    <w:p w:rsidR="00C70847" w:rsidRPr="00D878BC" w:rsidRDefault="00C70847" w:rsidP="00C70847">
      <w:pPr>
        <w:tabs>
          <w:tab w:val="center" w:pos="5103"/>
        </w:tabs>
        <w:jc w:val="center"/>
        <w:rPr>
          <w:b/>
        </w:rPr>
      </w:pPr>
      <w:r w:rsidRPr="00D878BC">
        <w:rPr>
          <w:b/>
        </w:rPr>
        <w:t xml:space="preserve">(Nombre del Representante Legal o </w:t>
      </w:r>
      <w:r>
        <w:rPr>
          <w:b/>
        </w:rPr>
        <w:t>Encargado</w:t>
      </w:r>
      <w:r w:rsidRPr="00D878BC">
        <w:rPr>
          <w:b/>
        </w:rPr>
        <w:t>)</w:t>
      </w:r>
    </w:p>
    <w:p w:rsidR="00C70847" w:rsidRDefault="00C70847" w:rsidP="00C70847">
      <w:pPr>
        <w:tabs>
          <w:tab w:val="center" w:pos="5103"/>
        </w:tabs>
        <w:jc w:val="center"/>
        <w:rPr>
          <w:b/>
        </w:rPr>
      </w:pPr>
    </w:p>
    <w:p w:rsidR="00C70847" w:rsidRPr="00D878BC" w:rsidRDefault="00C70847" w:rsidP="00C70847">
      <w:pPr>
        <w:tabs>
          <w:tab w:val="center" w:pos="5103"/>
        </w:tabs>
        <w:jc w:val="center"/>
        <w:rPr>
          <w:b/>
        </w:rPr>
      </w:pPr>
    </w:p>
    <w:p w:rsidR="00C70847" w:rsidRDefault="00C70847" w:rsidP="00C70847">
      <w:pPr>
        <w:jc w:val="center"/>
      </w:pPr>
    </w:p>
    <w:p w:rsidR="00C70847" w:rsidRDefault="00C70847" w:rsidP="00C70847">
      <w:pPr>
        <w:jc w:val="center"/>
      </w:pPr>
    </w:p>
    <w:p w:rsidR="00C70847" w:rsidRDefault="00C70847" w:rsidP="00C70847">
      <w:pPr>
        <w:jc w:val="right"/>
        <w:rPr>
          <w:b/>
          <w:highlight w:val="yellow"/>
        </w:rPr>
        <w:sectPr w:rsidR="00C70847" w:rsidSect="00A65AE5">
          <w:pgSz w:w="12240" w:h="15840"/>
          <w:pgMar w:top="1418" w:right="851" w:bottom="1134" w:left="1134" w:header="709" w:footer="709" w:gutter="0"/>
          <w:cols w:space="708"/>
          <w:docGrid w:linePitch="360"/>
        </w:sectPr>
      </w:pPr>
    </w:p>
    <w:p w:rsidR="00C70847" w:rsidRPr="002968C9" w:rsidRDefault="00C70847" w:rsidP="00C70847">
      <w:pPr>
        <w:jc w:val="right"/>
        <w:rPr>
          <w:b/>
        </w:rPr>
      </w:pPr>
      <w:r w:rsidRPr="002968C9">
        <w:rPr>
          <w:b/>
        </w:rPr>
        <w:lastRenderedPageBreak/>
        <w:t>FORMULARIO Nº 3</w:t>
      </w:r>
    </w:p>
    <w:p w:rsidR="00C70847" w:rsidRPr="002968C9" w:rsidRDefault="00C70847" w:rsidP="00C70847">
      <w:pPr>
        <w:jc w:val="center"/>
        <w:rPr>
          <w:b/>
          <w:sz w:val="32"/>
          <w:szCs w:val="32"/>
        </w:rPr>
      </w:pPr>
      <w:r w:rsidRPr="002968C9">
        <w:rPr>
          <w:b/>
          <w:sz w:val="32"/>
          <w:szCs w:val="32"/>
        </w:rPr>
        <w:t>DETALLE DE ITEMS ESPECIFICACION TECNICA</w:t>
      </w:r>
    </w:p>
    <w:p w:rsidR="00C70847" w:rsidRDefault="00C70847" w:rsidP="003A42C0">
      <w:pPr>
        <w:contextualSpacing/>
        <w:rPr>
          <w:rFonts w:asciiTheme="minorHAnsi" w:hAnsiTheme="minorHAnsi" w:cs="Tahoma"/>
          <w:sz w:val="20"/>
          <w:szCs w:val="20"/>
        </w:rPr>
      </w:pPr>
    </w:p>
    <w:bookmarkEnd w:id="1"/>
    <w:bookmarkEnd w:id="2"/>
    <w:bookmarkEnd w:id="3"/>
    <w:bookmarkEnd w:id="48"/>
    <w:p w:rsidR="009250CA" w:rsidRDefault="009250CA" w:rsidP="00C70847">
      <w:pPr>
        <w:contextualSpacing/>
        <w:rPr>
          <w:rFonts w:asciiTheme="minorHAnsi" w:hAnsiTheme="minorHAnsi" w:cs="Tahoma"/>
          <w:b/>
          <w:sz w:val="20"/>
          <w:szCs w:val="20"/>
        </w:rPr>
      </w:pPr>
    </w:p>
    <w:p w:rsidR="00A65AE5" w:rsidRDefault="00A65AE5" w:rsidP="00C70847">
      <w:pPr>
        <w:contextualSpacing/>
        <w:rPr>
          <w:rFonts w:asciiTheme="minorHAnsi" w:hAnsiTheme="minorHAnsi" w:cs="Tahoma"/>
          <w:b/>
          <w:sz w:val="20"/>
          <w:szCs w:val="20"/>
        </w:rPr>
      </w:pPr>
    </w:p>
    <w:tbl>
      <w:tblPr>
        <w:tblW w:w="1054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2165"/>
        <w:gridCol w:w="3402"/>
        <w:gridCol w:w="2013"/>
        <w:gridCol w:w="1105"/>
        <w:gridCol w:w="1276"/>
        <w:gridCol w:w="8"/>
      </w:tblGrid>
      <w:tr w:rsidR="00A65AE5" w:rsidRPr="0078789F" w:rsidTr="00A65AE5">
        <w:trPr>
          <w:cantSplit/>
        </w:trPr>
        <w:tc>
          <w:tcPr>
            <w:tcW w:w="10547" w:type="dxa"/>
            <w:gridSpan w:val="7"/>
            <w:shd w:val="clear" w:color="auto" w:fill="E6E6E6"/>
            <w:vAlign w:val="center"/>
          </w:tcPr>
          <w:p w:rsidR="00A65AE5" w:rsidRPr="0078789F" w:rsidRDefault="00A65AE5" w:rsidP="00A65AE5">
            <w:pPr>
              <w:ind w:left="1190" w:hanging="1190"/>
              <w:rPr>
                <w:rFonts w:ascii="Arial" w:hAnsi="Arial"/>
                <w:b/>
              </w:rPr>
            </w:pPr>
            <w:r>
              <w:rPr>
                <w:b/>
              </w:rPr>
              <w:t xml:space="preserve">   MEJORA DEL DATA CERTER DE LA OFICINA ORURO</w:t>
            </w:r>
          </w:p>
        </w:tc>
      </w:tr>
      <w:tr w:rsidR="00A65AE5" w:rsidRPr="0078789F" w:rsidTr="00A80B4F">
        <w:trPr>
          <w:gridAfter w:val="1"/>
          <w:wAfter w:w="8" w:type="dxa"/>
          <w:cantSplit/>
          <w:trHeight w:val="737"/>
        </w:trPr>
        <w:tc>
          <w:tcPr>
            <w:tcW w:w="578" w:type="dxa"/>
            <w:shd w:val="clear" w:color="auto" w:fill="E6E6E6"/>
            <w:vAlign w:val="center"/>
          </w:tcPr>
          <w:p w:rsidR="00A65AE5" w:rsidRPr="0078789F" w:rsidRDefault="00A65AE5" w:rsidP="00A65AE5">
            <w:pPr>
              <w:jc w:val="center"/>
              <w:rPr>
                <w:rFonts w:ascii="Arial" w:hAnsi="Arial"/>
                <w:b/>
                <w:sz w:val="16"/>
                <w:lang w:val="es-GT"/>
              </w:rPr>
            </w:pPr>
          </w:p>
        </w:tc>
        <w:tc>
          <w:tcPr>
            <w:tcW w:w="5567" w:type="dxa"/>
            <w:gridSpan w:val="2"/>
            <w:shd w:val="clear" w:color="auto" w:fill="E6E6E6"/>
            <w:vAlign w:val="center"/>
          </w:tcPr>
          <w:p w:rsidR="00A65AE5" w:rsidRPr="0078789F" w:rsidRDefault="00A65AE5" w:rsidP="00A65AE5">
            <w:pPr>
              <w:jc w:val="center"/>
              <w:rPr>
                <w:rFonts w:ascii="Arial" w:hAnsi="Arial"/>
                <w:b/>
                <w:lang w:val="es-VE"/>
              </w:rPr>
            </w:pPr>
            <w:r w:rsidRPr="0078789F">
              <w:rPr>
                <w:rFonts w:ascii="Arial" w:hAnsi="Arial"/>
                <w:b/>
                <w:lang w:val="es-VE"/>
              </w:rPr>
              <w:t>ESPECIFICACIONES TÉCNICAS</w:t>
            </w:r>
          </w:p>
        </w:tc>
        <w:tc>
          <w:tcPr>
            <w:tcW w:w="2013" w:type="dxa"/>
            <w:shd w:val="clear" w:color="auto" w:fill="E6E6E6"/>
            <w:vAlign w:val="center"/>
          </w:tcPr>
          <w:p w:rsidR="00A65AE5" w:rsidRPr="0078789F" w:rsidRDefault="00A65AE5" w:rsidP="00A80B4F">
            <w:pPr>
              <w:rPr>
                <w:rFonts w:ascii="Arial" w:hAnsi="Arial"/>
                <w:b/>
                <w:lang w:val="es-GT"/>
              </w:rPr>
            </w:pPr>
            <w:r w:rsidRPr="0078789F">
              <w:rPr>
                <w:rFonts w:ascii="Arial" w:hAnsi="Arial"/>
                <w:b/>
                <w:lang w:val="es-GT"/>
              </w:rPr>
              <w:t>(ESTA COLUMNA PARA EL PROPONENTE)</w:t>
            </w:r>
          </w:p>
        </w:tc>
        <w:tc>
          <w:tcPr>
            <w:tcW w:w="2381" w:type="dxa"/>
            <w:gridSpan w:val="2"/>
            <w:shd w:val="clear" w:color="auto" w:fill="E6E6E6"/>
            <w:vAlign w:val="center"/>
          </w:tcPr>
          <w:p w:rsidR="00A65AE5" w:rsidRPr="0078789F" w:rsidRDefault="00A65AE5" w:rsidP="00A65AE5">
            <w:pPr>
              <w:jc w:val="center"/>
              <w:rPr>
                <w:rFonts w:ascii="Arial" w:hAnsi="Arial"/>
                <w:b/>
                <w:lang w:val="es-GT"/>
              </w:rPr>
            </w:pPr>
            <w:r w:rsidRPr="0078789F">
              <w:rPr>
                <w:rFonts w:ascii="Arial" w:hAnsi="Arial"/>
                <w:b/>
                <w:lang w:val="es-GT"/>
              </w:rPr>
              <w:t>(ESTA COLUMNA PARA EL CONVOCANTE)</w:t>
            </w:r>
          </w:p>
        </w:tc>
      </w:tr>
      <w:tr w:rsidR="00A65AE5" w:rsidRPr="0078789F" w:rsidTr="00A80B4F">
        <w:trPr>
          <w:gridAfter w:val="1"/>
          <w:wAfter w:w="8" w:type="dxa"/>
          <w:cantSplit/>
        </w:trPr>
        <w:tc>
          <w:tcPr>
            <w:tcW w:w="578" w:type="dxa"/>
            <w:shd w:val="clear" w:color="auto" w:fill="E6E6E6"/>
            <w:vAlign w:val="center"/>
          </w:tcPr>
          <w:p w:rsidR="00A65AE5" w:rsidRPr="0078789F" w:rsidRDefault="00A65AE5" w:rsidP="00A65AE5">
            <w:pPr>
              <w:jc w:val="center"/>
              <w:rPr>
                <w:rFonts w:ascii="Arial" w:hAnsi="Arial"/>
                <w:b/>
                <w:sz w:val="16"/>
                <w:lang w:val="es-GT"/>
              </w:rPr>
            </w:pPr>
          </w:p>
        </w:tc>
        <w:tc>
          <w:tcPr>
            <w:tcW w:w="5567" w:type="dxa"/>
            <w:gridSpan w:val="2"/>
            <w:shd w:val="clear" w:color="auto" w:fill="E6E6E6"/>
            <w:vAlign w:val="center"/>
          </w:tcPr>
          <w:p w:rsidR="00A65AE5" w:rsidRPr="0078789F" w:rsidRDefault="00A65AE5" w:rsidP="00A65AE5">
            <w:pPr>
              <w:jc w:val="center"/>
              <w:rPr>
                <w:rFonts w:ascii="Arial" w:hAnsi="Arial"/>
                <w:b/>
                <w:sz w:val="16"/>
                <w:szCs w:val="16"/>
                <w:lang w:val="es-GT"/>
              </w:rPr>
            </w:pPr>
            <w:r w:rsidRPr="0078789F">
              <w:rPr>
                <w:rFonts w:ascii="Arial" w:hAnsi="Arial"/>
                <w:b/>
                <w:sz w:val="16"/>
                <w:szCs w:val="16"/>
                <w:lang w:val="es-VE"/>
              </w:rPr>
              <w:t>REQUISITOS NECESARIOS</w:t>
            </w:r>
          </w:p>
        </w:tc>
        <w:tc>
          <w:tcPr>
            <w:tcW w:w="2013" w:type="dxa"/>
            <w:shd w:val="clear" w:color="auto" w:fill="E6E6E6"/>
            <w:vAlign w:val="center"/>
          </w:tcPr>
          <w:p w:rsidR="00A65AE5" w:rsidRPr="0078789F" w:rsidRDefault="00A65AE5" w:rsidP="00A65AE5">
            <w:pPr>
              <w:jc w:val="center"/>
              <w:rPr>
                <w:rFonts w:ascii="Arial" w:hAnsi="Arial"/>
                <w:b/>
                <w:sz w:val="16"/>
                <w:szCs w:val="16"/>
                <w:lang w:val="es-GT"/>
              </w:rPr>
            </w:pPr>
            <w:r w:rsidRPr="0078789F">
              <w:rPr>
                <w:rFonts w:ascii="Arial" w:hAnsi="Arial"/>
                <w:b/>
                <w:sz w:val="16"/>
                <w:szCs w:val="16"/>
                <w:lang w:val="es-GT"/>
              </w:rPr>
              <w:t>PROPUESTA</w:t>
            </w:r>
          </w:p>
        </w:tc>
        <w:tc>
          <w:tcPr>
            <w:tcW w:w="1105" w:type="dxa"/>
            <w:shd w:val="clear" w:color="auto" w:fill="E6E6E6"/>
            <w:vAlign w:val="center"/>
          </w:tcPr>
          <w:p w:rsidR="00A65AE5" w:rsidRPr="0078789F" w:rsidRDefault="00A65AE5" w:rsidP="00A65AE5">
            <w:pPr>
              <w:jc w:val="center"/>
              <w:rPr>
                <w:rFonts w:ascii="Arial" w:hAnsi="Arial"/>
                <w:b/>
                <w:sz w:val="16"/>
                <w:szCs w:val="16"/>
                <w:lang w:val="es-GT"/>
              </w:rPr>
            </w:pPr>
            <w:r w:rsidRPr="0078789F">
              <w:rPr>
                <w:rFonts w:ascii="Arial" w:hAnsi="Arial"/>
                <w:b/>
                <w:sz w:val="16"/>
                <w:szCs w:val="16"/>
                <w:lang w:val="es-GT"/>
              </w:rPr>
              <w:t>CUMPLE</w:t>
            </w:r>
          </w:p>
        </w:tc>
        <w:tc>
          <w:tcPr>
            <w:tcW w:w="1276" w:type="dxa"/>
            <w:shd w:val="clear" w:color="auto" w:fill="E6E6E6"/>
            <w:vAlign w:val="center"/>
          </w:tcPr>
          <w:p w:rsidR="00A65AE5" w:rsidRPr="0078789F" w:rsidRDefault="00A65AE5" w:rsidP="00A65AE5">
            <w:pPr>
              <w:jc w:val="center"/>
              <w:rPr>
                <w:rFonts w:ascii="Arial" w:hAnsi="Arial"/>
                <w:b/>
                <w:sz w:val="16"/>
                <w:szCs w:val="16"/>
                <w:lang w:val="es-GT"/>
              </w:rPr>
            </w:pPr>
            <w:r w:rsidRPr="0078789F">
              <w:rPr>
                <w:rFonts w:ascii="Arial" w:hAnsi="Arial"/>
                <w:b/>
                <w:sz w:val="16"/>
                <w:szCs w:val="16"/>
                <w:lang w:val="es-GT"/>
              </w:rPr>
              <w:t>NO CUMPLE</w:t>
            </w:r>
          </w:p>
        </w:tc>
      </w:tr>
      <w:tr w:rsidR="00A65AE5" w:rsidRPr="0078789F" w:rsidTr="00A65AE5">
        <w:trPr>
          <w:gridAfter w:val="1"/>
          <w:wAfter w:w="8" w:type="dxa"/>
          <w:cantSplit/>
        </w:trPr>
        <w:tc>
          <w:tcPr>
            <w:tcW w:w="578" w:type="dxa"/>
          </w:tcPr>
          <w:p w:rsidR="00A65AE5" w:rsidRPr="00127E89" w:rsidRDefault="00A65AE5" w:rsidP="00A65AE5">
            <w:pPr>
              <w:jc w:val="both"/>
              <w:rPr>
                <w:rFonts w:ascii="Arial" w:hAnsi="Arial"/>
                <w:b/>
                <w:sz w:val="18"/>
                <w:szCs w:val="18"/>
                <w:lang w:val="es-GT"/>
              </w:rPr>
            </w:pPr>
            <w:r w:rsidRPr="00127E89">
              <w:rPr>
                <w:rFonts w:ascii="Arial" w:hAnsi="Arial"/>
                <w:b/>
                <w:sz w:val="18"/>
                <w:szCs w:val="18"/>
                <w:lang w:val="es-GT"/>
              </w:rPr>
              <w:t>ITEM</w:t>
            </w:r>
          </w:p>
        </w:tc>
        <w:tc>
          <w:tcPr>
            <w:tcW w:w="9961" w:type="dxa"/>
            <w:gridSpan w:val="5"/>
          </w:tcPr>
          <w:p w:rsidR="00A65AE5" w:rsidRPr="00127E89" w:rsidRDefault="00A65AE5" w:rsidP="00A65AE5">
            <w:pPr>
              <w:jc w:val="both"/>
              <w:rPr>
                <w:rFonts w:ascii="Arial" w:hAnsi="Arial"/>
                <w:b/>
                <w:sz w:val="20"/>
                <w:lang w:val="es-GT"/>
              </w:rPr>
            </w:pPr>
            <w:r>
              <w:rPr>
                <w:rFonts w:ascii="Arial" w:hAnsi="Arial"/>
                <w:sz w:val="20"/>
                <w:lang w:val="es-GT"/>
              </w:rPr>
              <w:t xml:space="preserve">                                </w:t>
            </w:r>
            <w:r w:rsidRPr="00127E89">
              <w:rPr>
                <w:rFonts w:ascii="Arial" w:hAnsi="Arial"/>
                <w:b/>
                <w:sz w:val="20"/>
                <w:lang w:val="es-GT"/>
              </w:rPr>
              <w:t>DESCRIPCION</w:t>
            </w:r>
          </w:p>
        </w:tc>
      </w:tr>
      <w:tr w:rsidR="00A65AE5" w:rsidRPr="0078789F" w:rsidTr="00A80B4F">
        <w:trPr>
          <w:gridAfter w:val="1"/>
          <w:wAfter w:w="8" w:type="dxa"/>
        </w:trPr>
        <w:tc>
          <w:tcPr>
            <w:tcW w:w="578" w:type="dxa"/>
          </w:tcPr>
          <w:p w:rsidR="00A65AE5" w:rsidRDefault="00A65AE5" w:rsidP="00A65AE5">
            <w:pPr>
              <w:jc w:val="both"/>
              <w:rPr>
                <w:rFonts w:ascii="Arial" w:hAnsi="Arial"/>
                <w:sz w:val="16"/>
                <w:lang w:val="es-GT"/>
              </w:rPr>
            </w:pPr>
          </w:p>
          <w:p w:rsidR="00A65AE5" w:rsidRPr="00F16EA5" w:rsidRDefault="00A65AE5" w:rsidP="00A65AE5">
            <w:pPr>
              <w:jc w:val="both"/>
              <w:rPr>
                <w:rFonts w:ascii="Arial" w:hAnsi="Arial"/>
                <w:b/>
                <w:sz w:val="16"/>
                <w:lang w:val="es-GT"/>
              </w:rPr>
            </w:pPr>
            <w:r>
              <w:rPr>
                <w:rFonts w:ascii="Arial" w:hAnsi="Arial"/>
                <w:b/>
                <w:sz w:val="16"/>
                <w:lang w:val="es-GT"/>
              </w:rPr>
              <w:t xml:space="preserve">   1</w:t>
            </w:r>
          </w:p>
        </w:tc>
        <w:tc>
          <w:tcPr>
            <w:tcW w:w="2165" w:type="dxa"/>
          </w:tcPr>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tc>
        <w:tc>
          <w:tcPr>
            <w:tcW w:w="3402" w:type="dxa"/>
            <w:vAlign w:val="center"/>
          </w:tcPr>
          <w:p w:rsidR="00A65AE5" w:rsidRDefault="00A65AE5" w:rsidP="00A65AE5">
            <w:pPr>
              <w:rPr>
                <w:rFonts w:ascii="Tahoma" w:hAnsi="Tahoma" w:cs="Tahoma"/>
                <w:b/>
                <w:bCs/>
                <w:color w:val="000000"/>
                <w:sz w:val="20"/>
                <w:szCs w:val="20"/>
              </w:rPr>
            </w:pPr>
            <w:r>
              <w:rPr>
                <w:rFonts w:ascii="Tahoma" w:hAnsi="Tahoma" w:cs="Tahoma"/>
                <w:b/>
                <w:bCs/>
                <w:color w:val="000000"/>
                <w:sz w:val="20"/>
                <w:szCs w:val="20"/>
              </w:rPr>
              <w:t>IMPLEMENTACIÓN DE PUERTA DE VIDRIO</w:t>
            </w:r>
            <w:r>
              <w:rPr>
                <w:rFonts w:ascii="Tahoma" w:hAnsi="Tahoma" w:cs="Tahoma"/>
                <w:color w:val="000000"/>
                <w:sz w:val="20"/>
                <w:szCs w:val="20"/>
              </w:rPr>
              <w:br/>
            </w:r>
            <w:r>
              <w:rPr>
                <w:rFonts w:ascii="Tahoma" w:hAnsi="Tahoma" w:cs="Tahoma"/>
                <w:b/>
                <w:bCs/>
                <w:color w:val="000000"/>
                <w:sz w:val="20"/>
                <w:szCs w:val="20"/>
              </w:rPr>
              <w:t>TEMPLADO</w:t>
            </w:r>
            <w:r>
              <w:rPr>
                <w:rFonts w:ascii="Tahoma" w:hAnsi="Tahoma" w:cs="Tahoma"/>
                <w:color w:val="000000"/>
                <w:sz w:val="20"/>
                <w:szCs w:val="20"/>
              </w:rPr>
              <w:br/>
            </w:r>
            <w:r>
              <w:rPr>
                <w:rFonts w:ascii="Tahoma" w:hAnsi="Tahoma" w:cs="Tahoma"/>
                <w:b/>
                <w:bCs/>
                <w:color w:val="000000"/>
                <w:sz w:val="20"/>
                <w:szCs w:val="20"/>
              </w:rPr>
              <w:t>color: Incoloro</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rPr>
            </w:pPr>
          </w:p>
        </w:tc>
        <w:tc>
          <w:tcPr>
            <w:tcW w:w="1276" w:type="dxa"/>
          </w:tcPr>
          <w:p w:rsidR="00A65AE5" w:rsidRPr="0078789F" w:rsidRDefault="00A65AE5" w:rsidP="00A65AE5">
            <w:pPr>
              <w:jc w:val="both"/>
              <w:rPr>
                <w:rFonts w:ascii="Arial" w:hAnsi="Arial"/>
                <w:sz w:val="16"/>
              </w:rPr>
            </w:pPr>
          </w:p>
        </w:tc>
      </w:tr>
      <w:tr w:rsidR="00A65AE5" w:rsidRPr="0078789F" w:rsidTr="00A80B4F">
        <w:trPr>
          <w:gridAfter w:val="1"/>
          <w:wAfter w:w="8" w:type="dxa"/>
        </w:trPr>
        <w:tc>
          <w:tcPr>
            <w:tcW w:w="578" w:type="dxa"/>
          </w:tcPr>
          <w:p w:rsidR="00A65AE5" w:rsidRPr="0078789F" w:rsidRDefault="00A65AE5" w:rsidP="00A65AE5">
            <w:pPr>
              <w:jc w:val="both"/>
              <w:rPr>
                <w:rFonts w:ascii="Arial" w:hAnsi="Arial"/>
                <w:sz w:val="16"/>
                <w:lang w:val="es-GT"/>
              </w:rPr>
            </w:pPr>
            <w:r>
              <w:rPr>
                <w:rFonts w:ascii="Arial" w:hAnsi="Arial"/>
                <w:sz w:val="16"/>
                <w:lang w:val="es-GT"/>
              </w:rPr>
              <w:t xml:space="preserve">  1.1</w:t>
            </w:r>
          </w:p>
        </w:tc>
        <w:tc>
          <w:tcPr>
            <w:tcW w:w="2165" w:type="dxa"/>
          </w:tcPr>
          <w:p w:rsidR="00A65AE5" w:rsidRDefault="00A65AE5" w:rsidP="00A65AE5">
            <w:pPr>
              <w:jc w:val="both"/>
              <w:rPr>
                <w:rFonts w:ascii="Arial" w:hAnsi="Arial"/>
                <w:b/>
                <w:sz w:val="16"/>
                <w:lang w:val="es-GT"/>
              </w:rPr>
            </w:pPr>
          </w:p>
          <w:p w:rsidR="00A65AE5" w:rsidRPr="0078789F" w:rsidRDefault="00A65AE5" w:rsidP="00A65AE5">
            <w:pPr>
              <w:jc w:val="both"/>
              <w:rPr>
                <w:rFonts w:ascii="Arial" w:hAnsi="Arial"/>
                <w:b/>
                <w:sz w:val="16"/>
                <w:lang w:val="es-GT"/>
              </w:rPr>
            </w:pPr>
          </w:p>
        </w:tc>
        <w:tc>
          <w:tcPr>
            <w:tcW w:w="3402" w:type="dxa"/>
            <w:vAlign w:val="center"/>
          </w:tcPr>
          <w:p w:rsidR="00A65AE5" w:rsidRPr="0078789F" w:rsidRDefault="00A65AE5" w:rsidP="00A65AE5">
            <w:pPr>
              <w:rPr>
                <w:rFonts w:ascii="Arial" w:hAnsi="Arial"/>
                <w:b/>
                <w:sz w:val="18"/>
                <w:szCs w:val="18"/>
                <w:lang w:val="es-GT"/>
              </w:rPr>
            </w:pPr>
            <w:r>
              <w:rPr>
                <w:rFonts w:ascii="Tahoma" w:hAnsi="Tahoma" w:cs="Tahoma"/>
                <w:color w:val="000000"/>
                <w:sz w:val="20"/>
                <w:szCs w:val="20"/>
              </w:rPr>
              <w:t>Dimensiones</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Altura de 2.65 Mts.</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Ancho de 4.85 Mts.</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Espesor de Vidrio 10mm.</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Tipo Templado</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Puerta Corrediza</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Incluye chapa y contrachapa.</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rPr>
            </w:pPr>
          </w:p>
        </w:tc>
        <w:tc>
          <w:tcPr>
            <w:tcW w:w="1276" w:type="dxa"/>
          </w:tcPr>
          <w:p w:rsidR="00A65AE5" w:rsidRPr="0078789F" w:rsidRDefault="00A65AE5" w:rsidP="00A65AE5">
            <w:pPr>
              <w:jc w:val="both"/>
              <w:rPr>
                <w:rFonts w:ascii="Arial" w:hAnsi="Arial"/>
                <w:sz w:val="16"/>
              </w:rPr>
            </w:pPr>
          </w:p>
        </w:tc>
      </w:tr>
      <w:tr w:rsidR="00A65AE5" w:rsidRPr="0078789F" w:rsidTr="00A80B4F">
        <w:trPr>
          <w:gridAfter w:val="1"/>
          <w:wAfter w:w="8" w:type="dxa"/>
        </w:trPr>
        <w:tc>
          <w:tcPr>
            <w:tcW w:w="578" w:type="dxa"/>
          </w:tcPr>
          <w:p w:rsidR="00A65AE5" w:rsidRPr="0078789F" w:rsidRDefault="00A65AE5" w:rsidP="00A65AE5">
            <w:pPr>
              <w:jc w:val="both"/>
              <w:rPr>
                <w:rFonts w:ascii="Arial" w:hAnsi="Arial"/>
                <w:sz w:val="16"/>
                <w:lang w:val="es-GT"/>
              </w:rPr>
            </w:pPr>
            <w:r>
              <w:rPr>
                <w:rFonts w:ascii="Arial" w:hAnsi="Arial"/>
                <w:sz w:val="16"/>
                <w:lang w:val="es-GT"/>
              </w:rPr>
              <w:t xml:space="preserve">  1.2</w:t>
            </w:r>
          </w:p>
        </w:tc>
        <w:tc>
          <w:tcPr>
            <w:tcW w:w="2165" w:type="dxa"/>
          </w:tcPr>
          <w:p w:rsidR="00A65AE5" w:rsidRPr="0078789F" w:rsidRDefault="00A65AE5" w:rsidP="00A65AE5">
            <w:pPr>
              <w:jc w:val="both"/>
              <w:rPr>
                <w:rFonts w:ascii="Arial" w:hAnsi="Arial"/>
                <w:b/>
                <w:sz w:val="16"/>
                <w:lang w:val="es-GT"/>
              </w:rPr>
            </w:pPr>
            <w:r w:rsidRPr="0078789F">
              <w:rPr>
                <w:rFonts w:ascii="Arial" w:hAnsi="Arial"/>
                <w:b/>
                <w:sz w:val="16"/>
                <w:lang w:val="es-GT"/>
              </w:rPr>
              <w:t>Cantidad</w:t>
            </w:r>
          </w:p>
        </w:tc>
        <w:tc>
          <w:tcPr>
            <w:tcW w:w="3402" w:type="dxa"/>
            <w:vAlign w:val="center"/>
          </w:tcPr>
          <w:p w:rsidR="00A65AE5" w:rsidRPr="0078789F" w:rsidRDefault="00A65AE5" w:rsidP="00A65AE5">
            <w:pPr>
              <w:rPr>
                <w:rFonts w:ascii="Arial" w:hAnsi="Arial"/>
                <w:b/>
                <w:sz w:val="18"/>
                <w:szCs w:val="18"/>
                <w:lang w:val="es-GT"/>
              </w:rPr>
            </w:pPr>
          </w:p>
          <w:p w:rsidR="00A65AE5" w:rsidRPr="0078789F" w:rsidRDefault="00A65AE5" w:rsidP="00A65AE5">
            <w:pPr>
              <w:rPr>
                <w:rFonts w:ascii="Arial" w:hAnsi="Arial"/>
                <w:sz w:val="16"/>
              </w:rPr>
            </w:pPr>
            <w:r>
              <w:rPr>
                <w:rFonts w:ascii="Arial" w:hAnsi="Arial"/>
                <w:sz w:val="16"/>
              </w:rPr>
              <w:t xml:space="preserve">12.85 </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rPr>
            </w:pPr>
          </w:p>
        </w:tc>
        <w:tc>
          <w:tcPr>
            <w:tcW w:w="1276" w:type="dxa"/>
          </w:tcPr>
          <w:p w:rsidR="00A65AE5" w:rsidRPr="0078789F" w:rsidRDefault="00A65AE5" w:rsidP="00A65AE5">
            <w:pPr>
              <w:jc w:val="both"/>
              <w:rPr>
                <w:rFonts w:ascii="Arial" w:hAnsi="Arial"/>
                <w:sz w:val="16"/>
              </w:rPr>
            </w:pPr>
          </w:p>
        </w:tc>
      </w:tr>
      <w:tr w:rsidR="00A65AE5" w:rsidRPr="0078789F" w:rsidTr="00A80B4F">
        <w:trPr>
          <w:gridAfter w:val="1"/>
          <w:wAfter w:w="8" w:type="dxa"/>
          <w:trHeight w:val="485"/>
        </w:trPr>
        <w:tc>
          <w:tcPr>
            <w:tcW w:w="578" w:type="dxa"/>
          </w:tcPr>
          <w:p w:rsidR="00A65AE5" w:rsidRPr="0078789F" w:rsidRDefault="00A65AE5" w:rsidP="00A65AE5">
            <w:pPr>
              <w:jc w:val="both"/>
              <w:rPr>
                <w:rFonts w:ascii="Arial" w:hAnsi="Arial"/>
                <w:sz w:val="16"/>
              </w:rPr>
            </w:pPr>
            <w:r>
              <w:rPr>
                <w:rFonts w:ascii="Arial" w:hAnsi="Arial"/>
                <w:sz w:val="16"/>
              </w:rPr>
              <w:t xml:space="preserve">  1.3</w:t>
            </w:r>
          </w:p>
        </w:tc>
        <w:tc>
          <w:tcPr>
            <w:tcW w:w="2165" w:type="dxa"/>
          </w:tcPr>
          <w:p w:rsidR="00A65AE5" w:rsidRPr="0078789F" w:rsidRDefault="00A65AE5" w:rsidP="00A65AE5">
            <w:pPr>
              <w:jc w:val="both"/>
              <w:rPr>
                <w:rFonts w:ascii="Arial" w:hAnsi="Arial"/>
                <w:b/>
                <w:sz w:val="16"/>
                <w:lang w:val="es-GT"/>
              </w:rPr>
            </w:pPr>
            <w:r>
              <w:rPr>
                <w:rFonts w:ascii="Arial" w:hAnsi="Arial"/>
                <w:b/>
                <w:sz w:val="16"/>
                <w:lang w:val="es-GT"/>
              </w:rPr>
              <w:t>Unidad</w:t>
            </w:r>
          </w:p>
        </w:tc>
        <w:tc>
          <w:tcPr>
            <w:tcW w:w="3402" w:type="dxa"/>
            <w:vAlign w:val="center"/>
          </w:tcPr>
          <w:p w:rsidR="00A65AE5" w:rsidRPr="0078789F" w:rsidRDefault="00A65AE5" w:rsidP="00A65AE5">
            <w:pPr>
              <w:rPr>
                <w:rFonts w:ascii="Arial" w:hAnsi="Arial"/>
                <w:sz w:val="18"/>
                <w:szCs w:val="18"/>
                <w:lang w:val="es-GT"/>
              </w:rPr>
            </w:pPr>
            <w:r>
              <w:rPr>
                <w:rFonts w:ascii="Arial" w:hAnsi="Arial"/>
                <w:sz w:val="18"/>
                <w:szCs w:val="18"/>
                <w:lang w:val="es-GT"/>
              </w:rPr>
              <w:t>Metros Cuadrados (aproximadamente)</w:t>
            </w:r>
          </w:p>
        </w:tc>
        <w:tc>
          <w:tcPr>
            <w:tcW w:w="2013" w:type="dxa"/>
          </w:tcPr>
          <w:p w:rsidR="00A65AE5" w:rsidRPr="0078789F" w:rsidRDefault="00A65AE5" w:rsidP="00A65AE5">
            <w:pPr>
              <w:jc w:val="both"/>
              <w:rPr>
                <w:rFonts w:ascii="Arial" w:hAnsi="Arial"/>
                <w:sz w:val="16"/>
                <w:lang w:val="en-US"/>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458"/>
        </w:trPr>
        <w:tc>
          <w:tcPr>
            <w:tcW w:w="578" w:type="dxa"/>
          </w:tcPr>
          <w:p w:rsidR="00A65AE5" w:rsidRPr="0078789F" w:rsidRDefault="00A65AE5" w:rsidP="00A65AE5">
            <w:pPr>
              <w:jc w:val="both"/>
              <w:rPr>
                <w:rFonts w:ascii="Arial" w:hAnsi="Arial"/>
                <w:sz w:val="16"/>
                <w:lang w:val="es-GT"/>
              </w:rPr>
            </w:pPr>
            <w:r>
              <w:rPr>
                <w:rFonts w:ascii="Arial" w:hAnsi="Arial"/>
                <w:sz w:val="16"/>
                <w:lang w:val="es-GT"/>
              </w:rPr>
              <w:t xml:space="preserve">  1.4</w:t>
            </w:r>
          </w:p>
          <w:p w:rsidR="00A65AE5" w:rsidRPr="0078789F" w:rsidRDefault="00A65AE5" w:rsidP="00A65AE5">
            <w:pPr>
              <w:jc w:val="both"/>
              <w:rPr>
                <w:rFonts w:ascii="Arial" w:hAnsi="Arial"/>
                <w:sz w:val="16"/>
                <w:lang w:val="es-GT"/>
              </w:rPr>
            </w:pPr>
          </w:p>
        </w:tc>
        <w:tc>
          <w:tcPr>
            <w:tcW w:w="2165" w:type="dxa"/>
          </w:tcPr>
          <w:p w:rsidR="00A65AE5" w:rsidRPr="0078789F" w:rsidRDefault="00A65AE5" w:rsidP="00A65AE5">
            <w:pPr>
              <w:jc w:val="both"/>
              <w:rPr>
                <w:rFonts w:ascii="Arial" w:hAnsi="Arial"/>
                <w:b/>
                <w:sz w:val="16"/>
                <w:lang w:val="es-GT"/>
              </w:rPr>
            </w:pPr>
            <w:r>
              <w:rPr>
                <w:rFonts w:ascii="Arial" w:hAnsi="Arial"/>
                <w:b/>
                <w:sz w:val="16"/>
                <w:lang w:val="es-GT"/>
              </w:rPr>
              <w:t>Servicios</w:t>
            </w:r>
          </w:p>
        </w:tc>
        <w:tc>
          <w:tcPr>
            <w:tcW w:w="3402" w:type="dxa"/>
            <w:vAlign w:val="center"/>
          </w:tcPr>
          <w:p w:rsidR="00A65AE5" w:rsidRPr="0078789F" w:rsidRDefault="00A65AE5" w:rsidP="00A65AE5">
            <w:pPr>
              <w:rPr>
                <w:rFonts w:ascii="Arial" w:hAnsi="Arial"/>
                <w:sz w:val="18"/>
                <w:szCs w:val="18"/>
                <w:lang w:val="es-GT"/>
              </w:rPr>
            </w:pPr>
            <w:r>
              <w:rPr>
                <w:rFonts w:ascii="Arial" w:hAnsi="Arial"/>
                <w:sz w:val="18"/>
                <w:szCs w:val="18"/>
                <w:lang w:val="es-GT"/>
              </w:rPr>
              <w:t>Mano de Obra e instalación</w:t>
            </w:r>
          </w:p>
        </w:tc>
        <w:tc>
          <w:tcPr>
            <w:tcW w:w="2013" w:type="dxa"/>
          </w:tcPr>
          <w:p w:rsidR="00A65AE5" w:rsidRPr="0078789F" w:rsidRDefault="00A65AE5" w:rsidP="00A65AE5">
            <w:pPr>
              <w:jc w:val="both"/>
              <w:rPr>
                <w:rFonts w:ascii="Arial" w:hAnsi="Arial"/>
                <w:sz w:val="16"/>
                <w:lang w:val="es-GT"/>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r>
              <w:rPr>
                <w:rFonts w:ascii="Arial" w:hAnsi="Arial"/>
                <w:b/>
                <w:sz w:val="16"/>
                <w:lang w:val="es-GT"/>
              </w:rPr>
              <w:t xml:space="preserve">  2</w:t>
            </w:r>
          </w:p>
        </w:tc>
        <w:tc>
          <w:tcPr>
            <w:tcW w:w="2165" w:type="dxa"/>
          </w:tcPr>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tc>
        <w:tc>
          <w:tcPr>
            <w:tcW w:w="3402" w:type="dxa"/>
            <w:vAlign w:val="center"/>
          </w:tcPr>
          <w:p w:rsidR="00A65AE5" w:rsidRDefault="00A65AE5" w:rsidP="00A65AE5">
            <w:pPr>
              <w:rPr>
                <w:rFonts w:ascii="Tahoma" w:hAnsi="Tahoma" w:cs="Tahoma"/>
                <w:b/>
                <w:bCs/>
                <w:color w:val="000000"/>
                <w:sz w:val="20"/>
                <w:szCs w:val="20"/>
              </w:rPr>
            </w:pPr>
            <w:r>
              <w:rPr>
                <w:rFonts w:ascii="Tahoma" w:hAnsi="Tahoma" w:cs="Tahoma"/>
                <w:b/>
                <w:bCs/>
                <w:color w:val="000000"/>
                <w:sz w:val="20"/>
                <w:szCs w:val="20"/>
              </w:rPr>
              <w:t>SISTEMA DE RED DE ENERGÍA ELÉCTRICA</w:t>
            </w:r>
            <w:r>
              <w:rPr>
                <w:rFonts w:ascii="Tahoma" w:hAnsi="Tahoma" w:cs="Tahoma"/>
                <w:color w:val="000000"/>
                <w:sz w:val="20"/>
                <w:szCs w:val="20"/>
              </w:rPr>
              <w:br/>
            </w:r>
            <w:r>
              <w:rPr>
                <w:rFonts w:ascii="Tahoma" w:hAnsi="Tahoma" w:cs="Tahoma"/>
                <w:b/>
                <w:bCs/>
                <w:color w:val="000000"/>
                <w:sz w:val="20"/>
                <w:szCs w:val="20"/>
              </w:rPr>
              <w:t>CIRCUITOS REGULADOS CPD, EQUIPO COMPUTACIONAL.</w:t>
            </w:r>
          </w:p>
          <w:p w:rsidR="00A65AE5" w:rsidRDefault="00A65AE5" w:rsidP="00A65AE5">
            <w:pPr>
              <w:rPr>
                <w:rFonts w:ascii="Tahoma" w:hAnsi="Tahoma" w:cs="Tahoma"/>
                <w:b/>
                <w:bCs/>
                <w:color w:val="000000"/>
                <w:sz w:val="20"/>
                <w:szCs w:val="20"/>
              </w:rPr>
            </w:pPr>
            <w:r>
              <w:rPr>
                <w:rFonts w:ascii="Tahoma" w:hAnsi="Tahoma" w:cs="Tahoma"/>
                <w:b/>
                <w:bCs/>
                <w:color w:val="000000"/>
                <w:sz w:val="20"/>
                <w:szCs w:val="20"/>
              </w:rPr>
              <w:t>Acometida eléctrica independiente principal.</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Tablero de control.</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Protecciones de Segundo Nivel.</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Accesorios de barra aterramiento AKG</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Llaves bay pass control de corriente directa y UPS (para mantenimiento).</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Distribución de 2 circuitos de control para tomacorrientes reguladas de equipos</w:t>
            </w:r>
            <w:r>
              <w:rPr>
                <w:rFonts w:ascii="Tahoma" w:hAnsi="Tahoma" w:cs="Tahoma"/>
                <w:color w:val="000000"/>
                <w:sz w:val="20"/>
                <w:szCs w:val="20"/>
              </w:rPr>
              <w:br/>
            </w:r>
            <w:r>
              <w:rPr>
                <w:rFonts w:ascii="Tahoma" w:hAnsi="Tahoma" w:cs="Tahoma"/>
                <w:b/>
                <w:bCs/>
                <w:color w:val="000000"/>
                <w:sz w:val="20"/>
                <w:szCs w:val="20"/>
              </w:rPr>
              <w:t>de computación.</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Distribución de 1 circuito para Centro de Procesamiento de Datos. (CPD)</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Se entregara la documentación de la distribución de sistema eléctrico y planos.</w:t>
            </w:r>
          </w:p>
          <w:p w:rsidR="00A65AE5" w:rsidRDefault="00A65AE5" w:rsidP="00A65AE5">
            <w:pPr>
              <w:rPr>
                <w:rFonts w:ascii="Tahoma" w:hAnsi="Tahoma" w:cs="Tahoma"/>
                <w:b/>
                <w:bCs/>
                <w:color w:val="000000"/>
                <w:sz w:val="20"/>
                <w:szCs w:val="20"/>
              </w:rPr>
            </w:pPr>
            <w:r>
              <w:rPr>
                <w:rFonts w:ascii="Symbol" w:hAnsi="Symbol" w:cs="Tahoma"/>
                <w:color w:val="000000"/>
                <w:sz w:val="20"/>
                <w:szCs w:val="20"/>
              </w:rPr>
              <w:lastRenderedPageBreak/>
              <w:sym w:font="Symbol" w:char="F0B7"/>
            </w:r>
            <w:r>
              <w:rPr>
                <w:rFonts w:ascii="Symbol" w:hAnsi="Symbol" w:cs="Tahoma"/>
                <w:color w:val="000000"/>
                <w:sz w:val="20"/>
                <w:szCs w:val="20"/>
              </w:rPr>
              <w:t></w:t>
            </w:r>
            <w:r>
              <w:rPr>
                <w:rFonts w:ascii="Tahoma" w:hAnsi="Tahoma" w:cs="Tahoma"/>
                <w:b/>
                <w:bCs/>
                <w:color w:val="000000"/>
                <w:sz w:val="20"/>
                <w:szCs w:val="20"/>
              </w:rPr>
              <w:t>Instalación y puesta en marcha de UPS de 6KVAs (ya se cuenta con el UPS).</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r>
              <w:rPr>
                <w:rFonts w:ascii="Arial" w:hAnsi="Arial"/>
                <w:b/>
                <w:sz w:val="16"/>
                <w:lang w:val="es-GT"/>
              </w:rPr>
              <w:t>2.1</w:t>
            </w:r>
          </w:p>
        </w:tc>
        <w:tc>
          <w:tcPr>
            <w:tcW w:w="2165" w:type="dxa"/>
          </w:tcPr>
          <w:p w:rsidR="00A65AE5" w:rsidRDefault="00A65AE5" w:rsidP="00A65AE5">
            <w:pPr>
              <w:jc w:val="both"/>
              <w:rPr>
                <w:rFonts w:ascii="Arial" w:hAnsi="Arial"/>
                <w:b/>
                <w:sz w:val="16"/>
                <w:lang w:val="es-GT"/>
              </w:rPr>
            </w:pPr>
            <w:r>
              <w:rPr>
                <w:rFonts w:ascii="Arial" w:hAnsi="Arial"/>
                <w:b/>
                <w:sz w:val="16"/>
                <w:lang w:val="es-GT"/>
              </w:rPr>
              <w:t>CARACT</w:t>
            </w:r>
            <w:r w:rsidR="00A80B4F">
              <w:rPr>
                <w:rFonts w:ascii="Arial" w:hAnsi="Arial"/>
                <w:b/>
                <w:sz w:val="16"/>
                <w:lang w:val="es-GT"/>
              </w:rPr>
              <w:t>ERISTICAS</w:t>
            </w:r>
            <w:r>
              <w:rPr>
                <w:rFonts w:ascii="Arial" w:hAnsi="Arial"/>
                <w:b/>
                <w:sz w:val="16"/>
                <w:lang w:val="es-GT"/>
              </w:rPr>
              <w:t xml:space="preserve"> </w:t>
            </w:r>
          </w:p>
          <w:p w:rsidR="00A65AE5" w:rsidRPr="0078789F" w:rsidRDefault="00A65AE5" w:rsidP="00A65AE5">
            <w:pPr>
              <w:jc w:val="both"/>
              <w:rPr>
                <w:rFonts w:ascii="Arial" w:hAnsi="Arial"/>
                <w:b/>
                <w:sz w:val="16"/>
                <w:lang w:val="es-GT"/>
              </w:rPr>
            </w:pPr>
          </w:p>
        </w:tc>
        <w:tc>
          <w:tcPr>
            <w:tcW w:w="3402" w:type="dxa"/>
            <w:vAlign w:val="center"/>
          </w:tcPr>
          <w:p w:rsidR="00A65AE5" w:rsidRDefault="00A65AE5" w:rsidP="00A65AE5">
            <w:pPr>
              <w:rPr>
                <w:rFonts w:ascii="Tahoma" w:hAnsi="Tahoma" w:cs="Tahoma"/>
                <w:color w:val="000000"/>
                <w:sz w:val="20"/>
                <w:szCs w:val="20"/>
              </w:rPr>
            </w:pPr>
            <w:r>
              <w:rPr>
                <w:rFonts w:ascii="Tahoma" w:hAnsi="Tahoma" w:cs="Tahoma"/>
                <w:color w:val="000000"/>
                <w:sz w:val="20"/>
                <w:szCs w:val="20"/>
              </w:rPr>
              <w:t>Conductor Flexible No 10 AWG (Rojo) 6mm. Negro. INDUSCABO</w:t>
            </w:r>
            <w:r>
              <w:rPr>
                <w:rFonts w:ascii="Tahoma" w:hAnsi="Tahoma" w:cs="Tahoma"/>
                <w:color w:val="000000"/>
                <w:sz w:val="20"/>
                <w:szCs w:val="20"/>
              </w:rPr>
              <w:br/>
              <w:t>12 Mts.</w:t>
            </w:r>
          </w:p>
          <w:p w:rsidR="00A65AE5" w:rsidRDefault="00A65AE5" w:rsidP="00A65AE5">
            <w:pPr>
              <w:rPr>
                <w:rFonts w:ascii="Tahoma" w:hAnsi="Tahoma" w:cs="Tahoma"/>
                <w:color w:val="000000"/>
                <w:sz w:val="20"/>
                <w:szCs w:val="20"/>
              </w:rPr>
            </w:pPr>
          </w:p>
          <w:p w:rsidR="00A65AE5" w:rsidRDefault="00A65AE5" w:rsidP="00A65AE5">
            <w:pPr>
              <w:rPr>
                <w:rFonts w:ascii="Tahoma" w:hAnsi="Tahoma" w:cs="Tahoma"/>
                <w:color w:val="000000"/>
                <w:sz w:val="20"/>
                <w:szCs w:val="20"/>
              </w:rPr>
            </w:pPr>
            <w:r>
              <w:rPr>
                <w:rFonts w:ascii="Tahoma" w:hAnsi="Tahoma" w:cs="Tahoma"/>
                <w:color w:val="000000"/>
                <w:sz w:val="20"/>
                <w:szCs w:val="20"/>
              </w:rPr>
              <w:t>Conductor Flexible No 10 AWG (Negro) 6mm. Azul INDUSCABO 12 Mts.</w:t>
            </w:r>
          </w:p>
          <w:p w:rsidR="00A65AE5" w:rsidRDefault="00A65AE5" w:rsidP="00A65AE5">
            <w:pPr>
              <w:rPr>
                <w:rFonts w:ascii="Tahoma" w:hAnsi="Tahoma" w:cs="Tahoma"/>
                <w:color w:val="000000"/>
                <w:sz w:val="20"/>
                <w:szCs w:val="20"/>
              </w:rPr>
            </w:pPr>
            <w:r>
              <w:rPr>
                <w:rFonts w:ascii="Tahoma" w:hAnsi="Tahoma" w:cs="Tahoma"/>
                <w:color w:val="000000"/>
                <w:sz w:val="20"/>
                <w:szCs w:val="20"/>
              </w:rPr>
              <w:br/>
              <w:t>Conductor Flexible No 10 AWG (Verde) 6mm. Verde INDUSCABO 12 Mts.</w:t>
            </w:r>
          </w:p>
          <w:p w:rsidR="00A65AE5" w:rsidRDefault="00A65AE5" w:rsidP="00A65AE5">
            <w:pPr>
              <w:rPr>
                <w:rFonts w:ascii="Tahoma" w:hAnsi="Tahoma" w:cs="Tahoma"/>
                <w:color w:val="000000"/>
                <w:sz w:val="20"/>
                <w:szCs w:val="20"/>
              </w:rPr>
            </w:pPr>
            <w:r>
              <w:rPr>
                <w:rFonts w:ascii="Tahoma" w:hAnsi="Tahoma" w:cs="Tahoma"/>
                <w:color w:val="000000"/>
                <w:sz w:val="20"/>
                <w:szCs w:val="20"/>
              </w:rPr>
              <w:br/>
              <w:t>Conductor Flexible No 8 AWG (Blanco) 10 mm Acometida principal. Tableros</w:t>
            </w:r>
            <w:r>
              <w:rPr>
                <w:rFonts w:ascii="Tahoma" w:hAnsi="Tahoma" w:cs="Tahoma"/>
                <w:color w:val="000000"/>
                <w:sz w:val="20"/>
                <w:szCs w:val="20"/>
              </w:rPr>
              <w:br/>
              <w:t>secundarios. INDUSCABO</w:t>
            </w:r>
            <w:r>
              <w:rPr>
                <w:rFonts w:ascii="Tahoma" w:hAnsi="Tahoma" w:cs="Tahoma"/>
                <w:color w:val="000000"/>
                <w:sz w:val="20"/>
                <w:szCs w:val="20"/>
              </w:rPr>
              <w:br/>
              <w:t>85 Mts.</w:t>
            </w:r>
          </w:p>
          <w:p w:rsidR="00A65AE5" w:rsidRDefault="00A65AE5" w:rsidP="00A65AE5">
            <w:pPr>
              <w:rPr>
                <w:rFonts w:ascii="Tahoma" w:hAnsi="Tahoma" w:cs="Tahoma"/>
                <w:color w:val="000000"/>
                <w:sz w:val="20"/>
                <w:szCs w:val="20"/>
              </w:rPr>
            </w:pPr>
            <w:r>
              <w:rPr>
                <w:rFonts w:ascii="Tahoma" w:hAnsi="Tahoma" w:cs="Tahoma"/>
                <w:color w:val="000000"/>
                <w:sz w:val="20"/>
                <w:szCs w:val="20"/>
              </w:rPr>
              <w:br/>
              <w:t>Tablero de distribución Principal (60x60)cm Incluye accesorios.</w:t>
            </w:r>
            <w:r>
              <w:rPr>
                <w:rFonts w:ascii="Tahoma" w:hAnsi="Tahoma" w:cs="Tahoma"/>
                <w:color w:val="000000"/>
                <w:sz w:val="20"/>
                <w:szCs w:val="20"/>
              </w:rPr>
              <w:br/>
              <w:t>Protección IP 54. Brasilera 1 Pza.</w:t>
            </w:r>
          </w:p>
          <w:p w:rsidR="00A65AE5" w:rsidRDefault="00A65AE5" w:rsidP="00A65AE5">
            <w:pPr>
              <w:rPr>
                <w:rFonts w:ascii="Tahoma" w:hAnsi="Tahoma" w:cs="Tahoma"/>
                <w:color w:val="000000"/>
                <w:sz w:val="20"/>
                <w:szCs w:val="20"/>
              </w:rPr>
            </w:pPr>
            <w:r>
              <w:rPr>
                <w:rFonts w:ascii="Tahoma" w:hAnsi="Tahoma" w:cs="Tahoma"/>
                <w:color w:val="000000"/>
                <w:sz w:val="20"/>
                <w:szCs w:val="20"/>
              </w:rPr>
              <w:br/>
              <w:t>Capa Metaliza para Térmico Lado Medidor. Protección IP 54 Brasilera 1 Pza.</w:t>
            </w:r>
          </w:p>
          <w:p w:rsidR="00A65AE5" w:rsidRDefault="00A65AE5" w:rsidP="00A65AE5">
            <w:pPr>
              <w:rPr>
                <w:rFonts w:ascii="Tahoma" w:hAnsi="Tahoma" w:cs="Tahoma"/>
                <w:color w:val="000000"/>
                <w:sz w:val="20"/>
                <w:szCs w:val="20"/>
              </w:rPr>
            </w:pPr>
          </w:p>
          <w:p w:rsidR="00A65AE5" w:rsidRDefault="00A65AE5" w:rsidP="00A65AE5">
            <w:pPr>
              <w:rPr>
                <w:rFonts w:ascii="Tahoma" w:hAnsi="Tahoma" w:cs="Tahoma"/>
                <w:color w:val="000000"/>
                <w:sz w:val="20"/>
                <w:szCs w:val="20"/>
              </w:rPr>
            </w:pPr>
            <w:r>
              <w:rPr>
                <w:rFonts w:ascii="Tahoma" w:hAnsi="Tahoma" w:cs="Tahoma"/>
                <w:color w:val="000000"/>
                <w:sz w:val="20"/>
                <w:szCs w:val="20"/>
              </w:rPr>
              <w:t>Protector diferenciales 25A. bipolar ABB 2 Pzas.</w:t>
            </w:r>
          </w:p>
          <w:p w:rsidR="00A65AE5" w:rsidRDefault="00A65AE5" w:rsidP="00A65AE5">
            <w:pPr>
              <w:rPr>
                <w:rFonts w:ascii="Tahoma" w:hAnsi="Tahoma" w:cs="Tahoma"/>
                <w:color w:val="000000"/>
                <w:sz w:val="20"/>
                <w:szCs w:val="20"/>
              </w:rPr>
            </w:pPr>
          </w:p>
          <w:p w:rsidR="00A65AE5" w:rsidRDefault="00A65AE5" w:rsidP="00A65AE5">
            <w:pPr>
              <w:rPr>
                <w:rFonts w:ascii="Tahoma" w:hAnsi="Tahoma" w:cs="Tahoma"/>
                <w:color w:val="000000"/>
                <w:sz w:val="20"/>
                <w:szCs w:val="20"/>
              </w:rPr>
            </w:pPr>
            <w:r>
              <w:rPr>
                <w:rFonts w:ascii="Tahoma" w:hAnsi="Tahoma" w:cs="Tahoma"/>
                <w:color w:val="000000"/>
                <w:sz w:val="20"/>
                <w:szCs w:val="20"/>
              </w:rPr>
              <w:t>Descargadores de Sobretensiones primer nivel. Segundo nivel Trifásica ABB 2 Pza.</w:t>
            </w:r>
          </w:p>
          <w:p w:rsidR="00A65AE5" w:rsidRDefault="00A65AE5" w:rsidP="00A65AE5">
            <w:pPr>
              <w:rPr>
                <w:rFonts w:ascii="Tahoma" w:hAnsi="Tahoma" w:cs="Tahoma"/>
                <w:color w:val="000000"/>
                <w:sz w:val="20"/>
                <w:szCs w:val="20"/>
              </w:rPr>
            </w:pPr>
          </w:p>
          <w:p w:rsidR="00A65AE5" w:rsidRPr="0099305B" w:rsidRDefault="00A65AE5" w:rsidP="00A65AE5">
            <w:pPr>
              <w:rPr>
                <w:rFonts w:ascii="Tahoma" w:hAnsi="Tahoma" w:cs="Tahoma"/>
                <w:color w:val="000000"/>
                <w:sz w:val="20"/>
                <w:szCs w:val="20"/>
                <w:lang w:val="en-US"/>
              </w:rPr>
            </w:pPr>
            <w:r w:rsidRPr="0099305B">
              <w:rPr>
                <w:rFonts w:ascii="Tahoma" w:hAnsi="Tahoma" w:cs="Tahoma"/>
                <w:color w:val="000000"/>
                <w:sz w:val="20"/>
                <w:szCs w:val="20"/>
                <w:lang w:val="en-US"/>
              </w:rPr>
              <w:t>Llave Baypass 63 A. CPD MAGIRIUS 1 Pza.</w:t>
            </w:r>
          </w:p>
          <w:p w:rsidR="00A65AE5" w:rsidRPr="0099305B" w:rsidRDefault="00A65AE5" w:rsidP="00A65AE5">
            <w:pPr>
              <w:rPr>
                <w:rFonts w:ascii="Tahoma" w:hAnsi="Tahoma" w:cs="Tahoma"/>
                <w:color w:val="000000"/>
                <w:sz w:val="20"/>
                <w:szCs w:val="20"/>
                <w:lang w:val="en-US"/>
              </w:rPr>
            </w:pPr>
          </w:p>
          <w:p w:rsidR="00A65AE5" w:rsidRPr="0099305B" w:rsidRDefault="00A65AE5" w:rsidP="00A65AE5">
            <w:pPr>
              <w:rPr>
                <w:rFonts w:ascii="Tahoma" w:hAnsi="Tahoma" w:cs="Tahoma"/>
                <w:color w:val="000000"/>
                <w:sz w:val="20"/>
                <w:szCs w:val="20"/>
                <w:lang w:val="en-US"/>
              </w:rPr>
            </w:pPr>
            <w:r w:rsidRPr="0099305B">
              <w:rPr>
                <w:rFonts w:ascii="Tahoma" w:hAnsi="Tahoma" w:cs="Tahoma"/>
                <w:color w:val="000000"/>
                <w:sz w:val="20"/>
                <w:szCs w:val="20"/>
                <w:lang w:val="en-US"/>
              </w:rPr>
              <w:t>Protector termo magnético de 40 amp. ABB 2 Pza.</w:t>
            </w:r>
          </w:p>
          <w:p w:rsidR="00A65AE5" w:rsidRPr="0099305B" w:rsidRDefault="00A65AE5" w:rsidP="00A65AE5">
            <w:pPr>
              <w:rPr>
                <w:rFonts w:ascii="Tahoma" w:hAnsi="Tahoma" w:cs="Tahoma"/>
                <w:color w:val="000000"/>
                <w:sz w:val="20"/>
                <w:szCs w:val="20"/>
                <w:lang w:val="en-US"/>
              </w:rPr>
            </w:pPr>
            <w:r w:rsidRPr="0099305B">
              <w:rPr>
                <w:rFonts w:ascii="Tahoma" w:hAnsi="Tahoma" w:cs="Tahoma"/>
                <w:color w:val="000000"/>
                <w:sz w:val="20"/>
                <w:szCs w:val="20"/>
                <w:lang w:val="en-US"/>
              </w:rPr>
              <w:br/>
              <w:t>Protector termo magnético de 32 amp. UPS MOELLER 1 Pza.</w:t>
            </w:r>
          </w:p>
          <w:p w:rsidR="00A65AE5" w:rsidRDefault="00A65AE5" w:rsidP="00A65AE5">
            <w:pPr>
              <w:rPr>
                <w:rFonts w:ascii="Tahoma" w:hAnsi="Tahoma" w:cs="Tahoma"/>
                <w:color w:val="000000"/>
                <w:sz w:val="20"/>
                <w:szCs w:val="20"/>
              </w:rPr>
            </w:pPr>
            <w:r w:rsidRPr="0099305B">
              <w:rPr>
                <w:rFonts w:ascii="Tahoma" w:hAnsi="Tahoma" w:cs="Tahoma"/>
                <w:color w:val="000000"/>
                <w:sz w:val="20"/>
                <w:szCs w:val="20"/>
                <w:lang w:val="en-US"/>
              </w:rPr>
              <w:br/>
              <w:t xml:space="preserve">Protector termo magnético de 25 amp. </w:t>
            </w:r>
            <w:r>
              <w:rPr>
                <w:rFonts w:ascii="Tahoma" w:hAnsi="Tahoma" w:cs="Tahoma"/>
                <w:color w:val="000000"/>
                <w:sz w:val="20"/>
                <w:szCs w:val="20"/>
              </w:rPr>
              <w:t>MOELLER 2 Pza.</w:t>
            </w:r>
          </w:p>
          <w:p w:rsidR="00A65AE5" w:rsidRDefault="00A65AE5" w:rsidP="00A65AE5">
            <w:pPr>
              <w:rPr>
                <w:rFonts w:ascii="Tahoma" w:hAnsi="Tahoma" w:cs="Tahoma"/>
                <w:color w:val="000000"/>
                <w:sz w:val="20"/>
                <w:szCs w:val="20"/>
              </w:rPr>
            </w:pPr>
            <w:r>
              <w:rPr>
                <w:rFonts w:ascii="Tahoma" w:hAnsi="Tahoma" w:cs="Tahoma"/>
                <w:color w:val="000000"/>
                <w:sz w:val="20"/>
                <w:szCs w:val="20"/>
              </w:rPr>
              <w:br/>
              <w:t>Tomacorrientes industrial Austria 2 Pza.</w:t>
            </w:r>
          </w:p>
          <w:p w:rsidR="00A65AE5" w:rsidRDefault="00A65AE5" w:rsidP="00A65AE5">
            <w:pPr>
              <w:rPr>
                <w:rFonts w:ascii="Tahoma" w:hAnsi="Tahoma" w:cs="Tahoma"/>
                <w:color w:val="000000"/>
                <w:sz w:val="20"/>
                <w:szCs w:val="20"/>
              </w:rPr>
            </w:pPr>
            <w:r>
              <w:rPr>
                <w:rFonts w:ascii="Tahoma" w:hAnsi="Tahoma" w:cs="Tahoma"/>
                <w:color w:val="000000"/>
                <w:sz w:val="20"/>
                <w:szCs w:val="20"/>
              </w:rPr>
              <w:br/>
              <w:t>Tomacorrientes NEMA LEVITON 2 Pza.</w:t>
            </w:r>
          </w:p>
          <w:p w:rsidR="00A65AE5" w:rsidRDefault="00A65AE5" w:rsidP="00A65AE5">
            <w:pPr>
              <w:rPr>
                <w:rFonts w:ascii="Tahoma" w:hAnsi="Tahoma" w:cs="Tahoma"/>
                <w:color w:val="000000"/>
                <w:sz w:val="20"/>
                <w:szCs w:val="20"/>
              </w:rPr>
            </w:pPr>
            <w:r>
              <w:rPr>
                <w:rFonts w:ascii="Tahoma" w:hAnsi="Tahoma" w:cs="Tahoma"/>
                <w:color w:val="000000"/>
                <w:sz w:val="20"/>
                <w:szCs w:val="20"/>
              </w:rPr>
              <w:br/>
              <w:t>Canalización PVC 1”. TIGRE 8 Pza.</w:t>
            </w:r>
          </w:p>
          <w:p w:rsidR="00A65AE5" w:rsidRDefault="00A65AE5" w:rsidP="00A65AE5">
            <w:pPr>
              <w:rPr>
                <w:rFonts w:ascii="Tahoma" w:hAnsi="Tahoma" w:cs="Tahoma"/>
                <w:color w:val="000000"/>
                <w:sz w:val="20"/>
                <w:szCs w:val="20"/>
              </w:rPr>
            </w:pPr>
            <w:r>
              <w:rPr>
                <w:rFonts w:ascii="Tahoma" w:hAnsi="Tahoma" w:cs="Tahoma"/>
                <w:color w:val="000000"/>
                <w:sz w:val="20"/>
                <w:szCs w:val="20"/>
              </w:rPr>
              <w:lastRenderedPageBreak/>
              <w:br/>
              <w:t>PDU Horizontal Quest 2 Pzas.</w:t>
            </w:r>
          </w:p>
          <w:p w:rsidR="00A65AE5" w:rsidRDefault="00A65AE5" w:rsidP="00A65AE5">
            <w:pPr>
              <w:rPr>
                <w:rFonts w:ascii="Arial" w:hAnsi="Arial"/>
                <w:sz w:val="20"/>
                <w:szCs w:val="20"/>
                <w:lang w:val="es-GT"/>
              </w:rPr>
            </w:pPr>
          </w:p>
          <w:p w:rsidR="00A65AE5" w:rsidRDefault="00A65AE5" w:rsidP="00A65AE5">
            <w:pPr>
              <w:rPr>
                <w:rFonts w:ascii="Tahoma" w:hAnsi="Tahoma" w:cs="Tahoma"/>
                <w:color w:val="000000"/>
                <w:sz w:val="20"/>
                <w:szCs w:val="20"/>
              </w:rPr>
            </w:pPr>
            <w:r>
              <w:rPr>
                <w:rFonts w:ascii="Tahoma" w:hAnsi="Tahoma" w:cs="Tahoma"/>
                <w:color w:val="000000"/>
                <w:sz w:val="20"/>
                <w:szCs w:val="20"/>
              </w:rPr>
              <w:t>Barra miento AKG de Distribución Tablero MOELLER 1 Pza</w:t>
            </w:r>
          </w:p>
          <w:p w:rsidR="00A65AE5" w:rsidRDefault="00A65AE5" w:rsidP="00A65AE5">
            <w:pPr>
              <w:rPr>
                <w:rFonts w:ascii="Arial" w:hAnsi="Arial"/>
                <w:sz w:val="20"/>
                <w:szCs w:val="20"/>
                <w:lang w:val="es-GT"/>
              </w:rPr>
            </w:pPr>
            <w:r>
              <w:rPr>
                <w:rFonts w:ascii="Tahoma" w:hAnsi="Tahoma" w:cs="Tahoma"/>
                <w:color w:val="000000"/>
                <w:sz w:val="20"/>
                <w:szCs w:val="20"/>
              </w:rPr>
              <w:br/>
              <w:t>Ferretería de Instalación y otros NAL Global.</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r>
              <w:rPr>
                <w:rFonts w:ascii="Arial" w:hAnsi="Arial"/>
                <w:b/>
                <w:sz w:val="16"/>
                <w:lang w:val="es-GT"/>
              </w:rPr>
              <w:t xml:space="preserve">  </w:t>
            </w:r>
          </w:p>
          <w:p w:rsidR="00A65AE5" w:rsidRDefault="00A65AE5" w:rsidP="00A65AE5">
            <w:pPr>
              <w:jc w:val="both"/>
              <w:rPr>
                <w:rFonts w:ascii="Arial" w:hAnsi="Arial"/>
                <w:b/>
                <w:sz w:val="16"/>
                <w:lang w:val="es-GT"/>
              </w:rPr>
            </w:pPr>
            <w:r>
              <w:rPr>
                <w:rFonts w:ascii="Arial" w:hAnsi="Arial"/>
                <w:b/>
                <w:sz w:val="16"/>
                <w:lang w:val="es-GT"/>
              </w:rPr>
              <w:t xml:space="preserve">  2.2</w:t>
            </w:r>
          </w:p>
        </w:tc>
        <w:tc>
          <w:tcPr>
            <w:tcW w:w="2165" w:type="dxa"/>
          </w:tcPr>
          <w:p w:rsidR="00A65AE5" w:rsidRDefault="00A65AE5" w:rsidP="00A65AE5">
            <w:pPr>
              <w:jc w:val="both"/>
              <w:rPr>
                <w:rFonts w:ascii="Arial" w:hAnsi="Arial"/>
                <w:b/>
                <w:sz w:val="16"/>
                <w:lang w:val="es-GT"/>
              </w:rPr>
            </w:pPr>
            <w:r>
              <w:rPr>
                <w:rFonts w:ascii="Arial" w:hAnsi="Arial"/>
                <w:b/>
                <w:sz w:val="16"/>
                <w:lang w:val="es-GT"/>
              </w:rPr>
              <w:t>Servicio</w:t>
            </w:r>
          </w:p>
          <w:p w:rsidR="00A65AE5" w:rsidRPr="0078789F" w:rsidRDefault="00A65AE5" w:rsidP="00A65AE5">
            <w:pPr>
              <w:jc w:val="both"/>
              <w:rPr>
                <w:rFonts w:ascii="Arial" w:hAnsi="Arial"/>
                <w:b/>
                <w:sz w:val="16"/>
                <w:lang w:val="es-GT"/>
              </w:rPr>
            </w:pPr>
          </w:p>
        </w:tc>
        <w:tc>
          <w:tcPr>
            <w:tcW w:w="3402" w:type="dxa"/>
            <w:vAlign w:val="center"/>
          </w:tcPr>
          <w:p w:rsidR="00A65AE5" w:rsidRDefault="00A65AE5" w:rsidP="00A65AE5">
            <w:pPr>
              <w:rPr>
                <w:rFonts w:ascii="Arial" w:hAnsi="Arial"/>
                <w:sz w:val="20"/>
                <w:szCs w:val="20"/>
                <w:lang w:val="es-GT"/>
              </w:rPr>
            </w:pPr>
            <w:r>
              <w:rPr>
                <w:rFonts w:ascii="Tahoma" w:hAnsi="Tahoma" w:cs="Tahoma"/>
                <w:color w:val="000000"/>
                <w:sz w:val="20"/>
                <w:szCs w:val="20"/>
              </w:rPr>
              <w:t>Mano de obra de Instalación y puesta en marcha</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r>
              <w:rPr>
                <w:rFonts w:ascii="Arial" w:hAnsi="Arial"/>
                <w:b/>
                <w:sz w:val="16"/>
                <w:lang w:val="es-GT"/>
              </w:rPr>
              <w:t xml:space="preserve">  </w:t>
            </w:r>
          </w:p>
          <w:p w:rsidR="00A65AE5" w:rsidRDefault="00A65AE5" w:rsidP="00A65AE5">
            <w:pPr>
              <w:jc w:val="both"/>
              <w:rPr>
                <w:rFonts w:ascii="Arial" w:hAnsi="Arial"/>
                <w:b/>
                <w:sz w:val="16"/>
                <w:lang w:val="es-GT"/>
              </w:rPr>
            </w:pPr>
            <w:r>
              <w:rPr>
                <w:rFonts w:ascii="Arial" w:hAnsi="Arial"/>
                <w:b/>
                <w:sz w:val="16"/>
                <w:lang w:val="es-GT"/>
              </w:rPr>
              <w:t xml:space="preserve">  3</w:t>
            </w:r>
          </w:p>
        </w:tc>
        <w:tc>
          <w:tcPr>
            <w:tcW w:w="2165" w:type="dxa"/>
          </w:tcPr>
          <w:p w:rsidR="00A65AE5" w:rsidRPr="0078789F" w:rsidRDefault="00A65AE5" w:rsidP="00A65AE5">
            <w:pPr>
              <w:jc w:val="both"/>
              <w:rPr>
                <w:rFonts w:ascii="Arial" w:hAnsi="Arial"/>
                <w:b/>
                <w:sz w:val="16"/>
                <w:lang w:val="es-GT"/>
              </w:rPr>
            </w:pPr>
          </w:p>
        </w:tc>
        <w:tc>
          <w:tcPr>
            <w:tcW w:w="3402" w:type="dxa"/>
            <w:vAlign w:val="center"/>
          </w:tcPr>
          <w:p w:rsidR="00A65AE5" w:rsidRDefault="00A65AE5" w:rsidP="00A65AE5">
            <w:pPr>
              <w:rPr>
                <w:rFonts w:ascii="Tahoma" w:hAnsi="Tahoma" w:cs="Tahoma"/>
                <w:b/>
                <w:bCs/>
                <w:color w:val="000000"/>
                <w:sz w:val="20"/>
                <w:szCs w:val="20"/>
              </w:rPr>
            </w:pPr>
            <w:r>
              <w:rPr>
                <w:rFonts w:ascii="Tahoma" w:hAnsi="Tahoma" w:cs="Tahoma"/>
                <w:b/>
                <w:bCs/>
                <w:color w:val="000000"/>
                <w:sz w:val="20"/>
                <w:szCs w:val="20"/>
              </w:rPr>
              <w:t>INSTALACIÓN DE LÁMPARAS DE ILUMINACIÓN</w:t>
            </w:r>
          </w:p>
          <w:p w:rsidR="00A65AE5" w:rsidRDefault="00A65AE5" w:rsidP="00A65AE5">
            <w:pPr>
              <w:rPr>
                <w:rFonts w:ascii="Arial" w:hAnsi="Arial"/>
                <w:sz w:val="20"/>
                <w:szCs w:val="20"/>
                <w:lang w:val="es-GT"/>
              </w:rPr>
            </w:pPr>
            <w:r>
              <w:rPr>
                <w:rFonts w:ascii="Tahoma" w:hAnsi="Tahoma" w:cs="Tahoma"/>
                <w:b/>
                <w:bCs/>
                <w:color w:val="000000"/>
                <w:sz w:val="20"/>
                <w:szCs w:val="20"/>
              </w:rPr>
              <w:t>Lámparas electrónicas</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r>
              <w:rPr>
                <w:rFonts w:ascii="Arial" w:hAnsi="Arial"/>
                <w:b/>
                <w:sz w:val="16"/>
                <w:lang w:val="es-GT"/>
              </w:rPr>
              <w:t xml:space="preserve"> </w:t>
            </w: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r>
              <w:rPr>
                <w:rFonts w:ascii="Arial" w:hAnsi="Arial"/>
                <w:b/>
                <w:sz w:val="16"/>
                <w:lang w:val="es-GT"/>
              </w:rPr>
              <w:t xml:space="preserve">  3.1</w:t>
            </w:r>
          </w:p>
        </w:tc>
        <w:tc>
          <w:tcPr>
            <w:tcW w:w="2165" w:type="dxa"/>
            <w:vAlign w:val="center"/>
          </w:tcPr>
          <w:p w:rsidR="00A65AE5" w:rsidRDefault="00A65AE5" w:rsidP="00A65AE5">
            <w:pPr>
              <w:jc w:val="both"/>
              <w:rPr>
                <w:rFonts w:ascii="Arial" w:hAnsi="Arial"/>
                <w:b/>
                <w:sz w:val="16"/>
                <w:lang w:val="es-GT"/>
              </w:rPr>
            </w:pPr>
            <w:r>
              <w:rPr>
                <w:rFonts w:ascii="Arial" w:hAnsi="Arial"/>
                <w:b/>
                <w:sz w:val="16"/>
                <w:lang w:val="es-GT"/>
              </w:rPr>
              <w:t>Descripción</w:t>
            </w:r>
          </w:p>
          <w:p w:rsidR="00A65AE5" w:rsidRPr="0078789F" w:rsidRDefault="00A65AE5" w:rsidP="00A65AE5">
            <w:pPr>
              <w:rPr>
                <w:rFonts w:ascii="Arial" w:hAnsi="Arial"/>
                <w:b/>
                <w:sz w:val="16"/>
                <w:lang w:val="es-GT"/>
              </w:rPr>
            </w:pPr>
          </w:p>
        </w:tc>
        <w:tc>
          <w:tcPr>
            <w:tcW w:w="3402" w:type="dxa"/>
            <w:vAlign w:val="center"/>
          </w:tcPr>
          <w:p w:rsidR="00A65AE5" w:rsidRDefault="00A65AE5" w:rsidP="00A65AE5">
            <w:pPr>
              <w:rPr>
                <w:rFonts w:ascii="Tahoma" w:hAnsi="Tahoma" w:cs="Tahoma"/>
                <w:color w:val="000000"/>
              </w:rPr>
            </w:pPr>
            <w:r>
              <w:rPr>
                <w:rFonts w:ascii="Tahoma" w:hAnsi="Tahoma" w:cs="Tahoma"/>
                <w:b/>
                <w:bCs/>
                <w:color w:val="000000"/>
                <w:sz w:val="20"/>
                <w:szCs w:val="20"/>
              </w:rPr>
              <w:t>Lámparas de Iluminación LED</w:t>
            </w:r>
            <w:r>
              <w:rPr>
                <w:rFonts w:ascii="Tahoma" w:hAnsi="Tahoma" w:cs="Tahoma"/>
                <w:color w:val="000000"/>
                <w:sz w:val="20"/>
                <w:szCs w:val="20"/>
              </w:rPr>
              <w:br/>
            </w:r>
            <w:r>
              <w:rPr>
                <w:rFonts w:ascii="Tahoma" w:hAnsi="Tahoma" w:cs="Tahoma"/>
                <w:b/>
                <w:bCs/>
                <w:color w:val="000000"/>
                <w:sz w:val="20"/>
                <w:szCs w:val="20"/>
              </w:rPr>
              <w:t>Tipo SPOT de 2X26 Watts.</w:t>
            </w:r>
            <w:r>
              <w:rPr>
                <w:rFonts w:ascii="Tahoma" w:hAnsi="Tahoma" w:cs="Tahoma"/>
                <w:color w:val="000000"/>
                <w:sz w:val="20"/>
                <w:szCs w:val="20"/>
              </w:rPr>
              <w:br/>
            </w:r>
            <w:r>
              <w:rPr>
                <w:rFonts w:ascii="Tahoma" w:hAnsi="Tahoma" w:cs="Tahoma"/>
                <w:b/>
                <w:bCs/>
                <w:color w:val="000000"/>
                <w:sz w:val="20"/>
                <w:szCs w:val="20"/>
              </w:rPr>
              <w:t xml:space="preserve">Tipo: Sobrepuestas </w:t>
            </w:r>
            <w:r>
              <w:rPr>
                <w:rFonts w:ascii="Tahoma" w:hAnsi="Tahoma" w:cs="Tahoma"/>
                <w:color w:val="000000"/>
              </w:rPr>
              <w:t xml:space="preserve">Brasilium </w:t>
            </w:r>
            <w:r>
              <w:rPr>
                <w:rFonts w:ascii="Tahoma" w:hAnsi="Tahoma" w:cs="Tahoma"/>
                <w:color w:val="000000"/>
                <w:sz w:val="20"/>
                <w:szCs w:val="20"/>
              </w:rPr>
              <w:t xml:space="preserve">4 </w:t>
            </w:r>
            <w:r>
              <w:rPr>
                <w:rFonts w:ascii="Tahoma" w:hAnsi="Tahoma" w:cs="Tahoma"/>
                <w:color w:val="000000"/>
              </w:rPr>
              <w:t>Pza.</w:t>
            </w:r>
          </w:p>
          <w:p w:rsidR="00A65AE5" w:rsidRDefault="00A65AE5" w:rsidP="00A65AE5">
            <w:pPr>
              <w:rPr>
                <w:rFonts w:ascii="Tahoma" w:hAnsi="Tahoma" w:cs="Tahoma"/>
                <w:color w:val="000000"/>
                <w:sz w:val="20"/>
                <w:szCs w:val="20"/>
              </w:rPr>
            </w:pPr>
            <w:r>
              <w:rPr>
                <w:rFonts w:ascii="Tahoma" w:hAnsi="Tahoma" w:cs="Tahoma"/>
                <w:color w:val="000000"/>
              </w:rPr>
              <w:br/>
            </w:r>
            <w:r>
              <w:rPr>
                <w:rFonts w:ascii="Tahoma" w:hAnsi="Tahoma" w:cs="Tahoma"/>
                <w:b/>
                <w:bCs/>
                <w:color w:val="000000"/>
                <w:sz w:val="20"/>
                <w:szCs w:val="20"/>
              </w:rPr>
              <w:t>Lámparas de Iluminación LED</w:t>
            </w:r>
            <w:r>
              <w:rPr>
                <w:rFonts w:ascii="Tahoma" w:hAnsi="Tahoma" w:cs="Tahoma"/>
                <w:color w:val="000000"/>
                <w:sz w:val="20"/>
                <w:szCs w:val="20"/>
              </w:rPr>
              <w:br/>
            </w:r>
            <w:r>
              <w:rPr>
                <w:rFonts w:ascii="Tahoma" w:hAnsi="Tahoma" w:cs="Tahoma"/>
                <w:b/>
                <w:bCs/>
                <w:color w:val="000000"/>
                <w:sz w:val="20"/>
                <w:szCs w:val="20"/>
              </w:rPr>
              <w:t xml:space="preserve">Tipo: Sobrepuestas </w:t>
            </w:r>
            <w:r>
              <w:rPr>
                <w:rFonts w:ascii="Tahoma" w:hAnsi="Tahoma" w:cs="Tahoma"/>
                <w:color w:val="000000"/>
                <w:sz w:val="20"/>
                <w:szCs w:val="20"/>
              </w:rPr>
              <w:t>B</w:t>
            </w:r>
            <w:r>
              <w:rPr>
                <w:rFonts w:ascii="Tahoma" w:hAnsi="Tahoma" w:cs="Tahoma"/>
                <w:color w:val="000000"/>
              </w:rPr>
              <w:t>rasilium</w:t>
            </w:r>
            <w:r>
              <w:rPr>
                <w:rFonts w:ascii="Tahoma" w:hAnsi="Tahoma" w:cs="Tahoma"/>
                <w:color w:val="000000"/>
              </w:rPr>
              <w:br/>
            </w:r>
            <w:r>
              <w:rPr>
                <w:rFonts w:ascii="Tahoma" w:hAnsi="Tahoma" w:cs="Tahoma"/>
                <w:color w:val="000000"/>
                <w:sz w:val="20"/>
                <w:szCs w:val="20"/>
              </w:rPr>
              <w:t>2 Pza.</w:t>
            </w:r>
            <w:r>
              <w:rPr>
                <w:rFonts w:ascii="Tahoma" w:hAnsi="Tahoma" w:cs="Tahoma"/>
                <w:color w:val="000000"/>
                <w:sz w:val="20"/>
                <w:szCs w:val="20"/>
              </w:rPr>
              <w:br/>
            </w:r>
          </w:p>
          <w:p w:rsidR="00A65AE5" w:rsidRDefault="00A65AE5" w:rsidP="00A65AE5">
            <w:pPr>
              <w:rPr>
                <w:rFonts w:ascii="Tahoma" w:hAnsi="Tahoma" w:cs="Tahoma"/>
                <w:color w:val="000000"/>
                <w:sz w:val="20"/>
                <w:szCs w:val="20"/>
              </w:rPr>
            </w:pPr>
            <w:r>
              <w:rPr>
                <w:rFonts w:ascii="Tahoma" w:hAnsi="Tahoma" w:cs="Tahoma"/>
                <w:color w:val="000000"/>
                <w:sz w:val="20"/>
                <w:szCs w:val="20"/>
              </w:rPr>
              <w:t>Conductor Flexible No 14 AWG 1.5mm color Negro. INBUSCABO 32 Mtrs.</w:t>
            </w:r>
          </w:p>
          <w:p w:rsidR="00A65AE5" w:rsidRDefault="00A65AE5" w:rsidP="00A65AE5">
            <w:pPr>
              <w:rPr>
                <w:rFonts w:ascii="Tahoma" w:hAnsi="Tahoma" w:cs="Tahoma"/>
                <w:color w:val="000000"/>
                <w:sz w:val="20"/>
                <w:szCs w:val="20"/>
              </w:rPr>
            </w:pPr>
            <w:r>
              <w:rPr>
                <w:rFonts w:ascii="Tahoma" w:hAnsi="Tahoma" w:cs="Tahoma"/>
                <w:color w:val="000000"/>
                <w:sz w:val="20"/>
                <w:szCs w:val="20"/>
              </w:rPr>
              <w:br/>
              <w:t>Interruptor doble Veto 1 Pza.</w:t>
            </w:r>
          </w:p>
          <w:p w:rsidR="00A65AE5" w:rsidRDefault="00A65AE5" w:rsidP="00A65AE5">
            <w:pPr>
              <w:rPr>
                <w:rFonts w:ascii="Tahoma" w:hAnsi="Tahoma" w:cs="Tahoma"/>
                <w:color w:val="000000"/>
                <w:sz w:val="20"/>
                <w:szCs w:val="20"/>
              </w:rPr>
            </w:pPr>
            <w:r>
              <w:rPr>
                <w:rFonts w:ascii="Tahoma" w:hAnsi="Tahoma" w:cs="Tahoma"/>
                <w:color w:val="000000"/>
                <w:sz w:val="20"/>
                <w:szCs w:val="20"/>
              </w:rPr>
              <w:t>Disyuntores Térmicos de 16Amp. Protección de circuitos ABB 1 Pza.</w:t>
            </w:r>
          </w:p>
          <w:p w:rsidR="00A65AE5" w:rsidRDefault="00A65AE5" w:rsidP="00A65AE5">
            <w:pPr>
              <w:rPr>
                <w:rFonts w:ascii="Tahoma" w:hAnsi="Tahoma" w:cs="Tahoma"/>
                <w:color w:val="000000"/>
                <w:sz w:val="20"/>
                <w:szCs w:val="20"/>
              </w:rPr>
            </w:pPr>
            <w:r>
              <w:rPr>
                <w:rFonts w:ascii="Tahoma" w:hAnsi="Tahoma" w:cs="Tahoma"/>
                <w:color w:val="000000"/>
                <w:sz w:val="20"/>
                <w:szCs w:val="20"/>
              </w:rPr>
              <w:br/>
              <w:t>Canalización PVC 5/8 Tigre 3 Pza.</w:t>
            </w:r>
          </w:p>
          <w:p w:rsidR="00A65AE5" w:rsidRDefault="00A65AE5" w:rsidP="00A65AE5">
            <w:pPr>
              <w:rPr>
                <w:rFonts w:ascii="Tahoma" w:hAnsi="Tahoma" w:cs="Tahoma"/>
                <w:color w:val="000000"/>
              </w:rPr>
            </w:pPr>
          </w:p>
          <w:p w:rsidR="00A65AE5" w:rsidRDefault="00A65AE5" w:rsidP="00A65AE5">
            <w:pPr>
              <w:rPr>
                <w:rFonts w:ascii="Tahoma" w:hAnsi="Tahoma" w:cs="Tahoma"/>
                <w:color w:val="000000"/>
              </w:rPr>
            </w:pPr>
            <w:r>
              <w:rPr>
                <w:rFonts w:ascii="Tahoma" w:hAnsi="Tahoma" w:cs="Tahoma"/>
                <w:color w:val="000000"/>
              </w:rPr>
              <w:t>Material de Ferretería.</w:t>
            </w:r>
          </w:p>
          <w:p w:rsidR="00A65AE5" w:rsidRDefault="00A65AE5" w:rsidP="00A65AE5">
            <w:pPr>
              <w:rPr>
                <w:rFonts w:ascii="Arial" w:hAnsi="Arial"/>
                <w:sz w:val="20"/>
                <w:szCs w:val="20"/>
                <w:lang w:val="es-GT"/>
              </w:rPr>
            </w:pPr>
            <w:r>
              <w:rPr>
                <w:rFonts w:ascii="Tahoma" w:hAnsi="Tahoma" w:cs="Tahoma"/>
                <w:color w:val="000000"/>
              </w:rPr>
              <w:br/>
              <w:t>Mano de Obra– Instalación Eléctrica</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p>
          <w:p w:rsidR="00A65AE5" w:rsidRDefault="00A65AE5" w:rsidP="00A65AE5">
            <w:pPr>
              <w:jc w:val="center"/>
              <w:rPr>
                <w:rFonts w:ascii="Arial" w:hAnsi="Arial"/>
                <w:b/>
                <w:sz w:val="16"/>
                <w:lang w:val="es-GT"/>
              </w:rPr>
            </w:pPr>
            <w:r>
              <w:rPr>
                <w:rFonts w:ascii="Arial" w:hAnsi="Arial"/>
                <w:b/>
                <w:sz w:val="16"/>
                <w:lang w:val="es-GT"/>
              </w:rPr>
              <w:t>4</w:t>
            </w:r>
          </w:p>
        </w:tc>
        <w:tc>
          <w:tcPr>
            <w:tcW w:w="2165" w:type="dxa"/>
            <w:vAlign w:val="center"/>
          </w:tcPr>
          <w:p w:rsidR="00A65AE5" w:rsidRPr="0078789F" w:rsidRDefault="00A65AE5" w:rsidP="00A65AE5">
            <w:pPr>
              <w:rPr>
                <w:rFonts w:ascii="Arial" w:hAnsi="Arial"/>
                <w:b/>
                <w:sz w:val="16"/>
                <w:lang w:val="es-GT"/>
              </w:rPr>
            </w:pPr>
          </w:p>
        </w:tc>
        <w:tc>
          <w:tcPr>
            <w:tcW w:w="3402" w:type="dxa"/>
            <w:vAlign w:val="center"/>
          </w:tcPr>
          <w:p w:rsidR="00A65AE5" w:rsidRDefault="00A65AE5" w:rsidP="00A65AE5">
            <w:pPr>
              <w:rPr>
                <w:rFonts w:ascii="Arial" w:hAnsi="Arial"/>
                <w:sz w:val="20"/>
                <w:szCs w:val="20"/>
                <w:lang w:val="es-GT"/>
              </w:rPr>
            </w:pPr>
            <w:r>
              <w:rPr>
                <w:rFonts w:ascii="Tahoma" w:hAnsi="Tahoma" w:cs="Tahoma"/>
                <w:b/>
                <w:bCs/>
                <w:color w:val="000000"/>
                <w:sz w:val="20"/>
                <w:szCs w:val="20"/>
              </w:rPr>
              <w:t>AIRE ACONDICIONADO TIPO SPLIT 18000 BTU</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both"/>
              <w:rPr>
                <w:rFonts w:ascii="Arial" w:hAnsi="Arial"/>
                <w:b/>
                <w:sz w:val="16"/>
                <w:lang w:val="es-GT"/>
              </w:rPr>
            </w:pPr>
          </w:p>
          <w:p w:rsidR="00A65AE5" w:rsidRDefault="00A65AE5" w:rsidP="00A65AE5">
            <w:pPr>
              <w:jc w:val="center"/>
              <w:rPr>
                <w:rFonts w:ascii="Arial" w:hAnsi="Arial"/>
                <w:b/>
                <w:sz w:val="16"/>
                <w:lang w:val="es-GT"/>
              </w:rPr>
            </w:pPr>
            <w:r>
              <w:rPr>
                <w:rFonts w:ascii="Arial" w:hAnsi="Arial"/>
                <w:b/>
                <w:sz w:val="16"/>
                <w:lang w:val="es-GT"/>
              </w:rPr>
              <w:t>4,1</w:t>
            </w:r>
          </w:p>
        </w:tc>
        <w:tc>
          <w:tcPr>
            <w:tcW w:w="2165" w:type="dxa"/>
            <w:vAlign w:val="center"/>
          </w:tcPr>
          <w:p w:rsidR="00A65AE5" w:rsidRDefault="00A65AE5" w:rsidP="00A65AE5">
            <w:pPr>
              <w:jc w:val="both"/>
              <w:rPr>
                <w:rFonts w:ascii="Arial" w:hAnsi="Arial"/>
                <w:b/>
                <w:sz w:val="16"/>
                <w:lang w:val="es-GT"/>
              </w:rPr>
            </w:pPr>
            <w:r>
              <w:rPr>
                <w:rFonts w:ascii="Arial" w:hAnsi="Arial"/>
                <w:b/>
                <w:sz w:val="16"/>
                <w:lang w:val="es-GT"/>
              </w:rPr>
              <w:t>Descripción</w:t>
            </w:r>
          </w:p>
          <w:p w:rsidR="00A65AE5" w:rsidRPr="0078789F" w:rsidRDefault="00A65AE5" w:rsidP="00A65AE5">
            <w:pPr>
              <w:rPr>
                <w:rFonts w:ascii="Arial" w:hAnsi="Arial"/>
                <w:b/>
                <w:sz w:val="16"/>
                <w:lang w:val="es-GT"/>
              </w:rPr>
            </w:pPr>
          </w:p>
        </w:tc>
        <w:tc>
          <w:tcPr>
            <w:tcW w:w="3402" w:type="dxa"/>
            <w:vAlign w:val="center"/>
          </w:tcPr>
          <w:p w:rsidR="00A65AE5" w:rsidRDefault="00A65AE5" w:rsidP="00A65AE5">
            <w:pPr>
              <w:rPr>
                <w:rFonts w:ascii="Arial" w:hAnsi="Arial"/>
                <w:sz w:val="20"/>
                <w:szCs w:val="20"/>
                <w:lang w:val="es-GT"/>
              </w:rPr>
            </w:pPr>
            <w:r>
              <w:rPr>
                <w:rFonts w:ascii="Tahoma" w:hAnsi="Tahoma" w:cs="Tahoma"/>
                <w:b/>
                <w:bCs/>
                <w:color w:val="000000"/>
                <w:sz w:val="20"/>
                <w:szCs w:val="20"/>
              </w:rPr>
              <w:t>EQUIPO DE AIREA ACONDICIONADO</w:t>
            </w:r>
            <w:r>
              <w:rPr>
                <w:rFonts w:ascii="Tahoma" w:hAnsi="Tahoma" w:cs="Tahoma"/>
                <w:color w:val="000000"/>
                <w:sz w:val="20"/>
                <w:szCs w:val="20"/>
              </w:rPr>
              <w:br/>
              <w:t>Marca: Technostar</w:t>
            </w:r>
            <w:r>
              <w:rPr>
                <w:rFonts w:ascii="Tahoma" w:hAnsi="Tahoma" w:cs="Tahoma"/>
                <w:color w:val="000000"/>
                <w:sz w:val="20"/>
                <w:szCs w:val="20"/>
              </w:rPr>
              <w:br/>
              <w:t>Tipo A/A Split Pared Frio y Calor</w:t>
            </w:r>
            <w:r>
              <w:rPr>
                <w:rFonts w:ascii="Tahoma" w:hAnsi="Tahoma" w:cs="Tahoma"/>
                <w:color w:val="000000"/>
                <w:sz w:val="20"/>
                <w:szCs w:val="20"/>
              </w:rPr>
              <w:br/>
            </w:r>
            <w:r>
              <w:rPr>
                <w:rFonts w:ascii="Tahoma" w:hAnsi="Tahoma" w:cs="Tahoma"/>
                <w:b/>
                <w:bCs/>
                <w:color w:val="000000"/>
                <w:sz w:val="20"/>
                <w:szCs w:val="20"/>
              </w:rPr>
              <w:t>Capacidad: 18,000 Btu/ hora</w:t>
            </w:r>
            <w:r>
              <w:rPr>
                <w:rFonts w:ascii="Tahoma" w:hAnsi="Tahoma" w:cs="Tahoma"/>
                <w:color w:val="000000"/>
                <w:sz w:val="20"/>
                <w:szCs w:val="20"/>
              </w:rPr>
              <w:br/>
              <w:t>Ciclaje: 50 Hz.</w:t>
            </w:r>
            <w:r>
              <w:rPr>
                <w:rFonts w:ascii="Tahoma" w:hAnsi="Tahoma" w:cs="Tahoma"/>
                <w:color w:val="000000"/>
                <w:sz w:val="20"/>
                <w:szCs w:val="20"/>
              </w:rPr>
              <w:br/>
              <w:t xml:space="preserve">Tipo de gas: </w:t>
            </w:r>
            <w:r>
              <w:rPr>
                <w:rFonts w:ascii="Tahoma" w:hAnsi="Tahoma" w:cs="Tahoma"/>
                <w:b/>
                <w:bCs/>
                <w:color w:val="000000"/>
                <w:sz w:val="20"/>
                <w:szCs w:val="20"/>
              </w:rPr>
              <w:t>R-410 ecológico.</w:t>
            </w:r>
            <w:r>
              <w:rPr>
                <w:rFonts w:ascii="Tahoma" w:hAnsi="Tahoma" w:cs="Tahoma"/>
                <w:color w:val="000000"/>
                <w:sz w:val="20"/>
                <w:szCs w:val="20"/>
              </w:rPr>
              <w:br/>
              <w:t>Voltaje: 240 V</w:t>
            </w:r>
            <w:r>
              <w:rPr>
                <w:rFonts w:ascii="Tahoma" w:hAnsi="Tahoma" w:cs="Tahoma"/>
                <w:color w:val="000000"/>
                <w:sz w:val="20"/>
                <w:szCs w:val="20"/>
              </w:rPr>
              <w:br/>
            </w:r>
            <w:r>
              <w:rPr>
                <w:rFonts w:ascii="Tahoma" w:hAnsi="Tahoma" w:cs="Tahoma"/>
                <w:b/>
                <w:bCs/>
                <w:color w:val="000000"/>
                <w:sz w:val="20"/>
                <w:szCs w:val="20"/>
              </w:rPr>
              <w:t>Control Remoto</w:t>
            </w:r>
            <w:r>
              <w:rPr>
                <w:rFonts w:ascii="Tahoma" w:hAnsi="Tahoma" w:cs="Tahoma"/>
                <w:color w:val="000000"/>
                <w:sz w:val="20"/>
                <w:szCs w:val="20"/>
              </w:rPr>
              <w:br/>
            </w:r>
            <w:r>
              <w:rPr>
                <w:rFonts w:ascii="Tahoma" w:hAnsi="Tahoma" w:cs="Tahoma"/>
                <w:b/>
                <w:bCs/>
                <w:color w:val="000000"/>
                <w:sz w:val="20"/>
                <w:szCs w:val="20"/>
              </w:rPr>
              <w:t>MATERIAL PARA LA INSTALACIÓN</w:t>
            </w:r>
            <w:r>
              <w:rPr>
                <w:rFonts w:ascii="Tahoma" w:hAnsi="Tahoma" w:cs="Tahoma"/>
                <w:color w:val="000000"/>
                <w:sz w:val="20"/>
                <w:szCs w:val="20"/>
              </w:rPr>
              <w:br/>
            </w:r>
            <w:r>
              <w:rPr>
                <w:color w:val="000000"/>
              </w:rPr>
              <w:t>Cañerías de cobre 1 /4</w:t>
            </w:r>
            <w:r>
              <w:rPr>
                <w:color w:val="000000"/>
              </w:rPr>
              <w:br/>
              <w:t>Cañerías de cobre 5/8</w:t>
            </w:r>
            <w:r>
              <w:rPr>
                <w:rFonts w:ascii="Symbol" w:hAnsi="Symbol"/>
                <w:color w:val="000000"/>
              </w:rPr>
              <w:br/>
            </w:r>
            <w:r>
              <w:rPr>
                <w:color w:val="000000"/>
              </w:rPr>
              <w:t>Aislante Térmico</w:t>
            </w:r>
            <w:r>
              <w:rPr>
                <w:rFonts w:ascii="Symbol" w:hAnsi="Symbol"/>
                <w:color w:val="000000"/>
              </w:rPr>
              <w:br/>
            </w:r>
            <w:r>
              <w:rPr>
                <w:color w:val="000000"/>
              </w:rPr>
              <w:t>Estructura Metálica</w:t>
            </w:r>
            <w:r>
              <w:rPr>
                <w:rFonts w:ascii="Symbol" w:hAnsi="Symbol"/>
                <w:color w:val="000000"/>
              </w:rPr>
              <w:br/>
            </w:r>
            <w:r>
              <w:rPr>
                <w:color w:val="000000"/>
              </w:rPr>
              <w:lastRenderedPageBreak/>
              <w:t>cable eléctrico alimentación</w:t>
            </w:r>
            <w:r>
              <w:rPr>
                <w:rFonts w:ascii="Symbol" w:hAnsi="Symbol"/>
                <w:color w:val="000000"/>
              </w:rPr>
              <w:br/>
            </w:r>
            <w:r>
              <w:rPr>
                <w:color w:val="000000"/>
              </w:rPr>
              <w:t>Cable canal</w:t>
            </w:r>
            <w:r>
              <w:rPr>
                <w:rFonts w:ascii="Symbol" w:hAnsi="Symbol"/>
                <w:color w:val="000000"/>
              </w:rPr>
              <w:br/>
            </w:r>
            <w:r>
              <w:rPr>
                <w:color w:val="000000"/>
              </w:rPr>
              <w:t>Protector térmomagnetico</w:t>
            </w:r>
            <w:r>
              <w:rPr>
                <w:rFonts w:ascii="Symbol" w:hAnsi="Symbol"/>
                <w:color w:val="000000"/>
              </w:rPr>
              <w:br/>
            </w:r>
            <w:r>
              <w:rPr>
                <w:color w:val="000000"/>
              </w:rPr>
              <w:t>Gas Regriferante R410</w:t>
            </w:r>
            <w:r>
              <w:rPr>
                <w:rFonts w:ascii="Symbol" w:hAnsi="Symbol"/>
                <w:color w:val="000000"/>
              </w:rPr>
              <w:br/>
            </w:r>
            <w:r>
              <w:rPr>
                <w:rFonts w:ascii="Symbol" w:hAnsi="Symbol"/>
                <w:color w:val="000000"/>
                <w:sz w:val="20"/>
                <w:szCs w:val="20"/>
              </w:rPr>
              <w:sym w:font="Symbol" w:char="F0B7"/>
            </w:r>
            <w:r>
              <w:rPr>
                <w:rFonts w:ascii="Symbol" w:hAnsi="Symbol"/>
                <w:color w:val="000000"/>
                <w:sz w:val="20"/>
                <w:szCs w:val="20"/>
              </w:rPr>
              <w:t></w:t>
            </w:r>
            <w:r>
              <w:rPr>
                <w:rFonts w:ascii="Calibri" w:hAnsi="Calibri"/>
                <w:color w:val="000000"/>
              </w:rPr>
              <w:t>Material de Ferreteria</w:t>
            </w:r>
            <w:r>
              <w:rPr>
                <w:rFonts w:ascii="Calibri" w:hAnsi="Calibri" w:cs="Tahoma"/>
                <w:color w:val="000000"/>
              </w:rPr>
              <w:br/>
            </w:r>
            <w:r>
              <w:rPr>
                <w:rFonts w:ascii="Tahoma" w:hAnsi="Tahoma" w:cs="Tahoma"/>
                <w:b/>
                <w:bCs/>
                <w:color w:val="000000"/>
                <w:sz w:val="20"/>
                <w:szCs w:val="20"/>
              </w:rPr>
              <w:t>Mano de obra e instalación y puesta en marcha</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lang w:val="es-GT"/>
              </w:rPr>
            </w:pPr>
          </w:p>
        </w:tc>
        <w:tc>
          <w:tcPr>
            <w:tcW w:w="1276" w:type="dxa"/>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vAlign w:val="center"/>
          </w:tcPr>
          <w:p w:rsidR="00A65AE5" w:rsidRDefault="00A65AE5" w:rsidP="00A65AE5">
            <w:pPr>
              <w:jc w:val="both"/>
              <w:rPr>
                <w:rFonts w:ascii="Arial" w:hAnsi="Arial"/>
                <w:b/>
                <w:sz w:val="16"/>
                <w:lang w:val="es-GT"/>
              </w:rPr>
            </w:pPr>
            <w:r>
              <w:rPr>
                <w:rFonts w:ascii="Arial" w:hAnsi="Arial"/>
                <w:b/>
                <w:sz w:val="16"/>
              </w:rPr>
              <w:t xml:space="preserve">   4.2</w:t>
            </w:r>
          </w:p>
        </w:tc>
        <w:tc>
          <w:tcPr>
            <w:tcW w:w="2165" w:type="dxa"/>
            <w:vAlign w:val="center"/>
          </w:tcPr>
          <w:p w:rsidR="00A65AE5" w:rsidRPr="0078789F" w:rsidRDefault="00A65AE5" w:rsidP="00A65AE5">
            <w:pPr>
              <w:rPr>
                <w:rFonts w:ascii="Arial" w:hAnsi="Arial"/>
                <w:b/>
                <w:sz w:val="16"/>
                <w:lang w:val="es-GT"/>
              </w:rPr>
            </w:pPr>
            <w:r w:rsidRPr="0078789F">
              <w:rPr>
                <w:rFonts w:ascii="Arial" w:hAnsi="Arial" w:cs="Arial"/>
                <w:b/>
                <w:bCs/>
                <w:sz w:val="18"/>
                <w:szCs w:val="18"/>
                <w:lang w:eastAsia="es-BO"/>
              </w:rPr>
              <w:t>Otros</w:t>
            </w:r>
          </w:p>
        </w:tc>
        <w:tc>
          <w:tcPr>
            <w:tcW w:w="3402" w:type="dxa"/>
            <w:vAlign w:val="center"/>
          </w:tcPr>
          <w:p w:rsidR="00A65AE5" w:rsidRPr="0078789F" w:rsidRDefault="00A65AE5" w:rsidP="00A65AE5">
            <w:pPr>
              <w:rPr>
                <w:rFonts w:ascii="Arial" w:hAnsi="Arial" w:cs="Arial"/>
                <w:sz w:val="18"/>
                <w:szCs w:val="18"/>
              </w:rPr>
            </w:pPr>
            <w:r w:rsidRPr="0078789F">
              <w:rPr>
                <w:rFonts w:ascii="Arial" w:hAnsi="Arial" w:cs="Arial"/>
                <w:sz w:val="18"/>
                <w:szCs w:val="18"/>
              </w:rPr>
              <w:t>-  Cable canal</w:t>
            </w:r>
          </w:p>
          <w:p w:rsidR="00A65AE5" w:rsidRPr="0078789F" w:rsidRDefault="00A65AE5" w:rsidP="00A65AE5">
            <w:pPr>
              <w:rPr>
                <w:rFonts w:ascii="Arial" w:hAnsi="Arial" w:cs="Arial"/>
                <w:sz w:val="18"/>
                <w:szCs w:val="18"/>
              </w:rPr>
            </w:pPr>
            <w:r w:rsidRPr="0078789F">
              <w:rPr>
                <w:rFonts w:ascii="Arial" w:hAnsi="Arial" w:cs="Arial"/>
                <w:sz w:val="18"/>
                <w:szCs w:val="18"/>
              </w:rPr>
              <w:t>-  Tornillos</w:t>
            </w:r>
          </w:p>
          <w:p w:rsidR="00A65AE5" w:rsidRPr="0078789F" w:rsidRDefault="00A65AE5" w:rsidP="00A65AE5">
            <w:pPr>
              <w:rPr>
                <w:rFonts w:ascii="Arial" w:hAnsi="Arial" w:cs="Arial"/>
                <w:sz w:val="18"/>
                <w:szCs w:val="18"/>
              </w:rPr>
            </w:pPr>
            <w:r w:rsidRPr="0078789F">
              <w:rPr>
                <w:rFonts w:ascii="Arial" w:hAnsi="Arial" w:cs="Arial"/>
                <w:sz w:val="18"/>
                <w:szCs w:val="18"/>
              </w:rPr>
              <w:t>-  Cubierta d</w:t>
            </w:r>
            <w:r>
              <w:rPr>
                <w:rFonts w:ascii="Arial" w:hAnsi="Arial" w:cs="Arial"/>
                <w:sz w:val="18"/>
                <w:szCs w:val="18"/>
              </w:rPr>
              <w:t>e Acrílico de protección para em</w:t>
            </w:r>
            <w:r w:rsidRPr="0078789F">
              <w:rPr>
                <w:rFonts w:ascii="Arial" w:hAnsi="Arial" w:cs="Arial"/>
                <w:sz w:val="18"/>
                <w:szCs w:val="18"/>
              </w:rPr>
              <w:t>barramiento.</w:t>
            </w:r>
          </w:p>
          <w:p w:rsidR="00A65AE5" w:rsidRDefault="00A65AE5" w:rsidP="00A65AE5">
            <w:pPr>
              <w:rPr>
                <w:rFonts w:ascii="Arial" w:hAnsi="Arial"/>
                <w:sz w:val="20"/>
                <w:szCs w:val="20"/>
                <w:lang w:val="es-GT"/>
              </w:rPr>
            </w:pPr>
            <w:r w:rsidRPr="0078789F">
              <w:rPr>
                <w:rFonts w:ascii="Arial" w:hAnsi="Arial" w:cs="Arial"/>
                <w:sz w:val="18"/>
                <w:szCs w:val="18"/>
              </w:rPr>
              <w:t>- Etc.</w:t>
            </w:r>
          </w:p>
        </w:tc>
        <w:tc>
          <w:tcPr>
            <w:tcW w:w="2013" w:type="dxa"/>
            <w:vAlign w:val="center"/>
          </w:tcPr>
          <w:p w:rsidR="00A65AE5" w:rsidRPr="0078789F" w:rsidRDefault="00A65AE5" w:rsidP="00A65AE5">
            <w:pPr>
              <w:jc w:val="both"/>
              <w:rPr>
                <w:rFonts w:ascii="Arial" w:hAnsi="Arial"/>
                <w:sz w:val="16"/>
              </w:rPr>
            </w:pPr>
          </w:p>
        </w:tc>
        <w:tc>
          <w:tcPr>
            <w:tcW w:w="1105" w:type="dxa"/>
            <w:vAlign w:val="center"/>
          </w:tcPr>
          <w:p w:rsidR="00A65AE5" w:rsidRPr="0078789F" w:rsidRDefault="00A65AE5" w:rsidP="00A65AE5">
            <w:pPr>
              <w:jc w:val="both"/>
              <w:rPr>
                <w:rFonts w:ascii="Arial" w:hAnsi="Arial"/>
                <w:sz w:val="16"/>
                <w:lang w:val="es-GT"/>
              </w:rPr>
            </w:pPr>
          </w:p>
        </w:tc>
        <w:tc>
          <w:tcPr>
            <w:tcW w:w="1276" w:type="dxa"/>
            <w:vAlign w:val="center"/>
          </w:tcPr>
          <w:p w:rsidR="00A65AE5" w:rsidRPr="0078789F" w:rsidRDefault="00A65AE5" w:rsidP="00A65AE5">
            <w:pPr>
              <w:jc w:val="both"/>
              <w:rPr>
                <w:rFonts w:ascii="Arial" w:hAnsi="Arial"/>
                <w:sz w:val="16"/>
                <w:lang w:val="es-GT"/>
              </w:rPr>
            </w:pPr>
          </w:p>
        </w:tc>
      </w:tr>
      <w:tr w:rsidR="00A65AE5" w:rsidRPr="0078789F" w:rsidTr="00A80B4F">
        <w:trPr>
          <w:gridAfter w:val="1"/>
          <w:wAfter w:w="8" w:type="dxa"/>
          <w:trHeight w:val="330"/>
        </w:trPr>
        <w:tc>
          <w:tcPr>
            <w:tcW w:w="578" w:type="dxa"/>
            <w:vAlign w:val="center"/>
          </w:tcPr>
          <w:p w:rsidR="00A65AE5" w:rsidRDefault="00A65AE5" w:rsidP="00A65AE5">
            <w:pPr>
              <w:jc w:val="both"/>
              <w:rPr>
                <w:rFonts w:ascii="Arial" w:hAnsi="Arial"/>
                <w:b/>
                <w:sz w:val="16"/>
                <w:lang w:val="es-GT"/>
              </w:rPr>
            </w:pPr>
            <w:r>
              <w:rPr>
                <w:rFonts w:ascii="Arial" w:hAnsi="Arial"/>
                <w:b/>
                <w:sz w:val="16"/>
              </w:rPr>
              <w:t xml:space="preserve">  4.3</w:t>
            </w:r>
          </w:p>
        </w:tc>
        <w:tc>
          <w:tcPr>
            <w:tcW w:w="2165" w:type="dxa"/>
            <w:vAlign w:val="center"/>
          </w:tcPr>
          <w:p w:rsidR="00A65AE5" w:rsidRPr="0078789F" w:rsidRDefault="00A65AE5" w:rsidP="00A65AE5">
            <w:pPr>
              <w:rPr>
                <w:rFonts w:ascii="Arial" w:hAnsi="Arial"/>
                <w:b/>
                <w:sz w:val="16"/>
                <w:lang w:val="es-GT"/>
              </w:rPr>
            </w:pPr>
            <w:r w:rsidRPr="0078789F">
              <w:rPr>
                <w:rFonts w:ascii="Arial" w:hAnsi="Arial" w:cs="Arial"/>
                <w:b/>
                <w:bCs/>
                <w:sz w:val="18"/>
                <w:szCs w:val="18"/>
                <w:lang w:eastAsia="es-BO"/>
              </w:rPr>
              <w:t>Armado</w:t>
            </w:r>
          </w:p>
        </w:tc>
        <w:tc>
          <w:tcPr>
            <w:tcW w:w="3402" w:type="dxa"/>
            <w:vAlign w:val="center"/>
          </w:tcPr>
          <w:p w:rsidR="00A65AE5" w:rsidRPr="0078789F" w:rsidRDefault="00A65AE5" w:rsidP="00A65AE5">
            <w:pPr>
              <w:rPr>
                <w:rFonts w:ascii="Arial" w:hAnsi="Arial" w:cs="Arial"/>
                <w:b/>
                <w:sz w:val="18"/>
                <w:szCs w:val="18"/>
              </w:rPr>
            </w:pPr>
            <w:r w:rsidRPr="0078789F">
              <w:rPr>
                <w:rFonts w:ascii="Arial" w:hAnsi="Arial" w:cs="Arial"/>
                <w:sz w:val="18"/>
                <w:szCs w:val="18"/>
              </w:rPr>
              <w:t xml:space="preserve">El </w:t>
            </w:r>
            <w:r>
              <w:rPr>
                <w:rFonts w:ascii="Arial" w:hAnsi="Arial" w:cs="Arial"/>
                <w:sz w:val="18"/>
                <w:szCs w:val="18"/>
              </w:rPr>
              <w:t xml:space="preserve">muro de Vidrio </w:t>
            </w:r>
            <w:r w:rsidRPr="0078789F">
              <w:rPr>
                <w:rFonts w:ascii="Arial" w:hAnsi="Arial" w:cs="Arial"/>
                <w:sz w:val="18"/>
                <w:szCs w:val="18"/>
              </w:rPr>
              <w:t xml:space="preserve">debe estar </w:t>
            </w:r>
            <w:r>
              <w:rPr>
                <w:rFonts w:ascii="Arial" w:hAnsi="Arial" w:cs="Arial"/>
                <w:sz w:val="18"/>
                <w:szCs w:val="18"/>
              </w:rPr>
              <w:t>armado,  de acuerdo al diagrama</w:t>
            </w:r>
            <w:r w:rsidRPr="0078789F">
              <w:rPr>
                <w:rFonts w:ascii="Arial" w:hAnsi="Arial" w:cs="Arial"/>
                <w:sz w:val="18"/>
                <w:szCs w:val="18"/>
              </w:rPr>
              <w:t>, con to</w:t>
            </w:r>
            <w:r>
              <w:rPr>
                <w:rFonts w:ascii="Arial" w:hAnsi="Arial" w:cs="Arial"/>
                <w:sz w:val="18"/>
                <w:szCs w:val="18"/>
              </w:rPr>
              <w:t>dos los componentes solicitados.</w:t>
            </w:r>
          </w:p>
          <w:p w:rsidR="00A65AE5" w:rsidRDefault="00A65AE5" w:rsidP="00A65AE5">
            <w:pPr>
              <w:rPr>
                <w:rFonts w:ascii="Arial" w:hAnsi="Arial"/>
                <w:sz w:val="20"/>
                <w:szCs w:val="20"/>
                <w:lang w:val="es-GT"/>
              </w:rPr>
            </w:pPr>
          </w:p>
        </w:tc>
        <w:tc>
          <w:tcPr>
            <w:tcW w:w="2013" w:type="dxa"/>
            <w:vAlign w:val="center"/>
          </w:tcPr>
          <w:p w:rsidR="00A65AE5" w:rsidRPr="0078789F" w:rsidRDefault="00A65AE5" w:rsidP="00A65AE5">
            <w:pPr>
              <w:jc w:val="both"/>
              <w:rPr>
                <w:rFonts w:ascii="Arial" w:hAnsi="Arial"/>
                <w:sz w:val="16"/>
              </w:rPr>
            </w:pPr>
          </w:p>
        </w:tc>
        <w:tc>
          <w:tcPr>
            <w:tcW w:w="1105" w:type="dxa"/>
            <w:vAlign w:val="center"/>
          </w:tcPr>
          <w:p w:rsidR="00A65AE5" w:rsidRPr="0078789F" w:rsidRDefault="00A65AE5" w:rsidP="00A65AE5">
            <w:pPr>
              <w:jc w:val="both"/>
              <w:rPr>
                <w:rFonts w:ascii="Arial" w:hAnsi="Arial"/>
                <w:sz w:val="16"/>
                <w:lang w:val="es-GT"/>
              </w:rPr>
            </w:pPr>
          </w:p>
        </w:tc>
        <w:tc>
          <w:tcPr>
            <w:tcW w:w="1276" w:type="dxa"/>
            <w:vAlign w:val="center"/>
          </w:tcPr>
          <w:p w:rsidR="00A65AE5" w:rsidRPr="0078789F" w:rsidRDefault="00A65AE5" w:rsidP="00A65AE5">
            <w:pPr>
              <w:jc w:val="both"/>
              <w:rPr>
                <w:rFonts w:ascii="Arial" w:hAnsi="Arial"/>
                <w:sz w:val="16"/>
                <w:lang w:val="es-GT"/>
              </w:rPr>
            </w:pPr>
          </w:p>
        </w:tc>
      </w:tr>
      <w:tr w:rsidR="00A65AE5" w:rsidRPr="0078789F" w:rsidTr="00A65AE5">
        <w:trPr>
          <w:trHeight w:val="330"/>
        </w:trPr>
        <w:tc>
          <w:tcPr>
            <w:tcW w:w="10547" w:type="dxa"/>
            <w:gridSpan w:val="7"/>
            <w:shd w:val="clear" w:color="auto" w:fill="D9D9D9"/>
          </w:tcPr>
          <w:p w:rsidR="00A65AE5" w:rsidRPr="0078789F" w:rsidRDefault="00A65AE5" w:rsidP="00A65AE5">
            <w:pPr>
              <w:jc w:val="both"/>
              <w:rPr>
                <w:rFonts w:ascii="Arial" w:hAnsi="Arial"/>
                <w:sz w:val="16"/>
                <w:lang w:val="es-GT"/>
              </w:rPr>
            </w:pPr>
            <w:r w:rsidRPr="0078789F">
              <w:rPr>
                <w:rFonts w:ascii="Arial" w:hAnsi="Arial"/>
                <w:b/>
                <w:sz w:val="20"/>
                <w:lang w:val="es-VE"/>
              </w:rPr>
              <w:t>B.   GARANTIAS TÉCNICAS</w:t>
            </w:r>
          </w:p>
        </w:tc>
      </w:tr>
      <w:tr w:rsidR="00A65AE5" w:rsidRPr="0078789F" w:rsidTr="00A80B4F">
        <w:trPr>
          <w:gridAfter w:val="1"/>
          <w:wAfter w:w="8" w:type="dxa"/>
          <w:trHeight w:val="330"/>
        </w:trPr>
        <w:tc>
          <w:tcPr>
            <w:tcW w:w="578" w:type="dxa"/>
          </w:tcPr>
          <w:p w:rsidR="00A65AE5" w:rsidRDefault="00A65AE5" w:rsidP="00A65AE5">
            <w:pPr>
              <w:jc w:val="both"/>
              <w:rPr>
                <w:rFonts w:ascii="Arial" w:hAnsi="Arial"/>
                <w:b/>
                <w:sz w:val="16"/>
                <w:lang w:val="es-GT"/>
              </w:rPr>
            </w:pPr>
          </w:p>
          <w:p w:rsidR="00A65AE5" w:rsidRPr="0078789F" w:rsidRDefault="00A65AE5" w:rsidP="00A65AE5">
            <w:pPr>
              <w:jc w:val="both"/>
              <w:rPr>
                <w:rFonts w:ascii="Arial" w:hAnsi="Arial"/>
                <w:b/>
                <w:sz w:val="16"/>
                <w:lang w:val="es-GT"/>
              </w:rPr>
            </w:pPr>
            <w:r>
              <w:rPr>
                <w:rFonts w:ascii="Arial" w:hAnsi="Arial"/>
                <w:b/>
                <w:sz w:val="16"/>
                <w:lang w:val="es-GT"/>
              </w:rPr>
              <w:t xml:space="preserve">  1</w:t>
            </w:r>
          </w:p>
        </w:tc>
        <w:tc>
          <w:tcPr>
            <w:tcW w:w="2165" w:type="dxa"/>
            <w:vAlign w:val="center"/>
          </w:tcPr>
          <w:p w:rsidR="00A65AE5" w:rsidRPr="0078789F" w:rsidRDefault="00A65AE5" w:rsidP="00A65AE5">
            <w:pPr>
              <w:jc w:val="both"/>
              <w:rPr>
                <w:rFonts w:ascii="Arial" w:hAnsi="Arial"/>
                <w:b/>
                <w:sz w:val="16"/>
                <w:lang w:val="es-GT"/>
              </w:rPr>
            </w:pPr>
            <w:r w:rsidRPr="0078789F">
              <w:rPr>
                <w:rFonts w:ascii="Arial" w:hAnsi="Arial"/>
                <w:b/>
                <w:sz w:val="18"/>
                <w:szCs w:val="18"/>
                <w:lang w:val="es-GT"/>
              </w:rPr>
              <w:t>GARANTÍA</w:t>
            </w:r>
          </w:p>
        </w:tc>
        <w:tc>
          <w:tcPr>
            <w:tcW w:w="3402" w:type="dxa"/>
            <w:vAlign w:val="center"/>
          </w:tcPr>
          <w:p w:rsidR="00A65AE5" w:rsidRPr="0078789F" w:rsidRDefault="00A65AE5" w:rsidP="00A65AE5">
            <w:pPr>
              <w:rPr>
                <w:rFonts w:ascii="Arial" w:hAnsi="Arial"/>
                <w:sz w:val="16"/>
                <w:lang w:val="es-GT"/>
              </w:rPr>
            </w:pPr>
          </w:p>
          <w:p w:rsidR="00A65AE5" w:rsidRPr="0078789F" w:rsidRDefault="00A65AE5" w:rsidP="00A65AE5">
            <w:pPr>
              <w:rPr>
                <w:rFonts w:ascii="Arial" w:hAnsi="Arial"/>
                <w:sz w:val="20"/>
                <w:szCs w:val="20"/>
              </w:rPr>
            </w:pPr>
            <w:r w:rsidRPr="0078789F">
              <w:rPr>
                <w:rFonts w:ascii="Arial" w:hAnsi="Arial"/>
                <w:b/>
                <w:sz w:val="16"/>
                <w:lang w:val="es-GT"/>
              </w:rPr>
              <w:t xml:space="preserve">Garantía </w:t>
            </w:r>
            <w:r>
              <w:rPr>
                <w:rFonts w:ascii="Arial" w:hAnsi="Arial"/>
                <w:b/>
                <w:sz w:val="16"/>
                <w:lang w:val="es-GT"/>
              </w:rPr>
              <w:t xml:space="preserve">mínima </w:t>
            </w:r>
            <w:r w:rsidRPr="0078789F">
              <w:rPr>
                <w:rFonts w:ascii="Arial" w:hAnsi="Arial"/>
                <w:b/>
                <w:sz w:val="16"/>
                <w:lang w:val="es-GT"/>
              </w:rPr>
              <w:t>de  1 año ( o superior</w:t>
            </w:r>
            <w:r w:rsidRPr="0078789F">
              <w:rPr>
                <w:rFonts w:ascii="Arial" w:hAnsi="Arial"/>
                <w:sz w:val="16"/>
                <w:lang w:val="es-GT"/>
              </w:rPr>
              <w:t>) , contra da</w:t>
            </w:r>
            <w:r w:rsidRPr="0078789F">
              <w:rPr>
                <w:rFonts w:ascii="Arial" w:hAnsi="Arial"/>
                <w:sz w:val="16"/>
              </w:rPr>
              <w:t>ñ</w:t>
            </w:r>
            <w:r w:rsidRPr="0078789F">
              <w:rPr>
                <w:rFonts w:ascii="Arial" w:hAnsi="Arial"/>
                <w:sz w:val="16"/>
                <w:lang w:val="es-GT"/>
              </w:rPr>
              <w:t>os de fabrica de los componentes usados en el tablero.</w:t>
            </w:r>
          </w:p>
        </w:tc>
        <w:tc>
          <w:tcPr>
            <w:tcW w:w="2013" w:type="dxa"/>
          </w:tcPr>
          <w:p w:rsidR="00A65AE5" w:rsidRPr="0078789F" w:rsidRDefault="00A65AE5" w:rsidP="00A65AE5">
            <w:pPr>
              <w:jc w:val="both"/>
              <w:rPr>
                <w:rFonts w:ascii="Arial" w:hAnsi="Arial"/>
                <w:sz w:val="16"/>
              </w:rPr>
            </w:pPr>
          </w:p>
        </w:tc>
        <w:tc>
          <w:tcPr>
            <w:tcW w:w="1105" w:type="dxa"/>
          </w:tcPr>
          <w:p w:rsidR="00A65AE5" w:rsidRPr="0078789F" w:rsidRDefault="00A65AE5" w:rsidP="00A65AE5">
            <w:pPr>
              <w:jc w:val="both"/>
              <w:rPr>
                <w:rFonts w:ascii="Arial" w:hAnsi="Arial"/>
                <w:sz w:val="16"/>
              </w:rPr>
            </w:pPr>
          </w:p>
        </w:tc>
        <w:tc>
          <w:tcPr>
            <w:tcW w:w="1276" w:type="dxa"/>
          </w:tcPr>
          <w:p w:rsidR="00A65AE5" w:rsidRPr="0078789F" w:rsidRDefault="00A65AE5" w:rsidP="00A65AE5">
            <w:pPr>
              <w:jc w:val="both"/>
              <w:rPr>
                <w:rFonts w:ascii="Arial" w:hAnsi="Arial"/>
                <w:sz w:val="16"/>
              </w:rPr>
            </w:pPr>
          </w:p>
        </w:tc>
      </w:tr>
      <w:tr w:rsidR="00A65AE5" w:rsidRPr="0078789F" w:rsidTr="00A80B4F">
        <w:trPr>
          <w:gridAfter w:val="1"/>
          <w:wAfter w:w="8" w:type="dxa"/>
        </w:trPr>
        <w:tc>
          <w:tcPr>
            <w:tcW w:w="578" w:type="dxa"/>
          </w:tcPr>
          <w:p w:rsidR="00A65AE5" w:rsidRDefault="00A65AE5" w:rsidP="00A65AE5">
            <w:pPr>
              <w:rPr>
                <w:rFonts w:ascii="Arial" w:hAnsi="Arial"/>
                <w:b/>
                <w:sz w:val="16"/>
                <w:lang w:val="es-GT"/>
              </w:rPr>
            </w:pPr>
          </w:p>
          <w:p w:rsidR="00A65AE5" w:rsidRDefault="00A65AE5" w:rsidP="00A65AE5">
            <w:pPr>
              <w:rPr>
                <w:rFonts w:ascii="Arial" w:hAnsi="Arial"/>
                <w:b/>
                <w:sz w:val="16"/>
                <w:lang w:val="es-GT"/>
              </w:rPr>
            </w:pPr>
          </w:p>
          <w:p w:rsidR="00A65AE5" w:rsidRDefault="00A65AE5" w:rsidP="00A65AE5">
            <w:pPr>
              <w:rPr>
                <w:rFonts w:ascii="Arial" w:hAnsi="Arial"/>
                <w:b/>
                <w:sz w:val="16"/>
                <w:lang w:val="es-GT"/>
              </w:rPr>
            </w:pPr>
          </w:p>
          <w:p w:rsidR="00A65AE5" w:rsidRPr="0078789F" w:rsidRDefault="00A65AE5" w:rsidP="00A65AE5">
            <w:pPr>
              <w:rPr>
                <w:rFonts w:ascii="Arial" w:hAnsi="Arial"/>
                <w:b/>
                <w:sz w:val="16"/>
                <w:lang w:val="es-GT"/>
              </w:rPr>
            </w:pPr>
            <w:r>
              <w:rPr>
                <w:rFonts w:ascii="Arial" w:hAnsi="Arial"/>
                <w:b/>
                <w:sz w:val="16"/>
                <w:lang w:val="es-GT"/>
              </w:rPr>
              <w:t xml:space="preserve">   2</w:t>
            </w:r>
          </w:p>
        </w:tc>
        <w:tc>
          <w:tcPr>
            <w:tcW w:w="2165" w:type="dxa"/>
            <w:vAlign w:val="center"/>
          </w:tcPr>
          <w:p w:rsidR="00A65AE5" w:rsidRPr="0078789F" w:rsidRDefault="00A65AE5" w:rsidP="00A65AE5">
            <w:pPr>
              <w:jc w:val="both"/>
              <w:rPr>
                <w:rFonts w:ascii="Arial" w:hAnsi="Arial"/>
                <w:b/>
                <w:sz w:val="16"/>
                <w:lang w:val="es-GT"/>
              </w:rPr>
            </w:pPr>
            <w:r w:rsidRPr="0078789F">
              <w:rPr>
                <w:rFonts w:ascii="Arial" w:hAnsi="Arial"/>
                <w:b/>
                <w:sz w:val="16"/>
                <w:lang w:val="es-VE"/>
              </w:rPr>
              <w:t>FORMA DE PRESENTACIÓN DE LA GARANTIA</w:t>
            </w:r>
          </w:p>
        </w:tc>
        <w:tc>
          <w:tcPr>
            <w:tcW w:w="3402" w:type="dxa"/>
          </w:tcPr>
          <w:p w:rsidR="00A65AE5" w:rsidRPr="0078789F" w:rsidRDefault="00A65AE5" w:rsidP="00A65AE5">
            <w:pPr>
              <w:jc w:val="both"/>
              <w:rPr>
                <w:rFonts w:ascii="Arial" w:hAnsi="Arial"/>
                <w:sz w:val="16"/>
                <w:lang w:val="es-VE"/>
              </w:rPr>
            </w:pPr>
          </w:p>
          <w:p w:rsidR="00A65AE5" w:rsidRPr="0078789F" w:rsidRDefault="00A65AE5" w:rsidP="00A65AE5">
            <w:pPr>
              <w:rPr>
                <w:rFonts w:ascii="Arial" w:hAnsi="Arial"/>
                <w:sz w:val="20"/>
                <w:szCs w:val="20"/>
              </w:rPr>
            </w:pPr>
            <w:r w:rsidRPr="0078789F">
              <w:rPr>
                <w:rFonts w:ascii="Arial" w:hAnsi="Arial"/>
                <w:sz w:val="16"/>
                <w:lang w:val="es-VE"/>
              </w:rPr>
              <w:t>El proponente deberá presentar  un “</w:t>
            </w:r>
            <w:r w:rsidRPr="0078789F">
              <w:rPr>
                <w:rFonts w:ascii="Arial" w:hAnsi="Arial"/>
                <w:b/>
                <w:sz w:val="16"/>
                <w:lang w:val="es-VE"/>
              </w:rPr>
              <w:t>Certificado de Garantía</w:t>
            </w:r>
            <w:r w:rsidRPr="0078789F">
              <w:rPr>
                <w:rFonts w:ascii="Arial" w:hAnsi="Arial"/>
                <w:sz w:val="16"/>
                <w:lang w:val="es-VE"/>
              </w:rPr>
              <w:t>” que acredite el cumplimiento de lo establecido en el requerimiento precedente “GARANTIA” de la presente especificación técnica, al momento de la entrega</w:t>
            </w:r>
            <w:r>
              <w:rPr>
                <w:rFonts w:ascii="Arial" w:hAnsi="Arial"/>
                <w:sz w:val="16"/>
                <w:lang w:val="es-VE"/>
              </w:rPr>
              <w:t>.</w:t>
            </w:r>
            <w:r w:rsidRPr="0078789F">
              <w:rPr>
                <w:rFonts w:ascii="Arial" w:hAnsi="Arial"/>
                <w:sz w:val="16"/>
                <w:lang w:val="es-VE"/>
              </w:rPr>
              <w:t>.</w:t>
            </w:r>
          </w:p>
        </w:tc>
        <w:tc>
          <w:tcPr>
            <w:tcW w:w="2013" w:type="dxa"/>
          </w:tcPr>
          <w:p w:rsidR="00A65AE5" w:rsidRPr="0078789F" w:rsidRDefault="00A65AE5" w:rsidP="00A65AE5">
            <w:pPr>
              <w:rPr>
                <w:rFonts w:ascii="Arial" w:hAnsi="Arial"/>
                <w:sz w:val="16"/>
                <w:lang w:val="es-GT"/>
              </w:rPr>
            </w:pPr>
          </w:p>
        </w:tc>
        <w:tc>
          <w:tcPr>
            <w:tcW w:w="1105" w:type="dxa"/>
          </w:tcPr>
          <w:p w:rsidR="00A65AE5" w:rsidRPr="0078789F" w:rsidRDefault="00A65AE5" w:rsidP="00A65AE5">
            <w:pPr>
              <w:rPr>
                <w:rFonts w:ascii="Arial" w:hAnsi="Arial"/>
                <w:sz w:val="16"/>
                <w:lang w:val="es-GT"/>
              </w:rPr>
            </w:pPr>
          </w:p>
        </w:tc>
        <w:tc>
          <w:tcPr>
            <w:tcW w:w="1276" w:type="dxa"/>
          </w:tcPr>
          <w:p w:rsidR="00A65AE5" w:rsidRPr="0078789F" w:rsidRDefault="00A65AE5" w:rsidP="00A65AE5">
            <w:pPr>
              <w:rPr>
                <w:rFonts w:ascii="Arial" w:hAnsi="Arial"/>
                <w:sz w:val="16"/>
                <w:lang w:val="es-GT"/>
              </w:rPr>
            </w:pPr>
          </w:p>
        </w:tc>
      </w:tr>
      <w:tr w:rsidR="00A65AE5" w:rsidRPr="0078789F" w:rsidTr="00A80B4F">
        <w:trPr>
          <w:gridAfter w:val="1"/>
          <w:wAfter w:w="8" w:type="dxa"/>
        </w:trPr>
        <w:tc>
          <w:tcPr>
            <w:tcW w:w="578" w:type="dxa"/>
          </w:tcPr>
          <w:p w:rsidR="00A65AE5" w:rsidRDefault="00A65AE5" w:rsidP="00A65AE5">
            <w:pPr>
              <w:rPr>
                <w:rFonts w:ascii="Arial" w:hAnsi="Arial"/>
                <w:b/>
                <w:sz w:val="16"/>
                <w:lang w:val="es-GT"/>
              </w:rPr>
            </w:pPr>
            <w:r>
              <w:rPr>
                <w:rFonts w:ascii="Arial" w:hAnsi="Arial"/>
                <w:b/>
                <w:sz w:val="16"/>
                <w:lang w:val="es-GT"/>
              </w:rPr>
              <w:t xml:space="preserve"> </w:t>
            </w:r>
          </w:p>
          <w:p w:rsidR="00A65AE5" w:rsidRDefault="00A65AE5" w:rsidP="00A65AE5">
            <w:pPr>
              <w:rPr>
                <w:rFonts w:ascii="Arial" w:hAnsi="Arial"/>
                <w:b/>
                <w:sz w:val="16"/>
                <w:lang w:val="es-GT"/>
              </w:rPr>
            </w:pPr>
          </w:p>
          <w:p w:rsidR="00A65AE5" w:rsidRPr="0078789F" w:rsidRDefault="00A65AE5" w:rsidP="00A65AE5">
            <w:pPr>
              <w:rPr>
                <w:rFonts w:ascii="Arial" w:hAnsi="Arial"/>
                <w:b/>
                <w:sz w:val="16"/>
                <w:lang w:val="es-GT"/>
              </w:rPr>
            </w:pPr>
            <w:r>
              <w:rPr>
                <w:rFonts w:ascii="Arial" w:hAnsi="Arial"/>
                <w:b/>
                <w:sz w:val="16"/>
                <w:lang w:val="es-GT"/>
              </w:rPr>
              <w:t xml:space="preserve">   3</w:t>
            </w:r>
          </w:p>
        </w:tc>
        <w:tc>
          <w:tcPr>
            <w:tcW w:w="2165" w:type="dxa"/>
            <w:vAlign w:val="center"/>
          </w:tcPr>
          <w:p w:rsidR="00A65AE5" w:rsidRPr="0078789F" w:rsidRDefault="00A65AE5" w:rsidP="00A65AE5">
            <w:pPr>
              <w:jc w:val="both"/>
              <w:rPr>
                <w:rFonts w:ascii="Arial" w:hAnsi="Arial"/>
                <w:b/>
                <w:sz w:val="16"/>
                <w:lang w:val="es-GT"/>
              </w:rPr>
            </w:pPr>
            <w:r w:rsidRPr="0078789F">
              <w:rPr>
                <w:rFonts w:ascii="Arial" w:hAnsi="Arial"/>
                <w:b/>
                <w:sz w:val="16"/>
                <w:lang w:val="es-VE"/>
              </w:rPr>
              <w:t>SOPORTE DURANTE LA GARANTIA</w:t>
            </w:r>
          </w:p>
        </w:tc>
        <w:tc>
          <w:tcPr>
            <w:tcW w:w="3402" w:type="dxa"/>
          </w:tcPr>
          <w:p w:rsidR="00A65AE5" w:rsidRPr="0078789F" w:rsidRDefault="00A65AE5" w:rsidP="00A65AE5">
            <w:pPr>
              <w:jc w:val="both"/>
              <w:rPr>
                <w:rFonts w:ascii="Arial" w:eastAsia="Arial" w:hAnsi="Arial" w:cs="Arial"/>
                <w:sz w:val="16"/>
                <w:szCs w:val="16"/>
              </w:rPr>
            </w:pPr>
          </w:p>
          <w:p w:rsidR="00A65AE5" w:rsidRPr="0078789F" w:rsidRDefault="00A65AE5" w:rsidP="00A65AE5">
            <w:pPr>
              <w:rPr>
                <w:rFonts w:ascii="Arial" w:hAnsi="Arial"/>
                <w:sz w:val="20"/>
                <w:szCs w:val="20"/>
              </w:rPr>
            </w:pPr>
            <w:r w:rsidRPr="0078789F">
              <w:rPr>
                <w:rFonts w:ascii="Arial" w:eastAsia="Arial" w:hAnsi="Arial" w:cs="Arial"/>
                <w:sz w:val="16"/>
                <w:szCs w:val="16"/>
              </w:rPr>
              <w:t>El proveedor responderá hasta  un máximo de 72 horas para el reemplazo del componente dañado, después de haberse reportado el daño, durante el periodo de garantía.</w:t>
            </w:r>
          </w:p>
        </w:tc>
        <w:tc>
          <w:tcPr>
            <w:tcW w:w="2013" w:type="dxa"/>
          </w:tcPr>
          <w:p w:rsidR="00A65AE5" w:rsidRPr="0078789F" w:rsidRDefault="00A65AE5" w:rsidP="00A65AE5">
            <w:pPr>
              <w:rPr>
                <w:rFonts w:ascii="Arial" w:hAnsi="Arial"/>
                <w:sz w:val="16"/>
                <w:lang w:val="es-GT"/>
              </w:rPr>
            </w:pPr>
          </w:p>
        </w:tc>
        <w:tc>
          <w:tcPr>
            <w:tcW w:w="1105" w:type="dxa"/>
          </w:tcPr>
          <w:p w:rsidR="00A65AE5" w:rsidRPr="0078789F" w:rsidRDefault="00A65AE5" w:rsidP="00A65AE5">
            <w:pPr>
              <w:rPr>
                <w:rFonts w:ascii="Arial" w:hAnsi="Arial"/>
                <w:sz w:val="16"/>
                <w:lang w:val="es-GT"/>
              </w:rPr>
            </w:pPr>
          </w:p>
        </w:tc>
        <w:tc>
          <w:tcPr>
            <w:tcW w:w="1276" w:type="dxa"/>
          </w:tcPr>
          <w:p w:rsidR="00A65AE5" w:rsidRPr="0078789F" w:rsidRDefault="00A65AE5" w:rsidP="00A65AE5">
            <w:pPr>
              <w:rPr>
                <w:rFonts w:ascii="Arial" w:hAnsi="Arial"/>
                <w:sz w:val="16"/>
                <w:lang w:val="es-GT"/>
              </w:rPr>
            </w:pPr>
          </w:p>
        </w:tc>
      </w:tr>
      <w:tr w:rsidR="00A65AE5" w:rsidRPr="0078789F" w:rsidTr="00A65AE5">
        <w:tc>
          <w:tcPr>
            <w:tcW w:w="10547" w:type="dxa"/>
            <w:gridSpan w:val="7"/>
            <w:shd w:val="clear" w:color="auto" w:fill="E6E6E6"/>
          </w:tcPr>
          <w:p w:rsidR="00A65AE5" w:rsidRPr="0078789F" w:rsidRDefault="00A65AE5" w:rsidP="00A65AE5">
            <w:pPr>
              <w:rPr>
                <w:rFonts w:ascii="Arial" w:hAnsi="Arial"/>
                <w:sz w:val="16"/>
                <w:lang w:val="es-GT"/>
              </w:rPr>
            </w:pPr>
            <w:r w:rsidRPr="0078789F">
              <w:rPr>
                <w:rFonts w:ascii="Arial" w:hAnsi="Arial"/>
                <w:b/>
                <w:sz w:val="20"/>
                <w:lang w:val="es-GT"/>
              </w:rPr>
              <w:t>C.   PLAZO Y CARACTERÍSTICAS DE ENTREGA</w:t>
            </w:r>
          </w:p>
        </w:tc>
      </w:tr>
      <w:tr w:rsidR="00A65AE5" w:rsidRPr="0078789F" w:rsidTr="00A80B4F">
        <w:trPr>
          <w:gridAfter w:val="1"/>
          <w:wAfter w:w="8" w:type="dxa"/>
        </w:trPr>
        <w:tc>
          <w:tcPr>
            <w:tcW w:w="578" w:type="dxa"/>
          </w:tcPr>
          <w:p w:rsidR="00A65AE5" w:rsidRDefault="00A65AE5" w:rsidP="00A65AE5">
            <w:pPr>
              <w:rPr>
                <w:rFonts w:ascii="Arial" w:hAnsi="Arial"/>
                <w:sz w:val="16"/>
                <w:lang w:val="es-GT"/>
              </w:rPr>
            </w:pPr>
          </w:p>
          <w:p w:rsidR="00A65AE5" w:rsidRPr="0078789F" w:rsidRDefault="00A65AE5" w:rsidP="00A65AE5">
            <w:pPr>
              <w:rPr>
                <w:rFonts w:ascii="Arial" w:hAnsi="Arial"/>
                <w:sz w:val="16"/>
                <w:lang w:val="es-GT"/>
              </w:rPr>
            </w:pPr>
            <w:r>
              <w:rPr>
                <w:rFonts w:ascii="Arial" w:hAnsi="Arial"/>
                <w:sz w:val="16"/>
                <w:lang w:val="es-GT"/>
              </w:rPr>
              <w:t xml:space="preserve">  1</w:t>
            </w:r>
          </w:p>
        </w:tc>
        <w:tc>
          <w:tcPr>
            <w:tcW w:w="2165" w:type="dxa"/>
          </w:tcPr>
          <w:p w:rsidR="00A65AE5" w:rsidRPr="0078789F" w:rsidRDefault="00A65AE5" w:rsidP="00A65AE5">
            <w:pPr>
              <w:jc w:val="both"/>
              <w:rPr>
                <w:rFonts w:ascii="Arial" w:hAnsi="Arial"/>
                <w:b/>
                <w:sz w:val="16"/>
                <w:lang w:val="es-VE"/>
              </w:rPr>
            </w:pPr>
          </w:p>
          <w:p w:rsidR="00A65AE5" w:rsidRPr="0078789F" w:rsidRDefault="00A65AE5" w:rsidP="00A65AE5">
            <w:pPr>
              <w:rPr>
                <w:rFonts w:ascii="Arial" w:hAnsi="Arial"/>
                <w:b/>
                <w:sz w:val="16"/>
                <w:lang w:val="es-GT"/>
              </w:rPr>
            </w:pPr>
            <w:r w:rsidRPr="0078789F">
              <w:rPr>
                <w:rFonts w:ascii="Arial" w:hAnsi="Arial"/>
                <w:b/>
                <w:sz w:val="16"/>
                <w:lang w:val="es-VE"/>
              </w:rPr>
              <w:t xml:space="preserve">Plazo de entrega </w:t>
            </w:r>
          </w:p>
        </w:tc>
        <w:tc>
          <w:tcPr>
            <w:tcW w:w="3402" w:type="dxa"/>
          </w:tcPr>
          <w:p w:rsidR="00A65AE5" w:rsidRPr="0078789F" w:rsidRDefault="00A65AE5" w:rsidP="00A65AE5">
            <w:pPr>
              <w:rPr>
                <w:rFonts w:ascii="Verdana" w:hAnsi="Verdana"/>
                <w:sz w:val="18"/>
                <w:szCs w:val="18"/>
                <w:lang w:eastAsia="es-BO"/>
              </w:rPr>
            </w:pPr>
            <w:r w:rsidRPr="0078789F">
              <w:rPr>
                <w:rFonts w:ascii="Arial" w:hAnsi="Arial"/>
                <w:sz w:val="18"/>
                <w:szCs w:val="18"/>
                <w:lang w:val="es-VE"/>
              </w:rPr>
              <w:t xml:space="preserve">El plazo de la entrega será: máximo </w:t>
            </w:r>
            <w:r>
              <w:rPr>
                <w:rFonts w:ascii="Arial" w:hAnsi="Arial"/>
                <w:sz w:val="18"/>
                <w:szCs w:val="18"/>
                <w:lang w:val="es-VE"/>
              </w:rPr>
              <w:t>30</w:t>
            </w:r>
            <w:r w:rsidRPr="0078789F">
              <w:rPr>
                <w:rFonts w:ascii="Arial" w:hAnsi="Arial"/>
                <w:sz w:val="18"/>
                <w:szCs w:val="18"/>
                <w:lang w:val="es-VE"/>
              </w:rPr>
              <w:t xml:space="preserve"> días calendario a partir de la firma del contrato u orden de compra. </w:t>
            </w:r>
          </w:p>
        </w:tc>
        <w:tc>
          <w:tcPr>
            <w:tcW w:w="2013" w:type="dxa"/>
          </w:tcPr>
          <w:p w:rsidR="00A65AE5" w:rsidRPr="0078789F" w:rsidRDefault="00A65AE5" w:rsidP="00A65AE5">
            <w:pPr>
              <w:rPr>
                <w:rFonts w:ascii="Arial" w:hAnsi="Arial"/>
                <w:sz w:val="16"/>
                <w:lang w:val="es-GT"/>
              </w:rPr>
            </w:pPr>
          </w:p>
        </w:tc>
        <w:tc>
          <w:tcPr>
            <w:tcW w:w="1105" w:type="dxa"/>
          </w:tcPr>
          <w:p w:rsidR="00A65AE5" w:rsidRPr="0078789F" w:rsidRDefault="00A65AE5" w:rsidP="00A65AE5">
            <w:pPr>
              <w:rPr>
                <w:rFonts w:ascii="Arial" w:hAnsi="Arial"/>
                <w:sz w:val="16"/>
                <w:lang w:val="es-GT"/>
              </w:rPr>
            </w:pPr>
          </w:p>
        </w:tc>
        <w:tc>
          <w:tcPr>
            <w:tcW w:w="1276" w:type="dxa"/>
          </w:tcPr>
          <w:p w:rsidR="00A65AE5" w:rsidRPr="0078789F" w:rsidRDefault="00A65AE5" w:rsidP="00A65AE5">
            <w:pPr>
              <w:rPr>
                <w:rFonts w:ascii="Arial" w:hAnsi="Arial"/>
                <w:sz w:val="16"/>
                <w:lang w:val="es-GT"/>
              </w:rPr>
            </w:pPr>
          </w:p>
        </w:tc>
      </w:tr>
      <w:tr w:rsidR="00A65AE5" w:rsidRPr="0078789F" w:rsidTr="00A80B4F">
        <w:trPr>
          <w:gridAfter w:val="1"/>
          <w:wAfter w:w="8" w:type="dxa"/>
        </w:trPr>
        <w:tc>
          <w:tcPr>
            <w:tcW w:w="578" w:type="dxa"/>
          </w:tcPr>
          <w:p w:rsidR="00A65AE5" w:rsidRDefault="00A65AE5" w:rsidP="00A65AE5">
            <w:pPr>
              <w:rPr>
                <w:rFonts w:ascii="Arial" w:hAnsi="Arial"/>
                <w:b/>
                <w:sz w:val="16"/>
                <w:lang w:val="es-GT"/>
              </w:rPr>
            </w:pPr>
          </w:p>
          <w:p w:rsidR="00A65AE5" w:rsidRDefault="00A65AE5" w:rsidP="00A65AE5">
            <w:pPr>
              <w:rPr>
                <w:rFonts w:ascii="Arial" w:hAnsi="Arial"/>
                <w:b/>
                <w:sz w:val="16"/>
                <w:lang w:val="es-GT"/>
              </w:rPr>
            </w:pPr>
          </w:p>
          <w:p w:rsidR="00A65AE5" w:rsidRPr="0078789F" w:rsidRDefault="00A65AE5" w:rsidP="00A65AE5">
            <w:pPr>
              <w:rPr>
                <w:rFonts w:ascii="Arial" w:hAnsi="Arial"/>
                <w:b/>
                <w:sz w:val="16"/>
                <w:lang w:val="es-GT"/>
              </w:rPr>
            </w:pPr>
            <w:r>
              <w:rPr>
                <w:rFonts w:ascii="Arial" w:hAnsi="Arial"/>
                <w:b/>
                <w:sz w:val="16"/>
                <w:lang w:val="es-GT"/>
              </w:rPr>
              <w:t xml:space="preserve">   2</w:t>
            </w:r>
          </w:p>
        </w:tc>
        <w:tc>
          <w:tcPr>
            <w:tcW w:w="2165" w:type="dxa"/>
            <w:vAlign w:val="center"/>
          </w:tcPr>
          <w:p w:rsidR="00A65AE5" w:rsidRPr="0078789F" w:rsidRDefault="00A65AE5" w:rsidP="00A65AE5">
            <w:pPr>
              <w:rPr>
                <w:rFonts w:ascii="Arial" w:hAnsi="Arial"/>
                <w:b/>
                <w:sz w:val="16"/>
                <w:lang w:val="es-GT"/>
              </w:rPr>
            </w:pPr>
            <w:r w:rsidRPr="0078789F">
              <w:rPr>
                <w:rFonts w:ascii="Arial" w:hAnsi="Arial"/>
                <w:b/>
                <w:sz w:val="16"/>
                <w:lang w:val="es-VE"/>
              </w:rPr>
              <w:t>Sobre la Entrega</w:t>
            </w:r>
            <w:r>
              <w:rPr>
                <w:rFonts w:ascii="Arial" w:hAnsi="Arial"/>
                <w:b/>
                <w:sz w:val="16"/>
                <w:lang w:val="es-VE"/>
              </w:rPr>
              <w:t xml:space="preserve"> e instalación</w:t>
            </w:r>
          </w:p>
        </w:tc>
        <w:tc>
          <w:tcPr>
            <w:tcW w:w="3402" w:type="dxa"/>
          </w:tcPr>
          <w:p w:rsidR="00A65AE5" w:rsidRPr="0078789F" w:rsidRDefault="00A65AE5" w:rsidP="00A65AE5">
            <w:pPr>
              <w:jc w:val="both"/>
              <w:rPr>
                <w:rFonts w:ascii="Arial" w:hAnsi="Arial"/>
                <w:sz w:val="18"/>
                <w:szCs w:val="18"/>
                <w:lang w:val="es-VE"/>
              </w:rPr>
            </w:pPr>
          </w:p>
          <w:p w:rsidR="00A65AE5" w:rsidRPr="0078789F" w:rsidRDefault="00A65AE5" w:rsidP="00A65AE5">
            <w:pPr>
              <w:numPr>
                <w:ilvl w:val="0"/>
                <w:numId w:val="27"/>
              </w:numPr>
              <w:ind w:left="110" w:hanging="110"/>
              <w:rPr>
                <w:rFonts w:ascii="Arial" w:hAnsi="Arial"/>
                <w:sz w:val="18"/>
                <w:szCs w:val="18"/>
                <w:lang w:val="es-VE"/>
              </w:rPr>
            </w:pPr>
            <w:r w:rsidRPr="0078789F">
              <w:rPr>
                <w:rFonts w:ascii="Arial" w:hAnsi="Arial"/>
                <w:sz w:val="18"/>
                <w:szCs w:val="18"/>
                <w:lang w:val="es-VE"/>
              </w:rPr>
              <w:t xml:space="preserve"> En las Oficinas de VMB </w:t>
            </w:r>
            <w:r>
              <w:rPr>
                <w:rFonts w:ascii="Arial" w:hAnsi="Arial"/>
                <w:sz w:val="18"/>
                <w:szCs w:val="18"/>
                <w:lang w:val="es-VE"/>
              </w:rPr>
              <w:t>Regional Oruro (Dir. Urbanización las Pampitas calle miguel Porres Nº6 Zona Norte – Ciudad de Oruro)</w:t>
            </w:r>
          </w:p>
          <w:p w:rsidR="00A65AE5" w:rsidRPr="0078789F" w:rsidRDefault="00A65AE5" w:rsidP="00A65AE5">
            <w:pPr>
              <w:rPr>
                <w:rFonts w:ascii="Verdana" w:hAnsi="Verdana"/>
                <w:sz w:val="18"/>
                <w:szCs w:val="18"/>
                <w:lang w:eastAsia="es-BO"/>
              </w:rPr>
            </w:pPr>
          </w:p>
        </w:tc>
        <w:tc>
          <w:tcPr>
            <w:tcW w:w="2013" w:type="dxa"/>
          </w:tcPr>
          <w:p w:rsidR="00A65AE5" w:rsidRPr="0078789F" w:rsidRDefault="00A65AE5" w:rsidP="00A65AE5">
            <w:pPr>
              <w:rPr>
                <w:rFonts w:ascii="Arial" w:hAnsi="Arial"/>
                <w:sz w:val="16"/>
              </w:rPr>
            </w:pPr>
          </w:p>
        </w:tc>
        <w:tc>
          <w:tcPr>
            <w:tcW w:w="1105" w:type="dxa"/>
          </w:tcPr>
          <w:p w:rsidR="00A65AE5" w:rsidRPr="0078789F" w:rsidRDefault="00A65AE5" w:rsidP="00A65AE5">
            <w:pPr>
              <w:rPr>
                <w:rFonts w:ascii="Arial" w:hAnsi="Arial"/>
                <w:sz w:val="16"/>
              </w:rPr>
            </w:pPr>
          </w:p>
        </w:tc>
        <w:tc>
          <w:tcPr>
            <w:tcW w:w="1276" w:type="dxa"/>
          </w:tcPr>
          <w:p w:rsidR="00A65AE5" w:rsidRPr="0078789F" w:rsidRDefault="00A65AE5" w:rsidP="00A65AE5">
            <w:pPr>
              <w:rPr>
                <w:rFonts w:ascii="Arial" w:hAnsi="Arial"/>
                <w:sz w:val="16"/>
              </w:rPr>
            </w:pPr>
          </w:p>
        </w:tc>
      </w:tr>
    </w:tbl>
    <w:p w:rsidR="00093925" w:rsidRDefault="00093925" w:rsidP="00C70847">
      <w:pPr>
        <w:contextualSpacing/>
        <w:rPr>
          <w:rFonts w:asciiTheme="minorHAnsi" w:hAnsiTheme="minorHAnsi"/>
          <w:sz w:val="20"/>
          <w:szCs w:val="20"/>
        </w:rPr>
      </w:pPr>
    </w:p>
    <w:p w:rsidR="00C70847" w:rsidRDefault="00C70847" w:rsidP="00C70847">
      <w:pPr>
        <w:contextualSpacing/>
        <w:rPr>
          <w:rFonts w:asciiTheme="minorHAnsi" w:hAnsiTheme="minorHAnsi"/>
          <w:sz w:val="20"/>
          <w:szCs w:val="20"/>
        </w:rPr>
      </w:pPr>
    </w:p>
    <w:p w:rsidR="00806AA9" w:rsidRPr="00D878BC" w:rsidRDefault="00806AA9" w:rsidP="00806AA9">
      <w:pPr>
        <w:tabs>
          <w:tab w:val="center" w:pos="0"/>
        </w:tabs>
        <w:jc w:val="center"/>
      </w:pPr>
      <w:r w:rsidRPr="00D878BC">
        <w:t>______________________</w:t>
      </w:r>
    </w:p>
    <w:p w:rsidR="00806AA9" w:rsidRPr="00D878BC" w:rsidRDefault="00806AA9" w:rsidP="00806AA9">
      <w:pPr>
        <w:jc w:val="center"/>
      </w:pPr>
      <w:r w:rsidRPr="00D878BC">
        <w:rPr>
          <w:b/>
        </w:rPr>
        <w:t xml:space="preserve">(Firma del Representante Legal o </w:t>
      </w:r>
      <w:r>
        <w:rPr>
          <w:b/>
        </w:rPr>
        <w:t>Encargado</w:t>
      </w:r>
      <w:r w:rsidRPr="00D878BC">
        <w:rPr>
          <w:b/>
        </w:rPr>
        <w:t>)</w:t>
      </w:r>
    </w:p>
    <w:p w:rsidR="00806AA9" w:rsidRPr="00D878BC" w:rsidRDefault="00806AA9" w:rsidP="00806AA9">
      <w:pPr>
        <w:jc w:val="center"/>
      </w:pPr>
    </w:p>
    <w:p w:rsidR="00806AA9" w:rsidRPr="00D878BC" w:rsidRDefault="00806AA9" w:rsidP="00806AA9">
      <w:pPr>
        <w:jc w:val="center"/>
      </w:pPr>
      <w:r w:rsidRPr="00D878BC">
        <w:t>__________________________</w:t>
      </w:r>
    </w:p>
    <w:p w:rsidR="00C70847" w:rsidRPr="00806AA9" w:rsidRDefault="00806AA9" w:rsidP="00806AA9">
      <w:pPr>
        <w:tabs>
          <w:tab w:val="center" w:pos="5103"/>
        </w:tabs>
        <w:jc w:val="center"/>
        <w:rPr>
          <w:b/>
        </w:rPr>
      </w:pPr>
      <w:r w:rsidRPr="00D878BC">
        <w:rPr>
          <w:b/>
        </w:rPr>
        <w:t xml:space="preserve">(Nombre del Representante Legal o </w:t>
      </w:r>
      <w:r>
        <w:rPr>
          <w:b/>
        </w:rPr>
        <w:t>Encargado</w:t>
      </w:r>
      <w:r w:rsidRPr="00D878BC">
        <w:rPr>
          <w:b/>
        </w:rPr>
        <w:t>)</w:t>
      </w:r>
    </w:p>
    <w:p w:rsidR="00C70847" w:rsidRDefault="00C70847"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A80B4F" w:rsidRDefault="00A80B4F"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C70847" w:rsidRPr="00207503" w:rsidRDefault="00C70847" w:rsidP="00C70847">
      <w:pPr>
        <w:jc w:val="right"/>
        <w:rPr>
          <w:b/>
        </w:rPr>
      </w:pPr>
      <w:r w:rsidRPr="00207503">
        <w:rPr>
          <w:b/>
        </w:rPr>
        <w:lastRenderedPageBreak/>
        <w:t>FORMULARIO Nº 4</w:t>
      </w:r>
    </w:p>
    <w:p w:rsidR="00C70847" w:rsidRDefault="00C70847" w:rsidP="00C70847">
      <w:pPr>
        <w:jc w:val="center"/>
        <w:rPr>
          <w:b/>
          <w:sz w:val="32"/>
          <w:szCs w:val="32"/>
        </w:rPr>
      </w:pPr>
      <w:r>
        <w:rPr>
          <w:b/>
          <w:sz w:val="32"/>
          <w:szCs w:val="32"/>
        </w:rPr>
        <w:t>PROPUESTA ECONÓ</w:t>
      </w:r>
      <w:r w:rsidRPr="00207503">
        <w:rPr>
          <w:b/>
          <w:sz w:val="32"/>
          <w:szCs w:val="32"/>
        </w:rPr>
        <w:t xml:space="preserve">MICA </w:t>
      </w:r>
    </w:p>
    <w:p w:rsidR="00A80B4F" w:rsidRDefault="00A80B4F" w:rsidP="00C70847">
      <w:pPr>
        <w:jc w:val="center"/>
        <w:rPr>
          <w:b/>
          <w:sz w:val="32"/>
          <w:szCs w:val="32"/>
        </w:rPr>
      </w:pPr>
    </w:p>
    <w:tbl>
      <w:tblPr>
        <w:tblW w:w="1054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2165"/>
        <w:gridCol w:w="3402"/>
        <w:gridCol w:w="2013"/>
        <w:gridCol w:w="1105"/>
        <w:gridCol w:w="1276"/>
        <w:gridCol w:w="8"/>
      </w:tblGrid>
      <w:tr w:rsidR="00A80B4F" w:rsidRPr="0078789F" w:rsidTr="00E92295">
        <w:trPr>
          <w:cantSplit/>
        </w:trPr>
        <w:tc>
          <w:tcPr>
            <w:tcW w:w="10547" w:type="dxa"/>
            <w:gridSpan w:val="7"/>
            <w:shd w:val="clear" w:color="auto" w:fill="E6E6E6"/>
            <w:vAlign w:val="center"/>
          </w:tcPr>
          <w:p w:rsidR="00A80B4F" w:rsidRPr="0078789F" w:rsidRDefault="00A80B4F" w:rsidP="00E92295">
            <w:pPr>
              <w:ind w:left="1190" w:hanging="1190"/>
              <w:rPr>
                <w:rFonts w:ascii="Arial" w:hAnsi="Arial"/>
                <w:b/>
              </w:rPr>
            </w:pPr>
            <w:r>
              <w:rPr>
                <w:b/>
              </w:rPr>
              <w:t xml:space="preserve">   MEJORA DEL DATA CERTER DE LA OFICINA ORURO</w:t>
            </w:r>
          </w:p>
        </w:tc>
      </w:tr>
      <w:tr w:rsidR="00A80B4F" w:rsidRPr="0078789F" w:rsidTr="00E92295">
        <w:trPr>
          <w:gridAfter w:val="1"/>
          <w:wAfter w:w="8" w:type="dxa"/>
          <w:cantSplit/>
          <w:trHeight w:val="737"/>
        </w:trPr>
        <w:tc>
          <w:tcPr>
            <w:tcW w:w="578" w:type="dxa"/>
            <w:shd w:val="clear" w:color="auto" w:fill="E6E6E6"/>
            <w:vAlign w:val="center"/>
          </w:tcPr>
          <w:p w:rsidR="00A80B4F" w:rsidRPr="0078789F" w:rsidRDefault="00A80B4F" w:rsidP="00E92295">
            <w:pPr>
              <w:jc w:val="center"/>
              <w:rPr>
                <w:rFonts w:ascii="Arial" w:hAnsi="Arial"/>
                <w:b/>
                <w:sz w:val="16"/>
                <w:lang w:val="es-GT"/>
              </w:rPr>
            </w:pPr>
          </w:p>
        </w:tc>
        <w:tc>
          <w:tcPr>
            <w:tcW w:w="5567" w:type="dxa"/>
            <w:gridSpan w:val="2"/>
            <w:shd w:val="clear" w:color="auto" w:fill="E6E6E6"/>
            <w:vAlign w:val="center"/>
          </w:tcPr>
          <w:p w:rsidR="00A80B4F" w:rsidRPr="0078789F" w:rsidRDefault="00A80B4F" w:rsidP="00E92295">
            <w:pPr>
              <w:jc w:val="center"/>
              <w:rPr>
                <w:rFonts w:ascii="Arial" w:hAnsi="Arial"/>
                <w:b/>
                <w:lang w:val="es-VE"/>
              </w:rPr>
            </w:pPr>
            <w:r w:rsidRPr="0078789F">
              <w:rPr>
                <w:rFonts w:ascii="Arial" w:hAnsi="Arial"/>
                <w:b/>
                <w:lang w:val="es-VE"/>
              </w:rPr>
              <w:t>ESPECIFICACIONES TÉCNICAS</w:t>
            </w:r>
          </w:p>
        </w:tc>
        <w:tc>
          <w:tcPr>
            <w:tcW w:w="2013" w:type="dxa"/>
            <w:shd w:val="clear" w:color="auto" w:fill="E6E6E6"/>
            <w:vAlign w:val="center"/>
          </w:tcPr>
          <w:p w:rsidR="00A80B4F" w:rsidRPr="0078789F" w:rsidRDefault="00A80B4F" w:rsidP="00A80B4F">
            <w:pPr>
              <w:rPr>
                <w:rFonts w:ascii="Arial" w:hAnsi="Arial"/>
                <w:b/>
                <w:lang w:val="es-GT"/>
              </w:rPr>
            </w:pPr>
            <w:r>
              <w:rPr>
                <w:rFonts w:ascii="Arial" w:hAnsi="Arial"/>
                <w:b/>
                <w:lang w:val="es-GT"/>
              </w:rPr>
              <w:t>PRECIO AL PUBLICO</w:t>
            </w:r>
          </w:p>
        </w:tc>
        <w:tc>
          <w:tcPr>
            <w:tcW w:w="2381" w:type="dxa"/>
            <w:gridSpan w:val="2"/>
            <w:shd w:val="clear" w:color="auto" w:fill="E6E6E6"/>
            <w:vAlign w:val="center"/>
          </w:tcPr>
          <w:p w:rsidR="00A80B4F" w:rsidRPr="0078789F" w:rsidRDefault="00A80B4F" w:rsidP="00E92295">
            <w:pPr>
              <w:jc w:val="center"/>
              <w:rPr>
                <w:rFonts w:ascii="Arial" w:hAnsi="Arial"/>
                <w:b/>
                <w:lang w:val="es-GT"/>
              </w:rPr>
            </w:pPr>
            <w:r>
              <w:rPr>
                <w:rFonts w:ascii="Arial" w:hAnsi="Arial"/>
                <w:b/>
                <w:lang w:val="es-GT"/>
              </w:rPr>
              <w:t>PRECIO VISION MUNDIAL CON DESCUENTO</w:t>
            </w:r>
          </w:p>
        </w:tc>
      </w:tr>
      <w:tr w:rsidR="00A80B4F" w:rsidRPr="0078789F" w:rsidTr="00E92295">
        <w:trPr>
          <w:gridAfter w:val="1"/>
          <w:wAfter w:w="8" w:type="dxa"/>
          <w:cantSplit/>
        </w:trPr>
        <w:tc>
          <w:tcPr>
            <w:tcW w:w="578" w:type="dxa"/>
            <w:shd w:val="clear" w:color="auto" w:fill="E6E6E6"/>
            <w:vAlign w:val="center"/>
          </w:tcPr>
          <w:p w:rsidR="00A80B4F" w:rsidRPr="0078789F" w:rsidRDefault="00A80B4F" w:rsidP="00E92295">
            <w:pPr>
              <w:jc w:val="center"/>
              <w:rPr>
                <w:rFonts w:ascii="Arial" w:hAnsi="Arial"/>
                <w:b/>
                <w:sz w:val="16"/>
                <w:lang w:val="es-GT"/>
              </w:rPr>
            </w:pPr>
          </w:p>
        </w:tc>
        <w:tc>
          <w:tcPr>
            <w:tcW w:w="5567" w:type="dxa"/>
            <w:gridSpan w:val="2"/>
            <w:shd w:val="clear" w:color="auto" w:fill="E6E6E6"/>
            <w:vAlign w:val="center"/>
          </w:tcPr>
          <w:p w:rsidR="00A80B4F" w:rsidRPr="0078789F" w:rsidRDefault="00A80B4F" w:rsidP="00E92295">
            <w:pPr>
              <w:jc w:val="center"/>
              <w:rPr>
                <w:rFonts w:ascii="Arial" w:hAnsi="Arial"/>
                <w:b/>
                <w:sz w:val="16"/>
                <w:szCs w:val="16"/>
                <w:lang w:val="es-GT"/>
              </w:rPr>
            </w:pPr>
            <w:r w:rsidRPr="0078789F">
              <w:rPr>
                <w:rFonts w:ascii="Arial" w:hAnsi="Arial"/>
                <w:b/>
                <w:sz w:val="16"/>
                <w:szCs w:val="16"/>
                <w:lang w:val="es-VE"/>
              </w:rPr>
              <w:t>REQUISITOS NECESARIOS</w:t>
            </w:r>
          </w:p>
        </w:tc>
        <w:tc>
          <w:tcPr>
            <w:tcW w:w="2013" w:type="dxa"/>
            <w:shd w:val="clear" w:color="auto" w:fill="E6E6E6"/>
            <w:vAlign w:val="center"/>
          </w:tcPr>
          <w:p w:rsidR="00A80B4F" w:rsidRPr="0078789F" w:rsidRDefault="00A80B4F" w:rsidP="00E92295">
            <w:pPr>
              <w:jc w:val="center"/>
              <w:rPr>
                <w:rFonts w:ascii="Arial" w:hAnsi="Arial"/>
                <w:b/>
                <w:sz w:val="16"/>
                <w:szCs w:val="16"/>
                <w:lang w:val="es-GT"/>
              </w:rPr>
            </w:pPr>
            <w:r>
              <w:rPr>
                <w:rFonts w:ascii="Arial" w:hAnsi="Arial"/>
                <w:b/>
                <w:sz w:val="16"/>
                <w:szCs w:val="16"/>
                <w:lang w:val="es-GT"/>
              </w:rPr>
              <w:t xml:space="preserve">PRECIO UNITARIO </w:t>
            </w:r>
          </w:p>
        </w:tc>
        <w:tc>
          <w:tcPr>
            <w:tcW w:w="1105" w:type="dxa"/>
            <w:shd w:val="clear" w:color="auto" w:fill="E6E6E6"/>
            <w:vAlign w:val="center"/>
          </w:tcPr>
          <w:p w:rsidR="00A80B4F" w:rsidRPr="0078789F" w:rsidRDefault="00A80B4F" w:rsidP="00E92295">
            <w:pPr>
              <w:jc w:val="center"/>
              <w:rPr>
                <w:rFonts w:ascii="Arial" w:hAnsi="Arial"/>
                <w:b/>
                <w:sz w:val="16"/>
                <w:szCs w:val="16"/>
                <w:lang w:val="es-GT"/>
              </w:rPr>
            </w:pPr>
            <w:r>
              <w:rPr>
                <w:rFonts w:ascii="Arial" w:hAnsi="Arial"/>
                <w:b/>
                <w:sz w:val="16"/>
                <w:szCs w:val="16"/>
                <w:lang w:val="es-GT"/>
              </w:rPr>
              <w:t>PRECIO UNITARIO</w:t>
            </w:r>
          </w:p>
        </w:tc>
        <w:tc>
          <w:tcPr>
            <w:tcW w:w="1276" w:type="dxa"/>
            <w:shd w:val="clear" w:color="auto" w:fill="E6E6E6"/>
            <w:vAlign w:val="center"/>
          </w:tcPr>
          <w:p w:rsidR="00A80B4F" w:rsidRPr="0078789F" w:rsidRDefault="00A80B4F" w:rsidP="00E92295">
            <w:pPr>
              <w:jc w:val="center"/>
              <w:rPr>
                <w:rFonts w:ascii="Arial" w:hAnsi="Arial"/>
                <w:b/>
                <w:sz w:val="16"/>
                <w:szCs w:val="16"/>
                <w:lang w:val="es-GT"/>
              </w:rPr>
            </w:pPr>
            <w:r>
              <w:rPr>
                <w:rFonts w:ascii="Arial" w:hAnsi="Arial"/>
                <w:b/>
                <w:sz w:val="16"/>
                <w:szCs w:val="16"/>
                <w:lang w:val="es-GT"/>
              </w:rPr>
              <w:t>PRECIO TOTAL</w:t>
            </w:r>
          </w:p>
        </w:tc>
      </w:tr>
      <w:tr w:rsidR="00A80B4F" w:rsidRPr="0078789F" w:rsidTr="00E92295">
        <w:trPr>
          <w:gridAfter w:val="1"/>
          <w:wAfter w:w="8" w:type="dxa"/>
          <w:cantSplit/>
        </w:trPr>
        <w:tc>
          <w:tcPr>
            <w:tcW w:w="578" w:type="dxa"/>
          </w:tcPr>
          <w:p w:rsidR="00A80B4F" w:rsidRPr="00127E89" w:rsidRDefault="00A80B4F" w:rsidP="00E92295">
            <w:pPr>
              <w:jc w:val="both"/>
              <w:rPr>
                <w:rFonts w:ascii="Arial" w:hAnsi="Arial"/>
                <w:b/>
                <w:sz w:val="18"/>
                <w:szCs w:val="18"/>
                <w:lang w:val="es-GT"/>
              </w:rPr>
            </w:pPr>
            <w:r w:rsidRPr="00127E89">
              <w:rPr>
                <w:rFonts w:ascii="Arial" w:hAnsi="Arial"/>
                <w:b/>
                <w:sz w:val="18"/>
                <w:szCs w:val="18"/>
                <w:lang w:val="es-GT"/>
              </w:rPr>
              <w:t>ITEM</w:t>
            </w:r>
          </w:p>
        </w:tc>
        <w:tc>
          <w:tcPr>
            <w:tcW w:w="9961" w:type="dxa"/>
            <w:gridSpan w:val="5"/>
          </w:tcPr>
          <w:p w:rsidR="00A80B4F" w:rsidRPr="00127E89" w:rsidRDefault="00A80B4F" w:rsidP="00E92295">
            <w:pPr>
              <w:jc w:val="both"/>
              <w:rPr>
                <w:rFonts w:ascii="Arial" w:hAnsi="Arial"/>
                <w:b/>
                <w:sz w:val="20"/>
                <w:lang w:val="es-GT"/>
              </w:rPr>
            </w:pPr>
            <w:r>
              <w:rPr>
                <w:rFonts w:ascii="Arial" w:hAnsi="Arial"/>
                <w:sz w:val="20"/>
                <w:lang w:val="es-GT"/>
              </w:rPr>
              <w:t xml:space="preserve">                                </w:t>
            </w:r>
            <w:r w:rsidRPr="00127E89">
              <w:rPr>
                <w:rFonts w:ascii="Arial" w:hAnsi="Arial"/>
                <w:b/>
                <w:sz w:val="20"/>
                <w:lang w:val="es-GT"/>
              </w:rPr>
              <w:t>DESCRIPCION</w:t>
            </w:r>
          </w:p>
        </w:tc>
      </w:tr>
      <w:tr w:rsidR="00A80B4F" w:rsidRPr="0078789F" w:rsidTr="00E92295">
        <w:trPr>
          <w:gridAfter w:val="1"/>
          <w:wAfter w:w="8" w:type="dxa"/>
        </w:trPr>
        <w:tc>
          <w:tcPr>
            <w:tcW w:w="578" w:type="dxa"/>
          </w:tcPr>
          <w:p w:rsidR="00A80B4F" w:rsidRDefault="00A80B4F" w:rsidP="00E92295">
            <w:pPr>
              <w:jc w:val="both"/>
              <w:rPr>
                <w:rFonts w:ascii="Arial" w:hAnsi="Arial"/>
                <w:sz w:val="16"/>
                <w:lang w:val="es-GT"/>
              </w:rPr>
            </w:pPr>
          </w:p>
          <w:p w:rsidR="00A80B4F" w:rsidRPr="00F16EA5" w:rsidRDefault="00A80B4F" w:rsidP="00E92295">
            <w:pPr>
              <w:jc w:val="both"/>
              <w:rPr>
                <w:rFonts w:ascii="Arial" w:hAnsi="Arial"/>
                <w:b/>
                <w:sz w:val="16"/>
                <w:lang w:val="es-GT"/>
              </w:rPr>
            </w:pPr>
            <w:r>
              <w:rPr>
                <w:rFonts w:ascii="Arial" w:hAnsi="Arial"/>
                <w:b/>
                <w:sz w:val="16"/>
                <w:lang w:val="es-GT"/>
              </w:rPr>
              <w:t xml:space="preserve">   1</w:t>
            </w:r>
          </w:p>
        </w:tc>
        <w:tc>
          <w:tcPr>
            <w:tcW w:w="2165" w:type="dxa"/>
          </w:tcPr>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tc>
        <w:tc>
          <w:tcPr>
            <w:tcW w:w="3402" w:type="dxa"/>
            <w:vAlign w:val="center"/>
          </w:tcPr>
          <w:p w:rsidR="00A80B4F" w:rsidRDefault="00A80B4F" w:rsidP="00E92295">
            <w:pPr>
              <w:rPr>
                <w:rFonts w:ascii="Tahoma" w:hAnsi="Tahoma" w:cs="Tahoma"/>
                <w:b/>
                <w:bCs/>
                <w:color w:val="000000"/>
                <w:sz w:val="20"/>
                <w:szCs w:val="20"/>
              </w:rPr>
            </w:pPr>
            <w:r>
              <w:rPr>
                <w:rFonts w:ascii="Tahoma" w:hAnsi="Tahoma" w:cs="Tahoma"/>
                <w:b/>
                <w:bCs/>
                <w:color w:val="000000"/>
                <w:sz w:val="20"/>
                <w:szCs w:val="20"/>
              </w:rPr>
              <w:t>IMPLEMENTACIÓN DE PUERTA DE VIDRIO</w:t>
            </w:r>
            <w:r>
              <w:rPr>
                <w:rFonts w:ascii="Tahoma" w:hAnsi="Tahoma" w:cs="Tahoma"/>
                <w:color w:val="000000"/>
                <w:sz w:val="20"/>
                <w:szCs w:val="20"/>
              </w:rPr>
              <w:br/>
            </w:r>
            <w:r>
              <w:rPr>
                <w:rFonts w:ascii="Tahoma" w:hAnsi="Tahoma" w:cs="Tahoma"/>
                <w:b/>
                <w:bCs/>
                <w:color w:val="000000"/>
                <w:sz w:val="20"/>
                <w:szCs w:val="20"/>
              </w:rPr>
              <w:t>TEMPLADO</w:t>
            </w:r>
            <w:r>
              <w:rPr>
                <w:rFonts w:ascii="Tahoma" w:hAnsi="Tahoma" w:cs="Tahoma"/>
                <w:color w:val="000000"/>
                <w:sz w:val="20"/>
                <w:szCs w:val="20"/>
              </w:rPr>
              <w:br/>
            </w:r>
            <w:r>
              <w:rPr>
                <w:rFonts w:ascii="Tahoma" w:hAnsi="Tahoma" w:cs="Tahoma"/>
                <w:b/>
                <w:bCs/>
                <w:color w:val="000000"/>
                <w:sz w:val="20"/>
                <w:szCs w:val="20"/>
              </w:rPr>
              <w:t>color: Incoloro</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rPr>
            </w:pPr>
          </w:p>
        </w:tc>
        <w:tc>
          <w:tcPr>
            <w:tcW w:w="1276" w:type="dxa"/>
          </w:tcPr>
          <w:p w:rsidR="00A80B4F" w:rsidRPr="0078789F" w:rsidRDefault="00A80B4F" w:rsidP="00E92295">
            <w:pPr>
              <w:jc w:val="both"/>
              <w:rPr>
                <w:rFonts w:ascii="Arial" w:hAnsi="Arial"/>
                <w:sz w:val="16"/>
              </w:rPr>
            </w:pPr>
          </w:p>
        </w:tc>
      </w:tr>
      <w:tr w:rsidR="00A80B4F" w:rsidRPr="0078789F" w:rsidTr="00E92295">
        <w:trPr>
          <w:gridAfter w:val="1"/>
          <w:wAfter w:w="8" w:type="dxa"/>
        </w:trPr>
        <w:tc>
          <w:tcPr>
            <w:tcW w:w="578" w:type="dxa"/>
          </w:tcPr>
          <w:p w:rsidR="00A80B4F" w:rsidRPr="0078789F" w:rsidRDefault="00A80B4F" w:rsidP="00E92295">
            <w:pPr>
              <w:jc w:val="both"/>
              <w:rPr>
                <w:rFonts w:ascii="Arial" w:hAnsi="Arial"/>
                <w:sz w:val="16"/>
                <w:lang w:val="es-GT"/>
              </w:rPr>
            </w:pPr>
            <w:r>
              <w:rPr>
                <w:rFonts w:ascii="Arial" w:hAnsi="Arial"/>
                <w:sz w:val="16"/>
                <w:lang w:val="es-GT"/>
              </w:rPr>
              <w:t xml:space="preserve">  1.1</w:t>
            </w:r>
          </w:p>
        </w:tc>
        <w:tc>
          <w:tcPr>
            <w:tcW w:w="2165" w:type="dxa"/>
          </w:tcPr>
          <w:p w:rsidR="00A80B4F" w:rsidRDefault="00A80B4F" w:rsidP="00E92295">
            <w:pPr>
              <w:jc w:val="both"/>
              <w:rPr>
                <w:rFonts w:ascii="Arial" w:hAnsi="Arial"/>
                <w:b/>
                <w:sz w:val="16"/>
                <w:lang w:val="es-GT"/>
              </w:rPr>
            </w:pPr>
          </w:p>
          <w:p w:rsidR="00A80B4F" w:rsidRPr="0078789F" w:rsidRDefault="00A80B4F" w:rsidP="00E92295">
            <w:pPr>
              <w:jc w:val="both"/>
              <w:rPr>
                <w:rFonts w:ascii="Arial" w:hAnsi="Arial"/>
                <w:b/>
                <w:sz w:val="16"/>
                <w:lang w:val="es-GT"/>
              </w:rPr>
            </w:pPr>
          </w:p>
        </w:tc>
        <w:tc>
          <w:tcPr>
            <w:tcW w:w="3402" w:type="dxa"/>
            <w:vAlign w:val="center"/>
          </w:tcPr>
          <w:p w:rsidR="00A80B4F" w:rsidRPr="0078789F" w:rsidRDefault="00A80B4F" w:rsidP="00E92295">
            <w:pPr>
              <w:rPr>
                <w:rFonts w:ascii="Arial" w:hAnsi="Arial"/>
                <w:b/>
                <w:sz w:val="18"/>
                <w:szCs w:val="18"/>
                <w:lang w:val="es-GT"/>
              </w:rPr>
            </w:pPr>
            <w:r>
              <w:rPr>
                <w:rFonts w:ascii="Tahoma" w:hAnsi="Tahoma" w:cs="Tahoma"/>
                <w:color w:val="000000"/>
                <w:sz w:val="20"/>
                <w:szCs w:val="20"/>
              </w:rPr>
              <w:t>Dimensiones</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Altura de 2.65 Mts.</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Ancho de 4.85 Mts.</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Espesor de Vidrio 10mm.</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Tipo Templado</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Puerta Corrediza</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color w:val="000000"/>
                <w:sz w:val="20"/>
                <w:szCs w:val="20"/>
              </w:rPr>
              <w:t>Incluye chapa y contrachapa.</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rPr>
            </w:pPr>
          </w:p>
        </w:tc>
        <w:tc>
          <w:tcPr>
            <w:tcW w:w="1276" w:type="dxa"/>
          </w:tcPr>
          <w:p w:rsidR="00A80B4F" w:rsidRPr="0078789F" w:rsidRDefault="00A80B4F" w:rsidP="00E92295">
            <w:pPr>
              <w:jc w:val="both"/>
              <w:rPr>
                <w:rFonts w:ascii="Arial" w:hAnsi="Arial"/>
                <w:sz w:val="16"/>
              </w:rPr>
            </w:pPr>
          </w:p>
        </w:tc>
      </w:tr>
      <w:tr w:rsidR="00A80B4F" w:rsidRPr="0078789F" w:rsidTr="00E92295">
        <w:trPr>
          <w:gridAfter w:val="1"/>
          <w:wAfter w:w="8" w:type="dxa"/>
        </w:trPr>
        <w:tc>
          <w:tcPr>
            <w:tcW w:w="578" w:type="dxa"/>
          </w:tcPr>
          <w:p w:rsidR="00A80B4F" w:rsidRPr="0078789F" w:rsidRDefault="00A80B4F" w:rsidP="00E92295">
            <w:pPr>
              <w:jc w:val="both"/>
              <w:rPr>
                <w:rFonts w:ascii="Arial" w:hAnsi="Arial"/>
                <w:sz w:val="16"/>
                <w:lang w:val="es-GT"/>
              </w:rPr>
            </w:pPr>
            <w:r>
              <w:rPr>
                <w:rFonts w:ascii="Arial" w:hAnsi="Arial"/>
                <w:sz w:val="16"/>
                <w:lang w:val="es-GT"/>
              </w:rPr>
              <w:t xml:space="preserve">  1.2</w:t>
            </w:r>
          </w:p>
        </w:tc>
        <w:tc>
          <w:tcPr>
            <w:tcW w:w="2165" w:type="dxa"/>
          </w:tcPr>
          <w:p w:rsidR="00A80B4F" w:rsidRPr="0078789F" w:rsidRDefault="00A80B4F" w:rsidP="00E92295">
            <w:pPr>
              <w:jc w:val="both"/>
              <w:rPr>
                <w:rFonts w:ascii="Arial" w:hAnsi="Arial"/>
                <w:b/>
                <w:sz w:val="16"/>
                <w:lang w:val="es-GT"/>
              </w:rPr>
            </w:pPr>
            <w:r w:rsidRPr="0078789F">
              <w:rPr>
                <w:rFonts w:ascii="Arial" w:hAnsi="Arial"/>
                <w:b/>
                <w:sz w:val="16"/>
                <w:lang w:val="es-GT"/>
              </w:rPr>
              <w:t>Cantidad</w:t>
            </w:r>
          </w:p>
        </w:tc>
        <w:tc>
          <w:tcPr>
            <w:tcW w:w="3402" w:type="dxa"/>
            <w:vAlign w:val="center"/>
          </w:tcPr>
          <w:p w:rsidR="00A80B4F" w:rsidRPr="0078789F" w:rsidRDefault="00A80B4F" w:rsidP="00E92295">
            <w:pPr>
              <w:rPr>
                <w:rFonts w:ascii="Arial" w:hAnsi="Arial"/>
                <w:b/>
                <w:sz w:val="18"/>
                <w:szCs w:val="18"/>
                <w:lang w:val="es-GT"/>
              </w:rPr>
            </w:pPr>
          </w:p>
          <w:p w:rsidR="00A80B4F" w:rsidRPr="0078789F" w:rsidRDefault="00A80B4F" w:rsidP="00E92295">
            <w:pPr>
              <w:rPr>
                <w:rFonts w:ascii="Arial" w:hAnsi="Arial"/>
                <w:sz w:val="16"/>
              </w:rPr>
            </w:pPr>
            <w:r>
              <w:rPr>
                <w:rFonts w:ascii="Arial" w:hAnsi="Arial"/>
                <w:sz w:val="16"/>
              </w:rPr>
              <w:t xml:space="preserve">12.85 </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rPr>
            </w:pPr>
          </w:p>
        </w:tc>
        <w:tc>
          <w:tcPr>
            <w:tcW w:w="1276" w:type="dxa"/>
          </w:tcPr>
          <w:p w:rsidR="00A80B4F" w:rsidRPr="0078789F" w:rsidRDefault="00A80B4F" w:rsidP="00E92295">
            <w:pPr>
              <w:jc w:val="both"/>
              <w:rPr>
                <w:rFonts w:ascii="Arial" w:hAnsi="Arial"/>
                <w:sz w:val="16"/>
              </w:rPr>
            </w:pPr>
          </w:p>
        </w:tc>
      </w:tr>
      <w:tr w:rsidR="00A80B4F" w:rsidRPr="0078789F" w:rsidTr="00E92295">
        <w:trPr>
          <w:gridAfter w:val="1"/>
          <w:wAfter w:w="8" w:type="dxa"/>
          <w:trHeight w:val="485"/>
        </w:trPr>
        <w:tc>
          <w:tcPr>
            <w:tcW w:w="578" w:type="dxa"/>
          </w:tcPr>
          <w:p w:rsidR="00A80B4F" w:rsidRPr="0078789F" w:rsidRDefault="00A80B4F" w:rsidP="00E92295">
            <w:pPr>
              <w:jc w:val="both"/>
              <w:rPr>
                <w:rFonts w:ascii="Arial" w:hAnsi="Arial"/>
                <w:sz w:val="16"/>
              </w:rPr>
            </w:pPr>
            <w:r>
              <w:rPr>
                <w:rFonts w:ascii="Arial" w:hAnsi="Arial"/>
                <w:sz w:val="16"/>
              </w:rPr>
              <w:t xml:space="preserve">  1.3</w:t>
            </w:r>
          </w:p>
        </w:tc>
        <w:tc>
          <w:tcPr>
            <w:tcW w:w="2165" w:type="dxa"/>
          </w:tcPr>
          <w:p w:rsidR="00A80B4F" w:rsidRPr="0078789F" w:rsidRDefault="00A80B4F" w:rsidP="00E92295">
            <w:pPr>
              <w:jc w:val="both"/>
              <w:rPr>
                <w:rFonts w:ascii="Arial" w:hAnsi="Arial"/>
                <w:b/>
                <w:sz w:val="16"/>
                <w:lang w:val="es-GT"/>
              </w:rPr>
            </w:pPr>
            <w:r>
              <w:rPr>
                <w:rFonts w:ascii="Arial" w:hAnsi="Arial"/>
                <w:b/>
                <w:sz w:val="16"/>
                <w:lang w:val="es-GT"/>
              </w:rPr>
              <w:t>Unidad</w:t>
            </w:r>
          </w:p>
        </w:tc>
        <w:tc>
          <w:tcPr>
            <w:tcW w:w="3402" w:type="dxa"/>
            <w:vAlign w:val="center"/>
          </w:tcPr>
          <w:p w:rsidR="00A80B4F" w:rsidRPr="0078789F" w:rsidRDefault="00A80B4F" w:rsidP="00E92295">
            <w:pPr>
              <w:rPr>
                <w:rFonts w:ascii="Arial" w:hAnsi="Arial"/>
                <w:sz w:val="18"/>
                <w:szCs w:val="18"/>
                <w:lang w:val="es-GT"/>
              </w:rPr>
            </w:pPr>
            <w:r>
              <w:rPr>
                <w:rFonts w:ascii="Arial" w:hAnsi="Arial"/>
                <w:sz w:val="18"/>
                <w:szCs w:val="18"/>
                <w:lang w:val="es-GT"/>
              </w:rPr>
              <w:t>Metros Cuadrados (aproximadamente)</w:t>
            </w:r>
          </w:p>
        </w:tc>
        <w:tc>
          <w:tcPr>
            <w:tcW w:w="2013" w:type="dxa"/>
          </w:tcPr>
          <w:p w:rsidR="00A80B4F" w:rsidRPr="0078789F" w:rsidRDefault="00A80B4F" w:rsidP="00E92295">
            <w:pPr>
              <w:jc w:val="both"/>
              <w:rPr>
                <w:rFonts w:ascii="Arial" w:hAnsi="Arial"/>
                <w:sz w:val="16"/>
                <w:lang w:val="en-US"/>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458"/>
        </w:trPr>
        <w:tc>
          <w:tcPr>
            <w:tcW w:w="578" w:type="dxa"/>
          </w:tcPr>
          <w:p w:rsidR="00A80B4F" w:rsidRPr="0078789F" w:rsidRDefault="00A80B4F" w:rsidP="00E92295">
            <w:pPr>
              <w:jc w:val="both"/>
              <w:rPr>
                <w:rFonts w:ascii="Arial" w:hAnsi="Arial"/>
                <w:sz w:val="16"/>
                <w:lang w:val="es-GT"/>
              </w:rPr>
            </w:pPr>
            <w:r>
              <w:rPr>
                <w:rFonts w:ascii="Arial" w:hAnsi="Arial"/>
                <w:sz w:val="16"/>
                <w:lang w:val="es-GT"/>
              </w:rPr>
              <w:t xml:space="preserve">  1.4</w:t>
            </w:r>
          </w:p>
          <w:p w:rsidR="00A80B4F" w:rsidRPr="0078789F" w:rsidRDefault="00A80B4F" w:rsidP="00E92295">
            <w:pPr>
              <w:jc w:val="both"/>
              <w:rPr>
                <w:rFonts w:ascii="Arial" w:hAnsi="Arial"/>
                <w:sz w:val="16"/>
                <w:lang w:val="es-GT"/>
              </w:rPr>
            </w:pPr>
          </w:p>
        </w:tc>
        <w:tc>
          <w:tcPr>
            <w:tcW w:w="2165" w:type="dxa"/>
          </w:tcPr>
          <w:p w:rsidR="00A80B4F" w:rsidRPr="0078789F" w:rsidRDefault="00A80B4F" w:rsidP="00E92295">
            <w:pPr>
              <w:jc w:val="both"/>
              <w:rPr>
                <w:rFonts w:ascii="Arial" w:hAnsi="Arial"/>
                <w:b/>
                <w:sz w:val="16"/>
                <w:lang w:val="es-GT"/>
              </w:rPr>
            </w:pPr>
            <w:r>
              <w:rPr>
                <w:rFonts w:ascii="Arial" w:hAnsi="Arial"/>
                <w:b/>
                <w:sz w:val="16"/>
                <w:lang w:val="es-GT"/>
              </w:rPr>
              <w:t>Servicios</w:t>
            </w:r>
          </w:p>
        </w:tc>
        <w:tc>
          <w:tcPr>
            <w:tcW w:w="3402" w:type="dxa"/>
            <w:vAlign w:val="center"/>
          </w:tcPr>
          <w:p w:rsidR="00A80B4F" w:rsidRPr="0078789F" w:rsidRDefault="00A80B4F" w:rsidP="00E92295">
            <w:pPr>
              <w:rPr>
                <w:rFonts w:ascii="Arial" w:hAnsi="Arial"/>
                <w:sz w:val="18"/>
                <w:szCs w:val="18"/>
                <w:lang w:val="es-GT"/>
              </w:rPr>
            </w:pPr>
            <w:r>
              <w:rPr>
                <w:rFonts w:ascii="Arial" w:hAnsi="Arial"/>
                <w:sz w:val="18"/>
                <w:szCs w:val="18"/>
                <w:lang w:val="es-GT"/>
              </w:rPr>
              <w:t>Mano de Obra e instalación</w:t>
            </w:r>
          </w:p>
        </w:tc>
        <w:tc>
          <w:tcPr>
            <w:tcW w:w="2013" w:type="dxa"/>
          </w:tcPr>
          <w:p w:rsidR="00A80B4F" w:rsidRPr="0078789F" w:rsidRDefault="00A80B4F" w:rsidP="00E92295">
            <w:pPr>
              <w:jc w:val="both"/>
              <w:rPr>
                <w:rFonts w:ascii="Arial" w:hAnsi="Arial"/>
                <w:sz w:val="16"/>
                <w:lang w:val="es-GT"/>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r>
              <w:rPr>
                <w:rFonts w:ascii="Arial" w:hAnsi="Arial"/>
                <w:b/>
                <w:sz w:val="16"/>
                <w:lang w:val="es-GT"/>
              </w:rPr>
              <w:t xml:space="preserve">  2</w:t>
            </w:r>
          </w:p>
        </w:tc>
        <w:tc>
          <w:tcPr>
            <w:tcW w:w="2165" w:type="dxa"/>
          </w:tcPr>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tc>
        <w:tc>
          <w:tcPr>
            <w:tcW w:w="3402" w:type="dxa"/>
            <w:vAlign w:val="center"/>
          </w:tcPr>
          <w:p w:rsidR="00A80B4F" w:rsidRDefault="00A80B4F" w:rsidP="00E92295">
            <w:pPr>
              <w:rPr>
                <w:rFonts w:ascii="Tahoma" w:hAnsi="Tahoma" w:cs="Tahoma"/>
                <w:b/>
                <w:bCs/>
                <w:color w:val="000000"/>
                <w:sz w:val="20"/>
                <w:szCs w:val="20"/>
              </w:rPr>
            </w:pPr>
            <w:r>
              <w:rPr>
                <w:rFonts w:ascii="Tahoma" w:hAnsi="Tahoma" w:cs="Tahoma"/>
                <w:b/>
                <w:bCs/>
                <w:color w:val="000000"/>
                <w:sz w:val="20"/>
                <w:szCs w:val="20"/>
              </w:rPr>
              <w:t>SISTEMA DE RED DE ENERGÍA ELÉCTRICA</w:t>
            </w:r>
            <w:r>
              <w:rPr>
                <w:rFonts w:ascii="Tahoma" w:hAnsi="Tahoma" w:cs="Tahoma"/>
                <w:color w:val="000000"/>
                <w:sz w:val="20"/>
                <w:szCs w:val="20"/>
              </w:rPr>
              <w:br/>
            </w:r>
            <w:r>
              <w:rPr>
                <w:rFonts w:ascii="Tahoma" w:hAnsi="Tahoma" w:cs="Tahoma"/>
                <w:b/>
                <w:bCs/>
                <w:color w:val="000000"/>
                <w:sz w:val="20"/>
                <w:szCs w:val="20"/>
              </w:rPr>
              <w:t>CIRCUITOS REGULADOS CPD, EQUIPO COMPUTACIONAL.</w:t>
            </w:r>
          </w:p>
          <w:p w:rsidR="00A80B4F" w:rsidRDefault="00A80B4F" w:rsidP="00E92295">
            <w:pPr>
              <w:rPr>
                <w:rFonts w:ascii="Tahoma" w:hAnsi="Tahoma" w:cs="Tahoma"/>
                <w:b/>
                <w:bCs/>
                <w:color w:val="000000"/>
                <w:sz w:val="20"/>
                <w:szCs w:val="20"/>
              </w:rPr>
            </w:pPr>
            <w:r>
              <w:rPr>
                <w:rFonts w:ascii="Tahoma" w:hAnsi="Tahoma" w:cs="Tahoma"/>
                <w:b/>
                <w:bCs/>
                <w:color w:val="000000"/>
                <w:sz w:val="20"/>
                <w:szCs w:val="20"/>
              </w:rPr>
              <w:t>Acometida eléctrica independiente principal.</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Tablero de control.</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Protecciones de Segundo Nivel.</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Accesorios de barra aterramiento AKG</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Llaves bay pass control de corriente directa y UPS (para mantenimiento).</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Distribución de 2 circuitos de control para tomacorrientes reguladas de equipos</w:t>
            </w:r>
            <w:r>
              <w:rPr>
                <w:rFonts w:ascii="Tahoma" w:hAnsi="Tahoma" w:cs="Tahoma"/>
                <w:color w:val="000000"/>
                <w:sz w:val="20"/>
                <w:szCs w:val="20"/>
              </w:rPr>
              <w:br/>
            </w:r>
            <w:r>
              <w:rPr>
                <w:rFonts w:ascii="Tahoma" w:hAnsi="Tahoma" w:cs="Tahoma"/>
                <w:b/>
                <w:bCs/>
                <w:color w:val="000000"/>
                <w:sz w:val="20"/>
                <w:szCs w:val="20"/>
              </w:rPr>
              <w:t>de computación.</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Distribución de 1 circuito para Centro de Procesamiento de Datos. (CPD)</w:t>
            </w:r>
            <w:r>
              <w:rPr>
                <w:rFonts w:ascii="Tahoma" w:hAnsi="Tahoma" w:cs="Tahoma"/>
                <w:color w:val="000000"/>
                <w:sz w:val="20"/>
                <w:szCs w:val="20"/>
              </w:rPr>
              <w:br/>
            </w:r>
            <w:r>
              <w:rPr>
                <w:rFonts w:ascii="Symbol" w:hAnsi="Symbol" w:cs="Tahoma"/>
                <w:color w:val="000000"/>
                <w:sz w:val="20"/>
                <w:szCs w:val="20"/>
              </w:rPr>
              <w:sym w:font="Symbol" w:char="F0B7"/>
            </w:r>
            <w:r>
              <w:rPr>
                <w:rFonts w:ascii="Symbol" w:hAnsi="Symbol" w:cs="Tahoma"/>
                <w:color w:val="000000"/>
                <w:sz w:val="20"/>
                <w:szCs w:val="20"/>
              </w:rPr>
              <w:t></w:t>
            </w:r>
            <w:r>
              <w:rPr>
                <w:rFonts w:ascii="Tahoma" w:hAnsi="Tahoma" w:cs="Tahoma"/>
                <w:b/>
                <w:bCs/>
                <w:color w:val="000000"/>
                <w:sz w:val="20"/>
                <w:szCs w:val="20"/>
              </w:rPr>
              <w:t>Se entregara la documentación de la distribución de sistema eléctrico y planos.</w:t>
            </w:r>
          </w:p>
          <w:p w:rsidR="00A80B4F" w:rsidRDefault="00A80B4F" w:rsidP="00E92295">
            <w:pPr>
              <w:rPr>
                <w:rFonts w:ascii="Tahoma" w:hAnsi="Tahoma" w:cs="Tahoma"/>
                <w:b/>
                <w:bCs/>
                <w:color w:val="000000"/>
                <w:sz w:val="20"/>
                <w:szCs w:val="20"/>
              </w:rPr>
            </w:pPr>
            <w:r>
              <w:rPr>
                <w:rFonts w:ascii="Symbol" w:hAnsi="Symbol" w:cs="Tahoma"/>
                <w:color w:val="000000"/>
                <w:sz w:val="20"/>
                <w:szCs w:val="20"/>
              </w:rPr>
              <w:lastRenderedPageBreak/>
              <w:sym w:font="Symbol" w:char="F0B7"/>
            </w:r>
            <w:r>
              <w:rPr>
                <w:rFonts w:ascii="Symbol" w:hAnsi="Symbol" w:cs="Tahoma"/>
                <w:color w:val="000000"/>
                <w:sz w:val="20"/>
                <w:szCs w:val="20"/>
              </w:rPr>
              <w:t></w:t>
            </w:r>
            <w:r>
              <w:rPr>
                <w:rFonts w:ascii="Tahoma" w:hAnsi="Tahoma" w:cs="Tahoma"/>
                <w:b/>
                <w:bCs/>
                <w:color w:val="000000"/>
                <w:sz w:val="20"/>
                <w:szCs w:val="20"/>
              </w:rPr>
              <w:t>Instalación y puesta en marcha de UPS de 6KVAs (ya se cuenta con el UPS).</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r>
              <w:rPr>
                <w:rFonts w:ascii="Arial" w:hAnsi="Arial"/>
                <w:b/>
                <w:sz w:val="16"/>
                <w:lang w:val="es-GT"/>
              </w:rPr>
              <w:t>2.1</w:t>
            </w:r>
          </w:p>
        </w:tc>
        <w:tc>
          <w:tcPr>
            <w:tcW w:w="2165" w:type="dxa"/>
          </w:tcPr>
          <w:p w:rsidR="00A80B4F" w:rsidRDefault="00A80B4F" w:rsidP="00E92295">
            <w:pPr>
              <w:jc w:val="both"/>
              <w:rPr>
                <w:rFonts w:ascii="Arial" w:hAnsi="Arial"/>
                <w:b/>
                <w:sz w:val="16"/>
                <w:lang w:val="es-GT"/>
              </w:rPr>
            </w:pPr>
            <w:r>
              <w:rPr>
                <w:rFonts w:ascii="Arial" w:hAnsi="Arial"/>
                <w:b/>
                <w:sz w:val="16"/>
                <w:lang w:val="es-GT"/>
              </w:rPr>
              <w:t xml:space="preserve">CARACTERISTICAS </w:t>
            </w:r>
          </w:p>
          <w:p w:rsidR="00A80B4F" w:rsidRPr="0078789F" w:rsidRDefault="00A80B4F" w:rsidP="00E92295">
            <w:pPr>
              <w:jc w:val="both"/>
              <w:rPr>
                <w:rFonts w:ascii="Arial" w:hAnsi="Arial"/>
                <w:b/>
                <w:sz w:val="16"/>
                <w:lang w:val="es-GT"/>
              </w:rPr>
            </w:pPr>
          </w:p>
        </w:tc>
        <w:tc>
          <w:tcPr>
            <w:tcW w:w="3402" w:type="dxa"/>
            <w:vAlign w:val="center"/>
          </w:tcPr>
          <w:p w:rsidR="00A80B4F" w:rsidRDefault="00A80B4F" w:rsidP="00E92295">
            <w:pPr>
              <w:rPr>
                <w:rFonts w:ascii="Tahoma" w:hAnsi="Tahoma" w:cs="Tahoma"/>
                <w:color w:val="000000"/>
                <w:sz w:val="20"/>
                <w:szCs w:val="20"/>
              </w:rPr>
            </w:pPr>
            <w:r>
              <w:rPr>
                <w:rFonts w:ascii="Tahoma" w:hAnsi="Tahoma" w:cs="Tahoma"/>
                <w:color w:val="000000"/>
                <w:sz w:val="20"/>
                <w:szCs w:val="20"/>
              </w:rPr>
              <w:t>Conductor Flexible No 10 AWG (Rojo) 6mm. Negro. INDUSCABO</w:t>
            </w:r>
            <w:r>
              <w:rPr>
                <w:rFonts w:ascii="Tahoma" w:hAnsi="Tahoma" w:cs="Tahoma"/>
                <w:color w:val="000000"/>
                <w:sz w:val="20"/>
                <w:szCs w:val="20"/>
              </w:rPr>
              <w:br/>
              <w:t>12 Mts.</w:t>
            </w:r>
          </w:p>
          <w:p w:rsidR="00A80B4F" w:rsidRDefault="00A80B4F" w:rsidP="00E92295">
            <w:pPr>
              <w:rPr>
                <w:rFonts w:ascii="Tahoma" w:hAnsi="Tahoma" w:cs="Tahoma"/>
                <w:color w:val="000000"/>
                <w:sz w:val="20"/>
                <w:szCs w:val="20"/>
              </w:rPr>
            </w:pPr>
          </w:p>
          <w:p w:rsidR="00A80B4F" w:rsidRDefault="00A80B4F" w:rsidP="00E92295">
            <w:pPr>
              <w:rPr>
                <w:rFonts w:ascii="Tahoma" w:hAnsi="Tahoma" w:cs="Tahoma"/>
                <w:color w:val="000000"/>
                <w:sz w:val="20"/>
                <w:szCs w:val="20"/>
              </w:rPr>
            </w:pPr>
            <w:r>
              <w:rPr>
                <w:rFonts w:ascii="Tahoma" w:hAnsi="Tahoma" w:cs="Tahoma"/>
                <w:color w:val="000000"/>
                <w:sz w:val="20"/>
                <w:szCs w:val="20"/>
              </w:rPr>
              <w:t>Conductor Flexible No 10 AWG (Negro) 6mm. Azul INDUSCABO 12 Mts.</w:t>
            </w:r>
          </w:p>
          <w:p w:rsidR="00A80B4F" w:rsidRDefault="00A80B4F" w:rsidP="00E92295">
            <w:pPr>
              <w:rPr>
                <w:rFonts w:ascii="Tahoma" w:hAnsi="Tahoma" w:cs="Tahoma"/>
                <w:color w:val="000000"/>
                <w:sz w:val="20"/>
                <w:szCs w:val="20"/>
              </w:rPr>
            </w:pPr>
            <w:r>
              <w:rPr>
                <w:rFonts w:ascii="Tahoma" w:hAnsi="Tahoma" w:cs="Tahoma"/>
                <w:color w:val="000000"/>
                <w:sz w:val="20"/>
                <w:szCs w:val="20"/>
              </w:rPr>
              <w:br/>
              <w:t>Conductor Flexible No 10 AWG (Verde) 6mm. Verde INDUSCABO 12 Mts.</w:t>
            </w:r>
          </w:p>
          <w:p w:rsidR="00A80B4F" w:rsidRDefault="00A80B4F" w:rsidP="00E92295">
            <w:pPr>
              <w:rPr>
                <w:rFonts w:ascii="Tahoma" w:hAnsi="Tahoma" w:cs="Tahoma"/>
                <w:color w:val="000000"/>
                <w:sz w:val="20"/>
                <w:szCs w:val="20"/>
              </w:rPr>
            </w:pPr>
            <w:r>
              <w:rPr>
                <w:rFonts w:ascii="Tahoma" w:hAnsi="Tahoma" w:cs="Tahoma"/>
                <w:color w:val="000000"/>
                <w:sz w:val="20"/>
                <w:szCs w:val="20"/>
              </w:rPr>
              <w:br/>
              <w:t>Conductor Flexible No 8 AWG (Blanco) 10 mm Acometida principal. Tableros</w:t>
            </w:r>
            <w:r>
              <w:rPr>
                <w:rFonts w:ascii="Tahoma" w:hAnsi="Tahoma" w:cs="Tahoma"/>
                <w:color w:val="000000"/>
                <w:sz w:val="20"/>
                <w:szCs w:val="20"/>
              </w:rPr>
              <w:br/>
              <w:t>secundarios. INDUSCABO</w:t>
            </w:r>
            <w:r>
              <w:rPr>
                <w:rFonts w:ascii="Tahoma" w:hAnsi="Tahoma" w:cs="Tahoma"/>
                <w:color w:val="000000"/>
                <w:sz w:val="20"/>
                <w:szCs w:val="20"/>
              </w:rPr>
              <w:br/>
              <w:t>85 Mts.</w:t>
            </w:r>
          </w:p>
          <w:p w:rsidR="00A80B4F" w:rsidRDefault="00A80B4F" w:rsidP="00E92295">
            <w:pPr>
              <w:rPr>
                <w:rFonts w:ascii="Tahoma" w:hAnsi="Tahoma" w:cs="Tahoma"/>
                <w:color w:val="000000"/>
                <w:sz w:val="20"/>
                <w:szCs w:val="20"/>
              </w:rPr>
            </w:pPr>
            <w:r>
              <w:rPr>
                <w:rFonts w:ascii="Tahoma" w:hAnsi="Tahoma" w:cs="Tahoma"/>
                <w:color w:val="000000"/>
                <w:sz w:val="20"/>
                <w:szCs w:val="20"/>
              </w:rPr>
              <w:br/>
              <w:t>Tablero de distribución Principal (60x60)cm Incluye accesorios.</w:t>
            </w:r>
            <w:r>
              <w:rPr>
                <w:rFonts w:ascii="Tahoma" w:hAnsi="Tahoma" w:cs="Tahoma"/>
                <w:color w:val="000000"/>
                <w:sz w:val="20"/>
                <w:szCs w:val="20"/>
              </w:rPr>
              <w:br/>
              <w:t>Protección IP 54. Brasilera 1 Pza.</w:t>
            </w:r>
          </w:p>
          <w:p w:rsidR="00A80B4F" w:rsidRDefault="00A80B4F" w:rsidP="00E92295">
            <w:pPr>
              <w:rPr>
                <w:rFonts w:ascii="Tahoma" w:hAnsi="Tahoma" w:cs="Tahoma"/>
                <w:color w:val="000000"/>
                <w:sz w:val="20"/>
                <w:szCs w:val="20"/>
              </w:rPr>
            </w:pPr>
            <w:r>
              <w:rPr>
                <w:rFonts w:ascii="Tahoma" w:hAnsi="Tahoma" w:cs="Tahoma"/>
                <w:color w:val="000000"/>
                <w:sz w:val="20"/>
                <w:szCs w:val="20"/>
              </w:rPr>
              <w:br/>
              <w:t>Capa Metaliza para Térmico Lado Medidor. Protección IP 54 Brasilera 1 Pza.</w:t>
            </w:r>
          </w:p>
          <w:p w:rsidR="00A80B4F" w:rsidRDefault="00A80B4F" w:rsidP="00E92295">
            <w:pPr>
              <w:rPr>
                <w:rFonts w:ascii="Tahoma" w:hAnsi="Tahoma" w:cs="Tahoma"/>
                <w:color w:val="000000"/>
                <w:sz w:val="20"/>
                <w:szCs w:val="20"/>
              </w:rPr>
            </w:pPr>
          </w:p>
          <w:p w:rsidR="00A80B4F" w:rsidRDefault="00A80B4F" w:rsidP="00E92295">
            <w:pPr>
              <w:rPr>
                <w:rFonts w:ascii="Tahoma" w:hAnsi="Tahoma" w:cs="Tahoma"/>
                <w:color w:val="000000"/>
                <w:sz w:val="20"/>
                <w:szCs w:val="20"/>
              </w:rPr>
            </w:pPr>
            <w:r>
              <w:rPr>
                <w:rFonts w:ascii="Tahoma" w:hAnsi="Tahoma" w:cs="Tahoma"/>
                <w:color w:val="000000"/>
                <w:sz w:val="20"/>
                <w:szCs w:val="20"/>
              </w:rPr>
              <w:t>Protector diferenciales 25A. bipolar ABB 2 Pzas.</w:t>
            </w:r>
          </w:p>
          <w:p w:rsidR="00A80B4F" w:rsidRDefault="00A80B4F" w:rsidP="00E92295">
            <w:pPr>
              <w:rPr>
                <w:rFonts w:ascii="Tahoma" w:hAnsi="Tahoma" w:cs="Tahoma"/>
                <w:color w:val="000000"/>
                <w:sz w:val="20"/>
                <w:szCs w:val="20"/>
              </w:rPr>
            </w:pPr>
          </w:p>
          <w:p w:rsidR="00A80B4F" w:rsidRDefault="00A80B4F" w:rsidP="00E92295">
            <w:pPr>
              <w:rPr>
                <w:rFonts w:ascii="Tahoma" w:hAnsi="Tahoma" w:cs="Tahoma"/>
                <w:color w:val="000000"/>
                <w:sz w:val="20"/>
                <w:szCs w:val="20"/>
              </w:rPr>
            </w:pPr>
            <w:r>
              <w:rPr>
                <w:rFonts w:ascii="Tahoma" w:hAnsi="Tahoma" w:cs="Tahoma"/>
                <w:color w:val="000000"/>
                <w:sz w:val="20"/>
                <w:szCs w:val="20"/>
              </w:rPr>
              <w:t>Descargadores de Sobretensiones primer nivel. Segundo nivel Trifásica ABB 2 Pza.</w:t>
            </w:r>
          </w:p>
          <w:p w:rsidR="00A80B4F" w:rsidRDefault="00A80B4F" w:rsidP="00E92295">
            <w:pPr>
              <w:rPr>
                <w:rFonts w:ascii="Tahoma" w:hAnsi="Tahoma" w:cs="Tahoma"/>
                <w:color w:val="000000"/>
                <w:sz w:val="20"/>
                <w:szCs w:val="20"/>
              </w:rPr>
            </w:pPr>
          </w:p>
          <w:p w:rsidR="00A80B4F" w:rsidRPr="0099305B" w:rsidRDefault="00A80B4F" w:rsidP="00E92295">
            <w:pPr>
              <w:rPr>
                <w:rFonts w:ascii="Tahoma" w:hAnsi="Tahoma" w:cs="Tahoma"/>
                <w:color w:val="000000"/>
                <w:sz w:val="20"/>
                <w:szCs w:val="20"/>
                <w:lang w:val="en-US"/>
              </w:rPr>
            </w:pPr>
            <w:r w:rsidRPr="0099305B">
              <w:rPr>
                <w:rFonts w:ascii="Tahoma" w:hAnsi="Tahoma" w:cs="Tahoma"/>
                <w:color w:val="000000"/>
                <w:sz w:val="20"/>
                <w:szCs w:val="20"/>
                <w:lang w:val="en-US"/>
              </w:rPr>
              <w:t>Llave Baypass 63 A. CPD MAGIRIUS 1 Pza.</w:t>
            </w:r>
          </w:p>
          <w:p w:rsidR="00A80B4F" w:rsidRPr="0099305B" w:rsidRDefault="00A80B4F" w:rsidP="00E92295">
            <w:pPr>
              <w:rPr>
                <w:rFonts w:ascii="Tahoma" w:hAnsi="Tahoma" w:cs="Tahoma"/>
                <w:color w:val="000000"/>
                <w:sz w:val="20"/>
                <w:szCs w:val="20"/>
                <w:lang w:val="en-US"/>
              </w:rPr>
            </w:pPr>
          </w:p>
          <w:p w:rsidR="00A80B4F" w:rsidRPr="0099305B" w:rsidRDefault="00A80B4F" w:rsidP="00E92295">
            <w:pPr>
              <w:rPr>
                <w:rFonts w:ascii="Tahoma" w:hAnsi="Tahoma" w:cs="Tahoma"/>
                <w:color w:val="000000"/>
                <w:sz w:val="20"/>
                <w:szCs w:val="20"/>
                <w:lang w:val="en-US"/>
              </w:rPr>
            </w:pPr>
            <w:r w:rsidRPr="0099305B">
              <w:rPr>
                <w:rFonts w:ascii="Tahoma" w:hAnsi="Tahoma" w:cs="Tahoma"/>
                <w:color w:val="000000"/>
                <w:sz w:val="20"/>
                <w:szCs w:val="20"/>
                <w:lang w:val="en-US"/>
              </w:rPr>
              <w:t>Protector termo magnético de 40 amp. ABB 2 Pza.</w:t>
            </w:r>
          </w:p>
          <w:p w:rsidR="00A80B4F" w:rsidRPr="0099305B" w:rsidRDefault="00A80B4F" w:rsidP="00E92295">
            <w:pPr>
              <w:rPr>
                <w:rFonts w:ascii="Tahoma" w:hAnsi="Tahoma" w:cs="Tahoma"/>
                <w:color w:val="000000"/>
                <w:sz w:val="20"/>
                <w:szCs w:val="20"/>
                <w:lang w:val="en-US"/>
              </w:rPr>
            </w:pPr>
            <w:r w:rsidRPr="0099305B">
              <w:rPr>
                <w:rFonts w:ascii="Tahoma" w:hAnsi="Tahoma" w:cs="Tahoma"/>
                <w:color w:val="000000"/>
                <w:sz w:val="20"/>
                <w:szCs w:val="20"/>
                <w:lang w:val="en-US"/>
              </w:rPr>
              <w:br/>
              <w:t>Protector termo magnético de 32 amp. UPS MOELLER 1 Pza.</w:t>
            </w:r>
          </w:p>
          <w:p w:rsidR="00A80B4F" w:rsidRDefault="00A80B4F" w:rsidP="00E92295">
            <w:pPr>
              <w:rPr>
                <w:rFonts w:ascii="Tahoma" w:hAnsi="Tahoma" w:cs="Tahoma"/>
                <w:color w:val="000000"/>
                <w:sz w:val="20"/>
                <w:szCs w:val="20"/>
              </w:rPr>
            </w:pPr>
            <w:r w:rsidRPr="0099305B">
              <w:rPr>
                <w:rFonts w:ascii="Tahoma" w:hAnsi="Tahoma" w:cs="Tahoma"/>
                <w:color w:val="000000"/>
                <w:sz w:val="20"/>
                <w:szCs w:val="20"/>
                <w:lang w:val="en-US"/>
              </w:rPr>
              <w:br/>
              <w:t xml:space="preserve">Protector termo magnético de 25 amp. </w:t>
            </w:r>
            <w:r>
              <w:rPr>
                <w:rFonts w:ascii="Tahoma" w:hAnsi="Tahoma" w:cs="Tahoma"/>
                <w:color w:val="000000"/>
                <w:sz w:val="20"/>
                <w:szCs w:val="20"/>
              </w:rPr>
              <w:t>MOELLER 2 Pza.</w:t>
            </w:r>
          </w:p>
          <w:p w:rsidR="00A80B4F" w:rsidRDefault="00A80B4F" w:rsidP="00E92295">
            <w:pPr>
              <w:rPr>
                <w:rFonts w:ascii="Tahoma" w:hAnsi="Tahoma" w:cs="Tahoma"/>
                <w:color w:val="000000"/>
                <w:sz w:val="20"/>
                <w:szCs w:val="20"/>
              </w:rPr>
            </w:pPr>
            <w:r>
              <w:rPr>
                <w:rFonts w:ascii="Tahoma" w:hAnsi="Tahoma" w:cs="Tahoma"/>
                <w:color w:val="000000"/>
                <w:sz w:val="20"/>
                <w:szCs w:val="20"/>
              </w:rPr>
              <w:br/>
              <w:t>Tomacorrientes industrial Austria 2 Pza.</w:t>
            </w:r>
          </w:p>
          <w:p w:rsidR="00A80B4F" w:rsidRDefault="00A80B4F" w:rsidP="00E92295">
            <w:pPr>
              <w:rPr>
                <w:rFonts w:ascii="Tahoma" w:hAnsi="Tahoma" w:cs="Tahoma"/>
                <w:color w:val="000000"/>
                <w:sz w:val="20"/>
                <w:szCs w:val="20"/>
              </w:rPr>
            </w:pPr>
            <w:r>
              <w:rPr>
                <w:rFonts w:ascii="Tahoma" w:hAnsi="Tahoma" w:cs="Tahoma"/>
                <w:color w:val="000000"/>
                <w:sz w:val="20"/>
                <w:szCs w:val="20"/>
              </w:rPr>
              <w:br/>
              <w:t>Tomacorrientes NEMA LEVITON 2 Pza.</w:t>
            </w:r>
          </w:p>
          <w:p w:rsidR="00A80B4F" w:rsidRDefault="00A80B4F" w:rsidP="00E92295">
            <w:pPr>
              <w:rPr>
                <w:rFonts w:ascii="Tahoma" w:hAnsi="Tahoma" w:cs="Tahoma"/>
                <w:color w:val="000000"/>
                <w:sz w:val="20"/>
                <w:szCs w:val="20"/>
              </w:rPr>
            </w:pPr>
            <w:r>
              <w:rPr>
                <w:rFonts w:ascii="Tahoma" w:hAnsi="Tahoma" w:cs="Tahoma"/>
                <w:color w:val="000000"/>
                <w:sz w:val="20"/>
                <w:szCs w:val="20"/>
              </w:rPr>
              <w:br/>
              <w:t>Canalización PVC 1”. TIGRE 8 Pza.</w:t>
            </w:r>
          </w:p>
          <w:p w:rsidR="00A80B4F" w:rsidRDefault="00A80B4F" w:rsidP="00E92295">
            <w:pPr>
              <w:rPr>
                <w:rFonts w:ascii="Tahoma" w:hAnsi="Tahoma" w:cs="Tahoma"/>
                <w:color w:val="000000"/>
                <w:sz w:val="20"/>
                <w:szCs w:val="20"/>
              </w:rPr>
            </w:pPr>
            <w:r>
              <w:rPr>
                <w:rFonts w:ascii="Tahoma" w:hAnsi="Tahoma" w:cs="Tahoma"/>
                <w:color w:val="000000"/>
                <w:sz w:val="20"/>
                <w:szCs w:val="20"/>
              </w:rPr>
              <w:lastRenderedPageBreak/>
              <w:br/>
              <w:t>PDU Horizontal Quest 2 Pzas.</w:t>
            </w:r>
          </w:p>
          <w:p w:rsidR="00A80B4F" w:rsidRDefault="00A80B4F" w:rsidP="00E92295">
            <w:pPr>
              <w:rPr>
                <w:rFonts w:ascii="Arial" w:hAnsi="Arial"/>
                <w:sz w:val="20"/>
                <w:szCs w:val="20"/>
                <w:lang w:val="es-GT"/>
              </w:rPr>
            </w:pPr>
          </w:p>
          <w:p w:rsidR="00A80B4F" w:rsidRDefault="00A80B4F" w:rsidP="00E92295">
            <w:pPr>
              <w:rPr>
                <w:rFonts w:ascii="Tahoma" w:hAnsi="Tahoma" w:cs="Tahoma"/>
                <w:color w:val="000000"/>
                <w:sz w:val="20"/>
                <w:szCs w:val="20"/>
              </w:rPr>
            </w:pPr>
            <w:r>
              <w:rPr>
                <w:rFonts w:ascii="Tahoma" w:hAnsi="Tahoma" w:cs="Tahoma"/>
                <w:color w:val="000000"/>
                <w:sz w:val="20"/>
                <w:szCs w:val="20"/>
              </w:rPr>
              <w:t>Barra miento AKG de Distribución Tablero MOELLER 1 Pza</w:t>
            </w:r>
          </w:p>
          <w:p w:rsidR="00A80B4F" w:rsidRDefault="00A80B4F" w:rsidP="00E92295">
            <w:pPr>
              <w:rPr>
                <w:rFonts w:ascii="Arial" w:hAnsi="Arial"/>
                <w:sz w:val="20"/>
                <w:szCs w:val="20"/>
                <w:lang w:val="es-GT"/>
              </w:rPr>
            </w:pPr>
            <w:r>
              <w:rPr>
                <w:rFonts w:ascii="Tahoma" w:hAnsi="Tahoma" w:cs="Tahoma"/>
                <w:color w:val="000000"/>
                <w:sz w:val="20"/>
                <w:szCs w:val="20"/>
              </w:rPr>
              <w:br/>
              <w:t>Ferretería de Instalación y otros NAL Global.</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r>
              <w:rPr>
                <w:rFonts w:ascii="Arial" w:hAnsi="Arial"/>
                <w:b/>
                <w:sz w:val="16"/>
                <w:lang w:val="es-GT"/>
              </w:rPr>
              <w:t xml:space="preserve">  </w:t>
            </w:r>
          </w:p>
          <w:p w:rsidR="00A80B4F" w:rsidRDefault="00A80B4F" w:rsidP="00E92295">
            <w:pPr>
              <w:jc w:val="both"/>
              <w:rPr>
                <w:rFonts w:ascii="Arial" w:hAnsi="Arial"/>
                <w:b/>
                <w:sz w:val="16"/>
                <w:lang w:val="es-GT"/>
              </w:rPr>
            </w:pPr>
            <w:r>
              <w:rPr>
                <w:rFonts w:ascii="Arial" w:hAnsi="Arial"/>
                <w:b/>
                <w:sz w:val="16"/>
                <w:lang w:val="es-GT"/>
              </w:rPr>
              <w:t xml:space="preserve">  2.2</w:t>
            </w:r>
          </w:p>
        </w:tc>
        <w:tc>
          <w:tcPr>
            <w:tcW w:w="2165" w:type="dxa"/>
          </w:tcPr>
          <w:p w:rsidR="00A80B4F" w:rsidRDefault="00A80B4F" w:rsidP="00E92295">
            <w:pPr>
              <w:jc w:val="both"/>
              <w:rPr>
                <w:rFonts w:ascii="Arial" w:hAnsi="Arial"/>
                <w:b/>
                <w:sz w:val="16"/>
                <w:lang w:val="es-GT"/>
              </w:rPr>
            </w:pPr>
            <w:r>
              <w:rPr>
                <w:rFonts w:ascii="Arial" w:hAnsi="Arial"/>
                <w:b/>
                <w:sz w:val="16"/>
                <w:lang w:val="es-GT"/>
              </w:rPr>
              <w:t>Servicio</w:t>
            </w:r>
          </w:p>
          <w:p w:rsidR="00A80B4F" w:rsidRPr="0078789F" w:rsidRDefault="00A80B4F" w:rsidP="00E92295">
            <w:pPr>
              <w:jc w:val="both"/>
              <w:rPr>
                <w:rFonts w:ascii="Arial" w:hAnsi="Arial"/>
                <w:b/>
                <w:sz w:val="16"/>
                <w:lang w:val="es-GT"/>
              </w:rPr>
            </w:pPr>
          </w:p>
        </w:tc>
        <w:tc>
          <w:tcPr>
            <w:tcW w:w="3402" w:type="dxa"/>
            <w:vAlign w:val="center"/>
          </w:tcPr>
          <w:p w:rsidR="00A80B4F" w:rsidRDefault="00A80B4F" w:rsidP="00E92295">
            <w:pPr>
              <w:rPr>
                <w:rFonts w:ascii="Arial" w:hAnsi="Arial"/>
                <w:sz w:val="20"/>
                <w:szCs w:val="20"/>
                <w:lang w:val="es-GT"/>
              </w:rPr>
            </w:pPr>
            <w:r>
              <w:rPr>
                <w:rFonts w:ascii="Tahoma" w:hAnsi="Tahoma" w:cs="Tahoma"/>
                <w:color w:val="000000"/>
                <w:sz w:val="20"/>
                <w:szCs w:val="20"/>
              </w:rPr>
              <w:t>Mano de obra de Instalación y puesta en marcha</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r>
              <w:rPr>
                <w:rFonts w:ascii="Arial" w:hAnsi="Arial"/>
                <w:b/>
                <w:sz w:val="16"/>
                <w:lang w:val="es-GT"/>
              </w:rPr>
              <w:t xml:space="preserve">  </w:t>
            </w:r>
          </w:p>
          <w:p w:rsidR="00A80B4F" w:rsidRDefault="00A80B4F" w:rsidP="00E92295">
            <w:pPr>
              <w:jc w:val="both"/>
              <w:rPr>
                <w:rFonts w:ascii="Arial" w:hAnsi="Arial"/>
                <w:b/>
                <w:sz w:val="16"/>
                <w:lang w:val="es-GT"/>
              </w:rPr>
            </w:pPr>
            <w:r>
              <w:rPr>
                <w:rFonts w:ascii="Arial" w:hAnsi="Arial"/>
                <w:b/>
                <w:sz w:val="16"/>
                <w:lang w:val="es-GT"/>
              </w:rPr>
              <w:t xml:space="preserve">  3</w:t>
            </w:r>
          </w:p>
        </w:tc>
        <w:tc>
          <w:tcPr>
            <w:tcW w:w="2165" w:type="dxa"/>
          </w:tcPr>
          <w:p w:rsidR="00A80B4F" w:rsidRPr="0078789F" w:rsidRDefault="00A80B4F" w:rsidP="00E92295">
            <w:pPr>
              <w:jc w:val="both"/>
              <w:rPr>
                <w:rFonts w:ascii="Arial" w:hAnsi="Arial"/>
                <w:b/>
                <w:sz w:val="16"/>
                <w:lang w:val="es-GT"/>
              </w:rPr>
            </w:pPr>
          </w:p>
        </w:tc>
        <w:tc>
          <w:tcPr>
            <w:tcW w:w="3402" w:type="dxa"/>
            <w:vAlign w:val="center"/>
          </w:tcPr>
          <w:p w:rsidR="00A80B4F" w:rsidRDefault="00A80B4F" w:rsidP="00E92295">
            <w:pPr>
              <w:rPr>
                <w:rFonts w:ascii="Tahoma" w:hAnsi="Tahoma" w:cs="Tahoma"/>
                <w:b/>
                <w:bCs/>
                <w:color w:val="000000"/>
                <w:sz w:val="20"/>
                <w:szCs w:val="20"/>
              </w:rPr>
            </w:pPr>
            <w:r>
              <w:rPr>
                <w:rFonts w:ascii="Tahoma" w:hAnsi="Tahoma" w:cs="Tahoma"/>
                <w:b/>
                <w:bCs/>
                <w:color w:val="000000"/>
                <w:sz w:val="20"/>
                <w:szCs w:val="20"/>
              </w:rPr>
              <w:t>INSTALACIÓN DE LÁMPARAS DE ILUMINACIÓN</w:t>
            </w:r>
          </w:p>
          <w:p w:rsidR="00A80B4F" w:rsidRDefault="00A80B4F" w:rsidP="00E92295">
            <w:pPr>
              <w:rPr>
                <w:rFonts w:ascii="Arial" w:hAnsi="Arial"/>
                <w:sz w:val="20"/>
                <w:szCs w:val="20"/>
                <w:lang w:val="es-GT"/>
              </w:rPr>
            </w:pPr>
            <w:r>
              <w:rPr>
                <w:rFonts w:ascii="Tahoma" w:hAnsi="Tahoma" w:cs="Tahoma"/>
                <w:b/>
                <w:bCs/>
                <w:color w:val="000000"/>
                <w:sz w:val="20"/>
                <w:szCs w:val="20"/>
              </w:rPr>
              <w:t>Lámparas electrónicas</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r>
              <w:rPr>
                <w:rFonts w:ascii="Arial" w:hAnsi="Arial"/>
                <w:b/>
                <w:sz w:val="16"/>
                <w:lang w:val="es-GT"/>
              </w:rPr>
              <w:t xml:space="preserve"> </w:t>
            </w: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r>
              <w:rPr>
                <w:rFonts w:ascii="Arial" w:hAnsi="Arial"/>
                <w:b/>
                <w:sz w:val="16"/>
                <w:lang w:val="es-GT"/>
              </w:rPr>
              <w:t xml:space="preserve">  3.1</w:t>
            </w:r>
          </w:p>
        </w:tc>
        <w:tc>
          <w:tcPr>
            <w:tcW w:w="2165" w:type="dxa"/>
            <w:vAlign w:val="center"/>
          </w:tcPr>
          <w:p w:rsidR="00A80B4F" w:rsidRDefault="00A80B4F" w:rsidP="00E92295">
            <w:pPr>
              <w:jc w:val="both"/>
              <w:rPr>
                <w:rFonts w:ascii="Arial" w:hAnsi="Arial"/>
                <w:b/>
                <w:sz w:val="16"/>
                <w:lang w:val="es-GT"/>
              </w:rPr>
            </w:pPr>
            <w:r>
              <w:rPr>
                <w:rFonts w:ascii="Arial" w:hAnsi="Arial"/>
                <w:b/>
                <w:sz w:val="16"/>
                <w:lang w:val="es-GT"/>
              </w:rPr>
              <w:t>Descripción</w:t>
            </w:r>
          </w:p>
          <w:p w:rsidR="00A80B4F" w:rsidRPr="0078789F" w:rsidRDefault="00A80B4F" w:rsidP="00E92295">
            <w:pPr>
              <w:rPr>
                <w:rFonts w:ascii="Arial" w:hAnsi="Arial"/>
                <w:b/>
                <w:sz w:val="16"/>
                <w:lang w:val="es-GT"/>
              </w:rPr>
            </w:pPr>
          </w:p>
        </w:tc>
        <w:tc>
          <w:tcPr>
            <w:tcW w:w="3402" w:type="dxa"/>
            <w:vAlign w:val="center"/>
          </w:tcPr>
          <w:p w:rsidR="00A80B4F" w:rsidRDefault="00A80B4F" w:rsidP="00E92295">
            <w:pPr>
              <w:rPr>
                <w:rFonts w:ascii="Tahoma" w:hAnsi="Tahoma" w:cs="Tahoma"/>
                <w:color w:val="000000"/>
              </w:rPr>
            </w:pPr>
            <w:r>
              <w:rPr>
                <w:rFonts w:ascii="Tahoma" w:hAnsi="Tahoma" w:cs="Tahoma"/>
                <w:b/>
                <w:bCs/>
                <w:color w:val="000000"/>
                <w:sz w:val="20"/>
                <w:szCs w:val="20"/>
              </w:rPr>
              <w:t>Lámparas de Iluminación LED</w:t>
            </w:r>
            <w:r>
              <w:rPr>
                <w:rFonts w:ascii="Tahoma" w:hAnsi="Tahoma" w:cs="Tahoma"/>
                <w:color w:val="000000"/>
                <w:sz w:val="20"/>
                <w:szCs w:val="20"/>
              </w:rPr>
              <w:br/>
            </w:r>
            <w:r>
              <w:rPr>
                <w:rFonts w:ascii="Tahoma" w:hAnsi="Tahoma" w:cs="Tahoma"/>
                <w:b/>
                <w:bCs/>
                <w:color w:val="000000"/>
                <w:sz w:val="20"/>
                <w:szCs w:val="20"/>
              </w:rPr>
              <w:t>Tipo SPOT de 2X26 Watts.</w:t>
            </w:r>
            <w:r>
              <w:rPr>
                <w:rFonts w:ascii="Tahoma" w:hAnsi="Tahoma" w:cs="Tahoma"/>
                <w:color w:val="000000"/>
                <w:sz w:val="20"/>
                <w:szCs w:val="20"/>
              </w:rPr>
              <w:br/>
            </w:r>
            <w:r>
              <w:rPr>
                <w:rFonts w:ascii="Tahoma" w:hAnsi="Tahoma" w:cs="Tahoma"/>
                <w:b/>
                <w:bCs/>
                <w:color w:val="000000"/>
                <w:sz w:val="20"/>
                <w:szCs w:val="20"/>
              </w:rPr>
              <w:t xml:space="preserve">Tipo: Sobrepuestas </w:t>
            </w:r>
            <w:r>
              <w:rPr>
                <w:rFonts w:ascii="Tahoma" w:hAnsi="Tahoma" w:cs="Tahoma"/>
                <w:color w:val="000000"/>
              </w:rPr>
              <w:t xml:space="preserve">Brasilium </w:t>
            </w:r>
            <w:r>
              <w:rPr>
                <w:rFonts w:ascii="Tahoma" w:hAnsi="Tahoma" w:cs="Tahoma"/>
                <w:color w:val="000000"/>
                <w:sz w:val="20"/>
                <w:szCs w:val="20"/>
              </w:rPr>
              <w:t xml:space="preserve">4 </w:t>
            </w:r>
            <w:r>
              <w:rPr>
                <w:rFonts w:ascii="Tahoma" w:hAnsi="Tahoma" w:cs="Tahoma"/>
                <w:color w:val="000000"/>
              </w:rPr>
              <w:t>Pza.</w:t>
            </w:r>
          </w:p>
          <w:p w:rsidR="00A80B4F" w:rsidRDefault="00A80B4F" w:rsidP="00E92295">
            <w:pPr>
              <w:rPr>
                <w:rFonts w:ascii="Tahoma" w:hAnsi="Tahoma" w:cs="Tahoma"/>
                <w:color w:val="000000"/>
                <w:sz w:val="20"/>
                <w:szCs w:val="20"/>
              </w:rPr>
            </w:pPr>
            <w:r>
              <w:rPr>
                <w:rFonts w:ascii="Tahoma" w:hAnsi="Tahoma" w:cs="Tahoma"/>
                <w:color w:val="000000"/>
              </w:rPr>
              <w:br/>
            </w:r>
            <w:r>
              <w:rPr>
                <w:rFonts w:ascii="Tahoma" w:hAnsi="Tahoma" w:cs="Tahoma"/>
                <w:b/>
                <w:bCs/>
                <w:color w:val="000000"/>
                <w:sz w:val="20"/>
                <w:szCs w:val="20"/>
              </w:rPr>
              <w:t>Lámparas de Iluminación LED</w:t>
            </w:r>
            <w:r>
              <w:rPr>
                <w:rFonts w:ascii="Tahoma" w:hAnsi="Tahoma" w:cs="Tahoma"/>
                <w:color w:val="000000"/>
                <w:sz w:val="20"/>
                <w:szCs w:val="20"/>
              </w:rPr>
              <w:br/>
            </w:r>
            <w:r>
              <w:rPr>
                <w:rFonts w:ascii="Tahoma" w:hAnsi="Tahoma" w:cs="Tahoma"/>
                <w:b/>
                <w:bCs/>
                <w:color w:val="000000"/>
                <w:sz w:val="20"/>
                <w:szCs w:val="20"/>
              </w:rPr>
              <w:t xml:space="preserve">Tipo: Sobrepuestas </w:t>
            </w:r>
            <w:r>
              <w:rPr>
                <w:rFonts w:ascii="Tahoma" w:hAnsi="Tahoma" w:cs="Tahoma"/>
                <w:color w:val="000000"/>
                <w:sz w:val="20"/>
                <w:szCs w:val="20"/>
              </w:rPr>
              <w:t>B</w:t>
            </w:r>
            <w:r>
              <w:rPr>
                <w:rFonts w:ascii="Tahoma" w:hAnsi="Tahoma" w:cs="Tahoma"/>
                <w:color w:val="000000"/>
              </w:rPr>
              <w:t>rasilium</w:t>
            </w:r>
            <w:r>
              <w:rPr>
                <w:rFonts w:ascii="Tahoma" w:hAnsi="Tahoma" w:cs="Tahoma"/>
                <w:color w:val="000000"/>
              </w:rPr>
              <w:br/>
            </w:r>
            <w:r>
              <w:rPr>
                <w:rFonts w:ascii="Tahoma" w:hAnsi="Tahoma" w:cs="Tahoma"/>
                <w:color w:val="000000"/>
                <w:sz w:val="20"/>
                <w:szCs w:val="20"/>
              </w:rPr>
              <w:t>2 Pza.</w:t>
            </w:r>
            <w:r>
              <w:rPr>
                <w:rFonts w:ascii="Tahoma" w:hAnsi="Tahoma" w:cs="Tahoma"/>
                <w:color w:val="000000"/>
                <w:sz w:val="20"/>
                <w:szCs w:val="20"/>
              </w:rPr>
              <w:br/>
            </w:r>
          </w:p>
          <w:p w:rsidR="00A80B4F" w:rsidRDefault="00A80B4F" w:rsidP="00E92295">
            <w:pPr>
              <w:rPr>
                <w:rFonts w:ascii="Tahoma" w:hAnsi="Tahoma" w:cs="Tahoma"/>
                <w:color w:val="000000"/>
                <w:sz w:val="20"/>
                <w:szCs w:val="20"/>
              </w:rPr>
            </w:pPr>
            <w:r>
              <w:rPr>
                <w:rFonts w:ascii="Tahoma" w:hAnsi="Tahoma" w:cs="Tahoma"/>
                <w:color w:val="000000"/>
                <w:sz w:val="20"/>
                <w:szCs w:val="20"/>
              </w:rPr>
              <w:t>Conductor Flexible No 14 AWG 1.5mm color Negro. INBUSCABO 32 Mtrs.</w:t>
            </w:r>
          </w:p>
          <w:p w:rsidR="00A80B4F" w:rsidRDefault="00A80B4F" w:rsidP="00E92295">
            <w:pPr>
              <w:rPr>
                <w:rFonts w:ascii="Tahoma" w:hAnsi="Tahoma" w:cs="Tahoma"/>
                <w:color w:val="000000"/>
                <w:sz w:val="20"/>
                <w:szCs w:val="20"/>
              </w:rPr>
            </w:pPr>
            <w:r>
              <w:rPr>
                <w:rFonts w:ascii="Tahoma" w:hAnsi="Tahoma" w:cs="Tahoma"/>
                <w:color w:val="000000"/>
                <w:sz w:val="20"/>
                <w:szCs w:val="20"/>
              </w:rPr>
              <w:br/>
              <w:t>Interruptor doble Veto 1 Pza.</w:t>
            </w:r>
          </w:p>
          <w:p w:rsidR="00A80B4F" w:rsidRDefault="00A80B4F" w:rsidP="00E92295">
            <w:pPr>
              <w:rPr>
                <w:rFonts w:ascii="Tahoma" w:hAnsi="Tahoma" w:cs="Tahoma"/>
                <w:color w:val="000000"/>
                <w:sz w:val="20"/>
                <w:szCs w:val="20"/>
              </w:rPr>
            </w:pPr>
            <w:r>
              <w:rPr>
                <w:rFonts w:ascii="Tahoma" w:hAnsi="Tahoma" w:cs="Tahoma"/>
                <w:color w:val="000000"/>
                <w:sz w:val="20"/>
                <w:szCs w:val="20"/>
              </w:rPr>
              <w:t>Disyuntores Térmicos de 16Amp. Protección de circuitos ABB 1 Pza.</w:t>
            </w:r>
          </w:p>
          <w:p w:rsidR="00A80B4F" w:rsidRDefault="00A80B4F" w:rsidP="00E92295">
            <w:pPr>
              <w:rPr>
                <w:rFonts w:ascii="Tahoma" w:hAnsi="Tahoma" w:cs="Tahoma"/>
                <w:color w:val="000000"/>
                <w:sz w:val="20"/>
                <w:szCs w:val="20"/>
              </w:rPr>
            </w:pPr>
            <w:r>
              <w:rPr>
                <w:rFonts w:ascii="Tahoma" w:hAnsi="Tahoma" w:cs="Tahoma"/>
                <w:color w:val="000000"/>
                <w:sz w:val="20"/>
                <w:szCs w:val="20"/>
              </w:rPr>
              <w:br/>
              <w:t>Canalización PVC 5/8 Tigre 3 Pza.</w:t>
            </w:r>
          </w:p>
          <w:p w:rsidR="00A80B4F" w:rsidRDefault="00A80B4F" w:rsidP="00E92295">
            <w:pPr>
              <w:rPr>
                <w:rFonts w:ascii="Tahoma" w:hAnsi="Tahoma" w:cs="Tahoma"/>
                <w:color w:val="000000"/>
              </w:rPr>
            </w:pPr>
          </w:p>
          <w:p w:rsidR="00A80B4F" w:rsidRDefault="00A80B4F" w:rsidP="00E92295">
            <w:pPr>
              <w:rPr>
                <w:rFonts w:ascii="Tahoma" w:hAnsi="Tahoma" w:cs="Tahoma"/>
                <w:color w:val="000000"/>
              </w:rPr>
            </w:pPr>
            <w:r>
              <w:rPr>
                <w:rFonts w:ascii="Tahoma" w:hAnsi="Tahoma" w:cs="Tahoma"/>
                <w:color w:val="000000"/>
              </w:rPr>
              <w:t>Material de Ferretería.</w:t>
            </w:r>
          </w:p>
          <w:p w:rsidR="00A80B4F" w:rsidRDefault="00A80B4F" w:rsidP="00E92295">
            <w:pPr>
              <w:rPr>
                <w:rFonts w:ascii="Arial" w:hAnsi="Arial"/>
                <w:sz w:val="20"/>
                <w:szCs w:val="20"/>
                <w:lang w:val="es-GT"/>
              </w:rPr>
            </w:pPr>
            <w:r>
              <w:rPr>
                <w:rFonts w:ascii="Tahoma" w:hAnsi="Tahoma" w:cs="Tahoma"/>
                <w:color w:val="000000"/>
              </w:rPr>
              <w:br/>
              <w:t>Mano de Obra– Instalación Eléctrica</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p>
          <w:p w:rsidR="00A80B4F" w:rsidRDefault="00A80B4F" w:rsidP="00E92295">
            <w:pPr>
              <w:jc w:val="center"/>
              <w:rPr>
                <w:rFonts w:ascii="Arial" w:hAnsi="Arial"/>
                <w:b/>
                <w:sz w:val="16"/>
                <w:lang w:val="es-GT"/>
              </w:rPr>
            </w:pPr>
            <w:r>
              <w:rPr>
                <w:rFonts w:ascii="Arial" w:hAnsi="Arial"/>
                <w:b/>
                <w:sz w:val="16"/>
                <w:lang w:val="es-GT"/>
              </w:rPr>
              <w:t>4</w:t>
            </w:r>
          </w:p>
        </w:tc>
        <w:tc>
          <w:tcPr>
            <w:tcW w:w="2165" w:type="dxa"/>
            <w:vAlign w:val="center"/>
          </w:tcPr>
          <w:p w:rsidR="00A80B4F" w:rsidRPr="0078789F" w:rsidRDefault="00A80B4F" w:rsidP="00E92295">
            <w:pPr>
              <w:rPr>
                <w:rFonts w:ascii="Arial" w:hAnsi="Arial"/>
                <w:b/>
                <w:sz w:val="16"/>
                <w:lang w:val="es-GT"/>
              </w:rPr>
            </w:pPr>
          </w:p>
        </w:tc>
        <w:tc>
          <w:tcPr>
            <w:tcW w:w="3402" w:type="dxa"/>
            <w:vAlign w:val="center"/>
          </w:tcPr>
          <w:p w:rsidR="00A80B4F" w:rsidRDefault="00A80B4F" w:rsidP="00E92295">
            <w:pPr>
              <w:rPr>
                <w:rFonts w:ascii="Arial" w:hAnsi="Arial"/>
                <w:sz w:val="20"/>
                <w:szCs w:val="20"/>
                <w:lang w:val="es-GT"/>
              </w:rPr>
            </w:pPr>
            <w:r>
              <w:rPr>
                <w:rFonts w:ascii="Tahoma" w:hAnsi="Tahoma" w:cs="Tahoma"/>
                <w:b/>
                <w:bCs/>
                <w:color w:val="000000"/>
                <w:sz w:val="20"/>
                <w:szCs w:val="20"/>
              </w:rPr>
              <w:t>AIRE ACONDICIONADO TIPO SPLIT 18000 BTU</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both"/>
              <w:rPr>
                <w:rFonts w:ascii="Arial" w:hAnsi="Arial"/>
                <w:b/>
                <w:sz w:val="16"/>
                <w:lang w:val="es-GT"/>
              </w:rPr>
            </w:pPr>
          </w:p>
          <w:p w:rsidR="00A80B4F" w:rsidRDefault="00A80B4F" w:rsidP="00E92295">
            <w:pPr>
              <w:jc w:val="center"/>
              <w:rPr>
                <w:rFonts w:ascii="Arial" w:hAnsi="Arial"/>
                <w:b/>
                <w:sz w:val="16"/>
                <w:lang w:val="es-GT"/>
              </w:rPr>
            </w:pPr>
            <w:r>
              <w:rPr>
                <w:rFonts w:ascii="Arial" w:hAnsi="Arial"/>
                <w:b/>
                <w:sz w:val="16"/>
                <w:lang w:val="es-GT"/>
              </w:rPr>
              <w:t>4,1</w:t>
            </w:r>
          </w:p>
        </w:tc>
        <w:tc>
          <w:tcPr>
            <w:tcW w:w="2165" w:type="dxa"/>
            <w:vAlign w:val="center"/>
          </w:tcPr>
          <w:p w:rsidR="00A80B4F" w:rsidRDefault="00A80B4F" w:rsidP="00E92295">
            <w:pPr>
              <w:jc w:val="both"/>
              <w:rPr>
                <w:rFonts w:ascii="Arial" w:hAnsi="Arial"/>
                <w:b/>
                <w:sz w:val="16"/>
                <w:lang w:val="es-GT"/>
              </w:rPr>
            </w:pPr>
            <w:r>
              <w:rPr>
                <w:rFonts w:ascii="Arial" w:hAnsi="Arial"/>
                <w:b/>
                <w:sz w:val="16"/>
                <w:lang w:val="es-GT"/>
              </w:rPr>
              <w:t>Descripción</w:t>
            </w:r>
          </w:p>
          <w:p w:rsidR="00A80B4F" w:rsidRPr="0078789F" w:rsidRDefault="00A80B4F" w:rsidP="00E92295">
            <w:pPr>
              <w:rPr>
                <w:rFonts w:ascii="Arial" w:hAnsi="Arial"/>
                <w:b/>
                <w:sz w:val="16"/>
                <w:lang w:val="es-GT"/>
              </w:rPr>
            </w:pPr>
          </w:p>
        </w:tc>
        <w:tc>
          <w:tcPr>
            <w:tcW w:w="3402" w:type="dxa"/>
            <w:vAlign w:val="center"/>
          </w:tcPr>
          <w:p w:rsidR="00A80B4F" w:rsidRDefault="00A80B4F" w:rsidP="00E92295">
            <w:pPr>
              <w:rPr>
                <w:rFonts w:ascii="Arial" w:hAnsi="Arial"/>
                <w:sz w:val="20"/>
                <w:szCs w:val="20"/>
                <w:lang w:val="es-GT"/>
              </w:rPr>
            </w:pPr>
            <w:r>
              <w:rPr>
                <w:rFonts w:ascii="Tahoma" w:hAnsi="Tahoma" w:cs="Tahoma"/>
                <w:b/>
                <w:bCs/>
                <w:color w:val="000000"/>
                <w:sz w:val="20"/>
                <w:szCs w:val="20"/>
              </w:rPr>
              <w:t>EQUIPO DE AIREA ACONDICIONADO</w:t>
            </w:r>
            <w:r>
              <w:rPr>
                <w:rFonts w:ascii="Tahoma" w:hAnsi="Tahoma" w:cs="Tahoma"/>
                <w:color w:val="000000"/>
                <w:sz w:val="20"/>
                <w:szCs w:val="20"/>
              </w:rPr>
              <w:br/>
              <w:t>Marca: Technostar</w:t>
            </w:r>
            <w:r>
              <w:rPr>
                <w:rFonts w:ascii="Tahoma" w:hAnsi="Tahoma" w:cs="Tahoma"/>
                <w:color w:val="000000"/>
                <w:sz w:val="20"/>
                <w:szCs w:val="20"/>
              </w:rPr>
              <w:br/>
              <w:t>Tipo A/A Split Pared Frio y Calor</w:t>
            </w:r>
            <w:r>
              <w:rPr>
                <w:rFonts w:ascii="Tahoma" w:hAnsi="Tahoma" w:cs="Tahoma"/>
                <w:color w:val="000000"/>
                <w:sz w:val="20"/>
                <w:szCs w:val="20"/>
              </w:rPr>
              <w:br/>
            </w:r>
            <w:r>
              <w:rPr>
                <w:rFonts w:ascii="Tahoma" w:hAnsi="Tahoma" w:cs="Tahoma"/>
                <w:b/>
                <w:bCs/>
                <w:color w:val="000000"/>
                <w:sz w:val="20"/>
                <w:szCs w:val="20"/>
              </w:rPr>
              <w:t>Capacidad: 18,000 Btu/ hora</w:t>
            </w:r>
            <w:r>
              <w:rPr>
                <w:rFonts w:ascii="Tahoma" w:hAnsi="Tahoma" w:cs="Tahoma"/>
                <w:color w:val="000000"/>
                <w:sz w:val="20"/>
                <w:szCs w:val="20"/>
              </w:rPr>
              <w:br/>
              <w:t>Ciclaje: 50 Hz.</w:t>
            </w:r>
            <w:r>
              <w:rPr>
                <w:rFonts w:ascii="Tahoma" w:hAnsi="Tahoma" w:cs="Tahoma"/>
                <w:color w:val="000000"/>
                <w:sz w:val="20"/>
                <w:szCs w:val="20"/>
              </w:rPr>
              <w:br/>
              <w:t xml:space="preserve">Tipo de gas: </w:t>
            </w:r>
            <w:r>
              <w:rPr>
                <w:rFonts w:ascii="Tahoma" w:hAnsi="Tahoma" w:cs="Tahoma"/>
                <w:b/>
                <w:bCs/>
                <w:color w:val="000000"/>
                <w:sz w:val="20"/>
                <w:szCs w:val="20"/>
              </w:rPr>
              <w:t>R-410 ecológico.</w:t>
            </w:r>
            <w:r>
              <w:rPr>
                <w:rFonts w:ascii="Tahoma" w:hAnsi="Tahoma" w:cs="Tahoma"/>
                <w:color w:val="000000"/>
                <w:sz w:val="20"/>
                <w:szCs w:val="20"/>
              </w:rPr>
              <w:br/>
              <w:t>Voltaje: 240 V</w:t>
            </w:r>
            <w:r>
              <w:rPr>
                <w:rFonts w:ascii="Tahoma" w:hAnsi="Tahoma" w:cs="Tahoma"/>
                <w:color w:val="000000"/>
                <w:sz w:val="20"/>
                <w:szCs w:val="20"/>
              </w:rPr>
              <w:br/>
            </w:r>
            <w:r>
              <w:rPr>
                <w:rFonts w:ascii="Tahoma" w:hAnsi="Tahoma" w:cs="Tahoma"/>
                <w:b/>
                <w:bCs/>
                <w:color w:val="000000"/>
                <w:sz w:val="20"/>
                <w:szCs w:val="20"/>
              </w:rPr>
              <w:t>Control Remoto</w:t>
            </w:r>
            <w:r>
              <w:rPr>
                <w:rFonts w:ascii="Tahoma" w:hAnsi="Tahoma" w:cs="Tahoma"/>
                <w:color w:val="000000"/>
                <w:sz w:val="20"/>
                <w:szCs w:val="20"/>
              </w:rPr>
              <w:br/>
            </w:r>
            <w:r>
              <w:rPr>
                <w:rFonts w:ascii="Tahoma" w:hAnsi="Tahoma" w:cs="Tahoma"/>
                <w:b/>
                <w:bCs/>
                <w:color w:val="000000"/>
                <w:sz w:val="20"/>
                <w:szCs w:val="20"/>
              </w:rPr>
              <w:t>MATERIAL PARA LA INSTALACIÓN</w:t>
            </w:r>
            <w:r>
              <w:rPr>
                <w:rFonts w:ascii="Tahoma" w:hAnsi="Tahoma" w:cs="Tahoma"/>
                <w:color w:val="000000"/>
                <w:sz w:val="20"/>
                <w:szCs w:val="20"/>
              </w:rPr>
              <w:br/>
            </w:r>
            <w:r>
              <w:rPr>
                <w:color w:val="000000"/>
              </w:rPr>
              <w:t>Cañerías de cobre 1 /4</w:t>
            </w:r>
            <w:r>
              <w:rPr>
                <w:color w:val="000000"/>
              </w:rPr>
              <w:br/>
              <w:t>Cañerías de cobre 5/8</w:t>
            </w:r>
            <w:r>
              <w:rPr>
                <w:rFonts w:ascii="Symbol" w:hAnsi="Symbol"/>
                <w:color w:val="000000"/>
              </w:rPr>
              <w:br/>
            </w:r>
            <w:r>
              <w:rPr>
                <w:color w:val="000000"/>
              </w:rPr>
              <w:t>Aislante Térmico</w:t>
            </w:r>
            <w:r>
              <w:rPr>
                <w:rFonts w:ascii="Symbol" w:hAnsi="Symbol"/>
                <w:color w:val="000000"/>
              </w:rPr>
              <w:br/>
            </w:r>
            <w:r>
              <w:rPr>
                <w:color w:val="000000"/>
              </w:rPr>
              <w:t>Estructura Metálica</w:t>
            </w:r>
            <w:r>
              <w:rPr>
                <w:rFonts w:ascii="Symbol" w:hAnsi="Symbol"/>
                <w:color w:val="000000"/>
              </w:rPr>
              <w:br/>
            </w:r>
            <w:r>
              <w:rPr>
                <w:color w:val="000000"/>
              </w:rPr>
              <w:lastRenderedPageBreak/>
              <w:t>cable eléctrico alimentación</w:t>
            </w:r>
            <w:r>
              <w:rPr>
                <w:rFonts w:ascii="Symbol" w:hAnsi="Symbol"/>
                <w:color w:val="000000"/>
              </w:rPr>
              <w:br/>
            </w:r>
            <w:r>
              <w:rPr>
                <w:color w:val="000000"/>
              </w:rPr>
              <w:t>Cable canal</w:t>
            </w:r>
            <w:r>
              <w:rPr>
                <w:rFonts w:ascii="Symbol" w:hAnsi="Symbol"/>
                <w:color w:val="000000"/>
              </w:rPr>
              <w:br/>
            </w:r>
            <w:r>
              <w:rPr>
                <w:color w:val="000000"/>
              </w:rPr>
              <w:t>Protector térmomagnetico</w:t>
            </w:r>
            <w:r>
              <w:rPr>
                <w:rFonts w:ascii="Symbol" w:hAnsi="Symbol"/>
                <w:color w:val="000000"/>
              </w:rPr>
              <w:br/>
            </w:r>
            <w:r>
              <w:rPr>
                <w:color w:val="000000"/>
              </w:rPr>
              <w:t>Gas Regriferante R410</w:t>
            </w:r>
            <w:r>
              <w:rPr>
                <w:rFonts w:ascii="Symbol" w:hAnsi="Symbol"/>
                <w:color w:val="000000"/>
              </w:rPr>
              <w:br/>
            </w:r>
            <w:r>
              <w:rPr>
                <w:rFonts w:ascii="Symbol" w:hAnsi="Symbol"/>
                <w:color w:val="000000"/>
                <w:sz w:val="20"/>
                <w:szCs w:val="20"/>
              </w:rPr>
              <w:sym w:font="Symbol" w:char="F0B7"/>
            </w:r>
            <w:r>
              <w:rPr>
                <w:rFonts w:ascii="Symbol" w:hAnsi="Symbol"/>
                <w:color w:val="000000"/>
                <w:sz w:val="20"/>
                <w:szCs w:val="20"/>
              </w:rPr>
              <w:t></w:t>
            </w:r>
            <w:r>
              <w:rPr>
                <w:rFonts w:ascii="Calibri" w:hAnsi="Calibri"/>
                <w:color w:val="000000"/>
              </w:rPr>
              <w:t>Material de Ferreteria</w:t>
            </w:r>
            <w:r>
              <w:rPr>
                <w:rFonts w:ascii="Calibri" w:hAnsi="Calibri" w:cs="Tahoma"/>
                <w:color w:val="000000"/>
              </w:rPr>
              <w:br/>
            </w:r>
            <w:r>
              <w:rPr>
                <w:rFonts w:ascii="Tahoma" w:hAnsi="Tahoma" w:cs="Tahoma"/>
                <w:b/>
                <w:bCs/>
                <w:color w:val="000000"/>
                <w:sz w:val="20"/>
                <w:szCs w:val="20"/>
              </w:rPr>
              <w:t>Mano de obra e instalación y puesta en marcha</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lang w:val="es-GT"/>
              </w:rPr>
            </w:pPr>
          </w:p>
        </w:tc>
        <w:tc>
          <w:tcPr>
            <w:tcW w:w="1276" w:type="dxa"/>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vAlign w:val="center"/>
          </w:tcPr>
          <w:p w:rsidR="00A80B4F" w:rsidRDefault="00A80B4F" w:rsidP="00E92295">
            <w:pPr>
              <w:jc w:val="both"/>
              <w:rPr>
                <w:rFonts w:ascii="Arial" w:hAnsi="Arial"/>
                <w:b/>
                <w:sz w:val="16"/>
                <w:lang w:val="es-GT"/>
              </w:rPr>
            </w:pPr>
            <w:r>
              <w:rPr>
                <w:rFonts w:ascii="Arial" w:hAnsi="Arial"/>
                <w:b/>
                <w:sz w:val="16"/>
              </w:rPr>
              <w:t xml:space="preserve">   4.2</w:t>
            </w:r>
          </w:p>
        </w:tc>
        <w:tc>
          <w:tcPr>
            <w:tcW w:w="2165" w:type="dxa"/>
            <w:vAlign w:val="center"/>
          </w:tcPr>
          <w:p w:rsidR="00A80B4F" w:rsidRPr="0078789F" w:rsidRDefault="00A80B4F" w:rsidP="00E92295">
            <w:pPr>
              <w:rPr>
                <w:rFonts w:ascii="Arial" w:hAnsi="Arial"/>
                <w:b/>
                <w:sz w:val="16"/>
                <w:lang w:val="es-GT"/>
              </w:rPr>
            </w:pPr>
            <w:r w:rsidRPr="0078789F">
              <w:rPr>
                <w:rFonts w:ascii="Arial" w:hAnsi="Arial" w:cs="Arial"/>
                <w:b/>
                <w:bCs/>
                <w:sz w:val="18"/>
                <w:szCs w:val="18"/>
                <w:lang w:eastAsia="es-BO"/>
              </w:rPr>
              <w:t>Otros</w:t>
            </w:r>
          </w:p>
        </w:tc>
        <w:tc>
          <w:tcPr>
            <w:tcW w:w="3402" w:type="dxa"/>
            <w:vAlign w:val="center"/>
          </w:tcPr>
          <w:p w:rsidR="00A80B4F" w:rsidRPr="0078789F" w:rsidRDefault="00A80B4F" w:rsidP="00E92295">
            <w:pPr>
              <w:rPr>
                <w:rFonts w:ascii="Arial" w:hAnsi="Arial" w:cs="Arial"/>
                <w:sz w:val="18"/>
                <w:szCs w:val="18"/>
              </w:rPr>
            </w:pPr>
            <w:r w:rsidRPr="0078789F">
              <w:rPr>
                <w:rFonts w:ascii="Arial" w:hAnsi="Arial" w:cs="Arial"/>
                <w:sz w:val="18"/>
                <w:szCs w:val="18"/>
              </w:rPr>
              <w:t>-  Cable canal</w:t>
            </w:r>
          </w:p>
          <w:p w:rsidR="00A80B4F" w:rsidRPr="0078789F" w:rsidRDefault="00A80B4F" w:rsidP="00E92295">
            <w:pPr>
              <w:rPr>
                <w:rFonts w:ascii="Arial" w:hAnsi="Arial" w:cs="Arial"/>
                <w:sz w:val="18"/>
                <w:szCs w:val="18"/>
              </w:rPr>
            </w:pPr>
            <w:r w:rsidRPr="0078789F">
              <w:rPr>
                <w:rFonts w:ascii="Arial" w:hAnsi="Arial" w:cs="Arial"/>
                <w:sz w:val="18"/>
                <w:szCs w:val="18"/>
              </w:rPr>
              <w:t>-  Tornillos</w:t>
            </w:r>
          </w:p>
          <w:p w:rsidR="00A80B4F" w:rsidRPr="0078789F" w:rsidRDefault="00A80B4F" w:rsidP="00E92295">
            <w:pPr>
              <w:rPr>
                <w:rFonts w:ascii="Arial" w:hAnsi="Arial" w:cs="Arial"/>
                <w:sz w:val="18"/>
                <w:szCs w:val="18"/>
              </w:rPr>
            </w:pPr>
            <w:r w:rsidRPr="0078789F">
              <w:rPr>
                <w:rFonts w:ascii="Arial" w:hAnsi="Arial" w:cs="Arial"/>
                <w:sz w:val="18"/>
                <w:szCs w:val="18"/>
              </w:rPr>
              <w:t>-  Cubierta d</w:t>
            </w:r>
            <w:r>
              <w:rPr>
                <w:rFonts w:ascii="Arial" w:hAnsi="Arial" w:cs="Arial"/>
                <w:sz w:val="18"/>
                <w:szCs w:val="18"/>
              </w:rPr>
              <w:t>e Acrílico de protección para em</w:t>
            </w:r>
            <w:r w:rsidRPr="0078789F">
              <w:rPr>
                <w:rFonts w:ascii="Arial" w:hAnsi="Arial" w:cs="Arial"/>
                <w:sz w:val="18"/>
                <w:szCs w:val="18"/>
              </w:rPr>
              <w:t>barramiento.</w:t>
            </w:r>
          </w:p>
          <w:p w:rsidR="00A80B4F" w:rsidRDefault="00A80B4F" w:rsidP="00E92295">
            <w:pPr>
              <w:rPr>
                <w:rFonts w:ascii="Arial" w:hAnsi="Arial"/>
                <w:sz w:val="20"/>
                <w:szCs w:val="20"/>
                <w:lang w:val="es-GT"/>
              </w:rPr>
            </w:pPr>
            <w:r w:rsidRPr="0078789F">
              <w:rPr>
                <w:rFonts w:ascii="Arial" w:hAnsi="Arial" w:cs="Arial"/>
                <w:sz w:val="18"/>
                <w:szCs w:val="18"/>
              </w:rPr>
              <w:t>- Etc.</w:t>
            </w:r>
          </w:p>
        </w:tc>
        <w:tc>
          <w:tcPr>
            <w:tcW w:w="2013" w:type="dxa"/>
            <w:vAlign w:val="center"/>
          </w:tcPr>
          <w:p w:rsidR="00A80B4F" w:rsidRPr="0078789F" w:rsidRDefault="00A80B4F" w:rsidP="00E92295">
            <w:pPr>
              <w:jc w:val="both"/>
              <w:rPr>
                <w:rFonts w:ascii="Arial" w:hAnsi="Arial"/>
                <w:sz w:val="16"/>
              </w:rPr>
            </w:pPr>
          </w:p>
        </w:tc>
        <w:tc>
          <w:tcPr>
            <w:tcW w:w="1105" w:type="dxa"/>
            <w:vAlign w:val="center"/>
          </w:tcPr>
          <w:p w:rsidR="00A80B4F" w:rsidRPr="0078789F" w:rsidRDefault="00A80B4F" w:rsidP="00E92295">
            <w:pPr>
              <w:jc w:val="both"/>
              <w:rPr>
                <w:rFonts w:ascii="Arial" w:hAnsi="Arial"/>
                <w:sz w:val="16"/>
                <w:lang w:val="es-GT"/>
              </w:rPr>
            </w:pPr>
          </w:p>
        </w:tc>
        <w:tc>
          <w:tcPr>
            <w:tcW w:w="1276" w:type="dxa"/>
            <w:vAlign w:val="center"/>
          </w:tcPr>
          <w:p w:rsidR="00A80B4F" w:rsidRPr="0078789F" w:rsidRDefault="00A80B4F" w:rsidP="00E92295">
            <w:pPr>
              <w:jc w:val="both"/>
              <w:rPr>
                <w:rFonts w:ascii="Arial" w:hAnsi="Arial"/>
                <w:sz w:val="16"/>
                <w:lang w:val="es-GT"/>
              </w:rPr>
            </w:pPr>
          </w:p>
        </w:tc>
      </w:tr>
      <w:tr w:rsidR="00A80B4F" w:rsidRPr="0078789F" w:rsidTr="00E92295">
        <w:trPr>
          <w:gridAfter w:val="1"/>
          <w:wAfter w:w="8" w:type="dxa"/>
          <w:trHeight w:val="330"/>
        </w:trPr>
        <w:tc>
          <w:tcPr>
            <w:tcW w:w="578" w:type="dxa"/>
            <w:vAlign w:val="center"/>
          </w:tcPr>
          <w:p w:rsidR="00A80B4F" w:rsidRDefault="00A80B4F" w:rsidP="00E92295">
            <w:pPr>
              <w:jc w:val="both"/>
              <w:rPr>
                <w:rFonts w:ascii="Arial" w:hAnsi="Arial"/>
                <w:b/>
                <w:sz w:val="16"/>
                <w:lang w:val="es-GT"/>
              </w:rPr>
            </w:pPr>
            <w:r>
              <w:rPr>
                <w:rFonts w:ascii="Arial" w:hAnsi="Arial"/>
                <w:b/>
                <w:sz w:val="16"/>
              </w:rPr>
              <w:t xml:space="preserve">  4.3</w:t>
            </w:r>
          </w:p>
        </w:tc>
        <w:tc>
          <w:tcPr>
            <w:tcW w:w="2165" w:type="dxa"/>
            <w:vAlign w:val="center"/>
          </w:tcPr>
          <w:p w:rsidR="00A80B4F" w:rsidRPr="0078789F" w:rsidRDefault="00A80B4F" w:rsidP="00E92295">
            <w:pPr>
              <w:rPr>
                <w:rFonts w:ascii="Arial" w:hAnsi="Arial"/>
                <w:b/>
                <w:sz w:val="16"/>
                <w:lang w:val="es-GT"/>
              </w:rPr>
            </w:pPr>
            <w:r w:rsidRPr="0078789F">
              <w:rPr>
                <w:rFonts w:ascii="Arial" w:hAnsi="Arial" w:cs="Arial"/>
                <w:b/>
                <w:bCs/>
                <w:sz w:val="18"/>
                <w:szCs w:val="18"/>
                <w:lang w:eastAsia="es-BO"/>
              </w:rPr>
              <w:t>Armado</w:t>
            </w:r>
          </w:p>
        </w:tc>
        <w:tc>
          <w:tcPr>
            <w:tcW w:w="3402" w:type="dxa"/>
            <w:vAlign w:val="center"/>
          </w:tcPr>
          <w:p w:rsidR="00A80B4F" w:rsidRPr="0078789F" w:rsidRDefault="00A80B4F" w:rsidP="00E92295">
            <w:pPr>
              <w:rPr>
                <w:rFonts w:ascii="Arial" w:hAnsi="Arial" w:cs="Arial"/>
                <w:b/>
                <w:sz w:val="18"/>
                <w:szCs w:val="18"/>
              </w:rPr>
            </w:pPr>
            <w:r w:rsidRPr="0078789F">
              <w:rPr>
                <w:rFonts w:ascii="Arial" w:hAnsi="Arial" w:cs="Arial"/>
                <w:sz w:val="18"/>
                <w:szCs w:val="18"/>
              </w:rPr>
              <w:t xml:space="preserve">El </w:t>
            </w:r>
            <w:r>
              <w:rPr>
                <w:rFonts w:ascii="Arial" w:hAnsi="Arial" w:cs="Arial"/>
                <w:sz w:val="18"/>
                <w:szCs w:val="18"/>
              </w:rPr>
              <w:t xml:space="preserve">muro de Vidrio </w:t>
            </w:r>
            <w:r w:rsidRPr="0078789F">
              <w:rPr>
                <w:rFonts w:ascii="Arial" w:hAnsi="Arial" w:cs="Arial"/>
                <w:sz w:val="18"/>
                <w:szCs w:val="18"/>
              </w:rPr>
              <w:t xml:space="preserve">debe estar </w:t>
            </w:r>
            <w:r>
              <w:rPr>
                <w:rFonts w:ascii="Arial" w:hAnsi="Arial" w:cs="Arial"/>
                <w:sz w:val="18"/>
                <w:szCs w:val="18"/>
              </w:rPr>
              <w:t>armado,  de acuerdo al diagrama</w:t>
            </w:r>
            <w:r w:rsidRPr="0078789F">
              <w:rPr>
                <w:rFonts w:ascii="Arial" w:hAnsi="Arial" w:cs="Arial"/>
                <w:sz w:val="18"/>
                <w:szCs w:val="18"/>
              </w:rPr>
              <w:t>, con to</w:t>
            </w:r>
            <w:r>
              <w:rPr>
                <w:rFonts w:ascii="Arial" w:hAnsi="Arial" w:cs="Arial"/>
                <w:sz w:val="18"/>
                <w:szCs w:val="18"/>
              </w:rPr>
              <w:t>dos los componentes solicitados.</w:t>
            </w:r>
          </w:p>
          <w:p w:rsidR="00A80B4F" w:rsidRDefault="00A80B4F" w:rsidP="00E92295">
            <w:pPr>
              <w:rPr>
                <w:rFonts w:ascii="Arial" w:hAnsi="Arial"/>
                <w:sz w:val="20"/>
                <w:szCs w:val="20"/>
                <w:lang w:val="es-GT"/>
              </w:rPr>
            </w:pPr>
          </w:p>
        </w:tc>
        <w:tc>
          <w:tcPr>
            <w:tcW w:w="2013" w:type="dxa"/>
            <w:vAlign w:val="center"/>
          </w:tcPr>
          <w:p w:rsidR="00A80B4F" w:rsidRPr="0078789F" w:rsidRDefault="00A80B4F" w:rsidP="00E92295">
            <w:pPr>
              <w:jc w:val="both"/>
              <w:rPr>
                <w:rFonts w:ascii="Arial" w:hAnsi="Arial"/>
                <w:sz w:val="16"/>
              </w:rPr>
            </w:pPr>
          </w:p>
        </w:tc>
        <w:tc>
          <w:tcPr>
            <w:tcW w:w="1105" w:type="dxa"/>
            <w:vAlign w:val="center"/>
          </w:tcPr>
          <w:p w:rsidR="00A80B4F" w:rsidRPr="0078789F" w:rsidRDefault="00A80B4F" w:rsidP="00E92295">
            <w:pPr>
              <w:jc w:val="both"/>
              <w:rPr>
                <w:rFonts w:ascii="Arial" w:hAnsi="Arial"/>
                <w:sz w:val="16"/>
                <w:lang w:val="es-GT"/>
              </w:rPr>
            </w:pPr>
          </w:p>
        </w:tc>
        <w:tc>
          <w:tcPr>
            <w:tcW w:w="1276" w:type="dxa"/>
            <w:vAlign w:val="center"/>
          </w:tcPr>
          <w:p w:rsidR="00A80B4F" w:rsidRPr="0078789F" w:rsidRDefault="00A80B4F" w:rsidP="00E92295">
            <w:pPr>
              <w:jc w:val="both"/>
              <w:rPr>
                <w:rFonts w:ascii="Arial" w:hAnsi="Arial"/>
                <w:sz w:val="16"/>
                <w:lang w:val="es-GT"/>
              </w:rPr>
            </w:pPr>
          </w:p>
        </w:tc>
      </w:tr>
      <w:tr w:rsidR="00A80B4F" w:rsidRPr="0078789F" w:rsidTr="00E92295">
        <w:trPr>
          <w:trHeight w:val="330"/>
        </w:trPr>
        <w:tc>
          <w:tcPr>
            <w:tcW w:w="10547" w:type="dxa"/>
            <w:gridSpan w:val="7"/>
            <w:shd w:val="clear" w:color="auto" w:fill="D9D9D9"/>
          </w:tcPr>
          <w:p w:rsidR="00A80B4F" w:rsidRPr="0078789F" w:rsidRDefault="00A80B4F" w:rsidP="00E92295">
            <w:pPr>
              <w:jc w:val="both"/>
              <w:rPr>
                <w:rFonts w:ascii="Arial" w:hAnsi="Arial"/>
                <w:sz w:val="16"/>
                <w:lang w:val="es-GT"/>
              </w:rPr>
            </w:pPr>
            <w:r w:rsidRPr="0078789F">
              <w:rPr>
                <w:rFonts w:ascii="Arial" w:hAnsi="Arial"/>
                <w:b/>
                <w:sz w:val="20"/>
                <w:lang w:val="es-VE"/>
              </w:rPr>
              <w:t>B.   GARANTIAS TÉCNICAS</w:t>
            </w:r>
          </w:p>
        </w:tc>
      </w:tr>
      <w:tr w:rsidR="00A80B4F" w:rsidRPr="0078789F" w:rsidTr="00E92295">
        <w:trPr>
          <w:gridAfter w:val="1"/>
          <w:wAfter w:w="8" w:type="dxa"/>
          <w:trHeight w:val="330"/>
        </w:trPr>
        <w:tc>
          <w:tcPr>
            <w:tcW w:w="578" w:type="dxa"/>
          </w:tcPr>
          <w:p w:rsidR="00A80B4F" w:rsidRDefault="00A80B4F" w:rsidP="00E92295">
            <w:pPr>
              <w:jc w:val="both"/>
              <w:rPr>
                <w:rFonts w:ascii="Arial" w:hAnsi="Arial"/>
                <w:b/>
                <w:sz w:val="16"/>
                <w:lang w:val="es-GT"/>
              </w:rPr>
            </w:pPr>
          </w:p>
          <w:p w:rsidR="00A80B4F" w:rsidRPr="0078789F" w:rsidRDefault="00A80B4F" w:rsidP="00E92295">
            <w:pPr>
              <w:jc w:val="both"/>
              <w:rPr>
                <w:rFonts w:ascii="Arial" w:hAnsi="Arial"/>
                <w:b/>
                <w:sz w:val="16"/>
                <w:lang w:val="es-GT"/>
              </w:rPr>
            </w:pPr>
            <w:r>
              <w:rPr>
                <w:rFonts w:ascii="Arial" w:hAnsi="Arial"/>
                <w:b/>
                <w:sz w:val="16"/>
                <w:lang w:val="es-GT"/>
              </w:rPr>
              <w:t xml:space="preserve">  1</w:t>
            </w:r>
          </w:p>
        </w:tc>
        <w:tc>
          <w:tcPr>
            <w:tcW w:w="2165" w:type="dxa"/>
            <w:vAlign w:val="center"/>
          </w:tcPr>
          <w:p w:rsidR="00A80B4F" w:rsidRPr="0078789F" w:rsidRDefault="00A80B4F" w:rsidP="00E92295">
            <w:pPr>
              <w:jc w:val="both"/>
              <w:rPr>
                <w:rFonts w:ascii="Arial" w:hAnsi="Arial"/>
                <w:b/>
                <w:sz w:val="16"/>
                <w:lang w:val="es-GT"/>
              </w:rPr>
            </w:pPr>
            <w:r w:rsidRPr="0078789F">
              <w:rPr>
                <w:rFonts w:ascii="Arial" w:hAnsi="Arial"/>
                <w:b/>
                <w:sz w:val="18"/>
                <w:szCs w:val="18"/>
                <w:lang w:val="es-GT"/>
              </w:rPr>
              <w:t>GARANTÍA</w:t>
            </w:r>
          </w:p>
        </w:tc>
        <w:tc>
          <w:tcPr>
            <w:tcW w:w="3402" w:type="dxa"/>
            <w:vAlign w:val="center"/>
          </w:tcPr>
          <w:p w:rsidR="00A80B4F" w:rsidRPr="0078789F" w:rsidRDefault="00A80B4F" w:rsidP="00E92295">
            <w:pPr>
              <w:rPr>
                <w:rFonts w:ascii="Arial" w:hAnsi="Arial"/>
                <w:sz w:val="16"/>
                <w:lang w:val="es-GT"/>
              </w:rPr>
            </w:pPr>
          </w:p>
          <w:p w:rsidR="00A80B4F" w:rsidRPr="0078789F" w:rsidRDefault="00A80B4F" w:rsidP="00E92295">
            <w:pPr>
              <w:rPr>
                <w:rFonts w:ascii="Arial" w:hAnsi="Arial"/>
                <w:sz w:val="20"/>
                <w:szCs w:val="20"/>
              </w:rPr>
            </w:pPr>
            <w:r w:rsidRPr="0078789F">
              <w:rPr>
                <w:rFonts w:ascii="Arial" w:hAnsi="Arial"/>
                <w:b/>
                <w:sz w:val="16"/>
                <w:lang w:val="es-GT"/>
              </w:rPr>
              <w:t xml:space="preserve">Garantía </w:t>
            </w:r>
            <w:r>
              <w:rPr>
                <w:rFonts w:ascii="Arial" w:hAnsi="Arial"/>
                <w:b/>
                <w:sz w:val="16"/>
                <w:lang w:val="es-GT"/>
              </w:rPr>
              <w:t xml:space="preserve">mínima </w:t>
            </w:r>
            <w:r w:rsidRPr="0078789F">
              <w:rPr>
                <w:rFonts w:ascii="Arial" w:hAnsi="Arial"/>
                <w:b/>
                <w:sz w:val="16"/>
                <w:lang w:val="es-GT"/>
              </w:rPr>
              <w:t>de  1 año ( o superior</w:t>
            </w:r>
            <w:r w:rsidRPr="0078789F">
              <w:rPr>
                <w:rFonts w:ascii="Arial" w:hAnsi="Arial"/>
                <w:sz w:val="16"/>
                <w:lang w:val="es-GT"/>
              </w:rPr>
              <w:t>) , contra da</w:t>
            </w:r>
            <w:r w:rsidRPr="0078789F">
              <w:rPr>
                <w:rFonts w:ascii="Arial" w:hAnsi="Arial"/>
                <w:sz w:val="16"/>
              </w:rPr>
              <w:t>ñ</w:t>
            </w:r>
            <w:r w:rsidRPr="0078789F">
              <w:rPr>
                <w:rFonts w:ascii="Arial" w:hAnsi="Arial"/>
                <w:sz w:val="16"/>
                <w:lang w:val="es-GT"/>
              </w:rPr>
              <w:t>os de fabrica de los componentes usados en el tablero.</w:t>
            </w:r>
          </w:p>
        </w:tc>
        <w:tc>
          <w:tcPr>
            <w:tcW w:w="2013" w:type="dxa"/>
          </w:tcPr>
          <w:p w:rsidR="00A80B4F" w:rsidRPr="0078789F" w:rsidRDefault="00A80B4F" w:rsidP="00E92295">
            <w:pPr>
              <w:jc w:val="both"/>
              <w:rPr>
                <w:rFonts w:ascii="Arial" w:hAnsi="Arial"/>
                <w:sz w:val="16"/>
              </w:rPr>
            </w:pPr>
          </w:p>
        </w:tc>
        <w:tc>
          <w:tcPr>
            <w:tcW w:w="1105" w:type="dxa"/>
          </w:tcPr>
          <w:p w:rsidR="00A80B4F" w:rsidRPr="0078789F" w:rsidRDefault="00A80B4F" w:rsidP="00E92295">
            <w:pPr>
              <w:jc w:val="both"/>
              <w:rPr>
                <w:rFonts w:ascii="Arial" w:hAnsi="Arial"/>
                <w:sz w:val="16"/>
              </w:rPr>
            </w:pPr>
          </w:p>
        </w:tc>
        <w:tc>
          <w:tcPr>
            <w:tcW w:w="1276" w:type="dxa"/>
          </w:tcPr>
          <w:p w:rsidR="00A80B4F" w:rsidRPr="0078789F" w:rsidRDefault="00A80B4F" w:rsidP="00E92295">
            <w:pPr>
              <w:jc w:val="both"/>
              <w:rPr>
                <w:rFonts w:ascii="Arial" w:hAnsi="Arial"/>
                <w:sz w:val="16"/>
              </w:rPr>
            </w:pPr>
          </w:p>
        </w:tc>
      </w:tr>
      <w:tr w:rsidR="00A80B4F" w:rsidRPr="0078789F" w:rsidTr="00E92295">
        <w:trPr>
          <w:gridAfter w:val="1"/>
          <w:wAfter w:w="8" w:type="dxa"/>
        </w:trPr>
        <w:tc>
          <w:tcPr>
            <w:tcW w:w="578" w:type="dxa"/>
          </w:tcPr>
          <w:p w:rsidR="00A80B4F" w:rsidRDefault="00A80B4F" w:rsidP="00E92295">
            <w:pPr>
              <w:rPr>
                <w:rFonts w:ascii="Arial" w:hAnsi="Arial"/>
                <w:b/>
                <w:sz w:val="16"/>
                <w:lang w:val="es-GT"/>
              </w:rPr>
            </w:pPr>
          </w:p>
          <w:p w:rsidR="00A80B4F" w:rsidRDefault="00A80B4F" w:rsidP="00E92295">
            <w:pPr>
              <w:rPr>
                <w:rFonts w:ascii="Arial" w:hAnsi="Arial"/>
                <w:b/>
                <w:sz w:val="16"/>
                <w:lang w:val="es-GT"/>
              </w:rPr>
            </w:pPr>
          </w:p>
          <w:p w:rsidR="00A80B4F" w:rsidRDefault="00A80B4F" w:rsidP="00E92295">
            <w:pPr>
              <w:rPr>
                <w:rFonts w:ascii="Arial" w:hAnsi="Arial"/>
                <w:b/>
                <w:sz w:val="16"/>
                <w:lang w:val="es-GT"/>
              </w:rPr>
            </w:pPr>
          </w:p>
          <w:p w:rsidR="00A80B4F" w:rsidRPr="0078789F" w:rsidRDefault="00A80B4F" w:rsidP="00E92295">
            <w:pPr>
              <w:rPr>
                <w:rFonts w:ascii="Arial" w:hAnsi="Arial"/>
                <w:b/>
                <w:sz w:val="16"/>
                <w:lang w:val="es-GT"/>
              </w:rPr>
            </w:pPr>
            <w:r>
              <w:rPr>
                <w:rFonts w:ascii="Arial" w:hAnsi="Arial"/>
                <w:b/>
                <w:sz w:val="16"/>
                <w:lang w:val="es-GT"/>
              </w:rPr>
              <w:t xml:space="preserve">   2</w:t>
            </w:r>
          </w:p>
        </w:tc>
        <w:tc>
          <w:tcPr>
            <w:tcW w:w="2165" w:type="dxa"/>
            <w:vAlign w:val="center"/>
          </w:tcPr>
          <w:p w:rsidR="00A80B4F" w:rsidRPr="0078789F" w:rsidRDefault="00A80B4F" w:rsidP="00E92295">
            <w:pPr>
              <w:jc w:val="both"/>
              <w:rPr>
                <w:rFonts w:ascii="Arial" w:hAnsi="Arial"/>
                <w:b/>
                <w:sz w:val="16"/>
                <w:lang w:val="es-GT"/>
              </w:rPr>
            </w:pPr>
            <w:r w:rsidRPr="0078789F">
              <w:rPr>
                <w:rFonts w:ascii="Arial" w:hAnsi="Arial"/>
                <w:b/>
                <w:sz w:val="16"/>
                <w:lang w:val="es-VE"/>
              </w:rPr>
              <w:t>FORMA DE PRESENTACIÓN DE LA GARANTIA</w:t>
            </w:r>
          </w:p>
        </w:tc>
        <w:tc>
          <w:tcPr>
            <w:tcW w:w="3402" w:type="dxa"/>
          </w:tcPr>
          <w:p w:rsidR="00A80B4F" w:rsidRPr="0078789F" w:rsidRDefault="00A80B4F" w:rsidP="00E92295">
            <w:pPr>
              <w:jc w:val="both"/>
              <w:rPr>
                <w:rFonts w:ascii="Arial" w:hAnsi="Arial"/>
                <w:sz w:val="16"/>
                <w:lang w:val="es-VE"/>
              </w:rPr>
            </w:pPr>
          </w:p>
          <w:p w:rsidR="00A80B4F" w:rsidRPr="0078789F" w:rsidRDefault="00A80B4F" w:rsidP="00E92295">
            <w:pPr>
              <w:rPr>
                <w:rFonts w:ascii="Arial" w:hAnsi="Arial"/>
                <w:sz w:val="20"/>
                <w:szCs w:val="20"/>
              </w:rPr>
            </w:pPr>
            <w:r w:rsidRPr="0078789F">
              <w:rPr>
                <w:rFonts w:ascii="Arial" w:hAnsi="Arial"/>
                <w:sz w:val="16"/>
                <w:lang w:val="es-VE"/>
              </w:rPr>
              <w:t>El proponente deberá presentar  un “</w:t>
            </w:r>
            <w:r w:rsidRPr="0078789F">
              <w:rPr>
                <w:rFonts w:ascii="Arial" w:hAnsi="Arial"/>
                <w:b/>
                <w:sz w:val="16"/>
                <w:lang w:val="es-VE"/>
              </w:rPr>
              <w:t>Certificado de Garantía</w:t>
            </w:r>
            <w:r w:rsidRPr="0078789F">
              <w:rPr>
                <w:rFonts w:ascii="Arial" w:hAnsi="Arial"/>
                <w:sz w:val="16"/>
                <w:lang w:val="es-VE"/>
              </w:rPr>
              <w:t>” que acredite el cumplimiento de lo establecido en el requerimiento precedente “GARANTIA” de la presente especificación técnica, al momento de la entrega</w:t>
            </w:r>
            <w:r>
              <w:rPr>
                <w:rFonts w:ascii="Arial" w:hAnsi="Arial"/>
                <w:sz w:val="16"/>
                <w:lang w:val="es-VE"/>
              </w:rPr>
              <w:t>.</w:t>
            </w:r>
            <w:r w:rsidRPr="0078789F">
              <w:rPr>
                <w:rFonts w:ascii="Arial" w:hAnsi="Arial"/>
                <w:sz w:val="16"/>
                <w:lang w:val="es-VE"/>
              </w:rPr>
              <w:t>.</w:t>
            </w:r>
          </w:p>
        </w:tc>
        <w:tc>
          <w:tcPr>
            <w:tcW w:w="2013" w:type="dxa"/>
          </w:tcPr>
          <w:p w:rsidR="00A80B4F" w:rsidRPr="0078789F" w:rsidRDefault="00A80B4F" w:rsidP="00E92295">
            <w:pPr>
              <w:rPr>
                <w:rFonts w:ascii="Arial" w:hAnsi="Arial"/>
                <w:sz w:val="16"/>
                <w:lang w:val="es-GT"/>
              </w:rPr>
            </w:pPr>
          </w:p>
        </w:tc>
        <w:tc>
          <w:tcPr>
            <w:tcW w:w="1105" w:type="dxa"/>
          </w:tcPr>
          <w:p w:rsidR="00A80B4F" w:rsidRPr="0078789F" w:rsidRDefault="00A80B4F" w:rsidP="00E92295">
            <w:pPr>
              <w:rPr>
                <w:rFonts w:ascii="Arial" w:hAnsi="Arial"/>
                <w:sz w:val="16"/>
                <w:lang w:val="es-GT"/>
              </w:rPr>
            </w:pPr>
          </w:p>
        </w:tc>
        <w:tc>
          <w:tcPr>
            <w:tcW w:w="1276" w:type="dxa"/>
          </w:tcPr>
          <w:p w:rsidR="00A80B4F" w:rsidRPr="0078789F" w:rsidRDefault="00A80B4F" w:rsidP="00E92295">
            <w:pPr>
              <w:rPr>
                <w:rFonts w:ascii="Arial" w:hAnsi="Arial"/>
                <w:sz w:val="16"/>
                <w:lang w:val="es-GT"/>
              </w:rPr>
            </w:pPr>
          </w:p>
        </w:tc>
      </w:tr>
      <w:tr w:rsidR="00A80B4F" w:rsidRPr="0078789F" w:rsidTr="00E92295">
        <w:trPr>
          <w:gridAfter w:val="1"/>
          <w:wAfter w:w="8" w:type="dxa"/>
        </w:trPr>
        <w:tc>
          <w:tcPr>
            <w:tcW w:w="578" w:type="dxa"/>
          </w:tcPr>
          <w:p w:rsidR="00A80B4F" w:rsidRDefault="00A80B4F" w:rsidP="00E92295">
            <w:pPr>
              <w:rPr>
                <w:rFonts w:ascii="Arial" w:hAnsi="Arial"/>
                <w:b/>
                <w:sz w:val="16"/>
                <w:lang w:val="es-GT"/>
              </w:rPr>
            </w:pPr>
            <w:r>
              <w:rPr>
                <w:rFonts w:ascii="Arial" w:hAnsi="Arial"/>
                <w:b/>
                <w:sz w:val="16"/>
                <w:lang w:val="es-GT"/>
              </w:rPr>
              <w:t xml:space="preserve"> </w:t>
            </w:r>
          </w:p>
          <w:p w:rsidR="00A80B4F" w:rsidRDefault="00A80B4F" w:rsidP="00E92295">
            <w:pPr>
              <w:rPr>
                <w:rFonts w:ascii="Arial" w:hAnsi="Arial"/>
                <w:b/>
                <w:sz w:val="16"/>
                <w:lang w:val="es-GT"/>
              </w:rPr>
            </w:pPr>
          </w:p>
          <w:p w:rsidR="00A80B4F" w:rsidRPr="0078789F" w:rsidRDefault="00A80B4F" w:rsidP="00E92295">
            <w:pPr>
              <w:rPr>
                <w:rFonts w:ascii="Arial" w:hAnsi="Arial"/>
                <w:b/>
                <w:sz w:val="16"/>
                <w:lang w:val="es-GT"/>
              </w:rPr>
            </w:pPr>
            <w:r>
              <w:rPr>
                <w:rFonts w:ascii="Arial" w:hAnsi="Arial"/>
                <w:b/>
                <w:sz w:val="16"/>
                <w:lang w:val="es-GT"/>
              </w:rPr>
              <w:t xml:space="preserve">   3</w:t>
            </w:r>
          </w:p>
        </w:tc>
        <w:tc>
          <w:tcPr>
            <w:tcW w:w="2165" w:type="dxa"/>
            <w:vAlign w:val="center"/>
          </w:tcPr>
          <w:p w:rsidR="00A80B4F" w:rsidRPr="0078789F" w:rsidRDefault="00A80B4F" w:rsidP="00E92295">
            <w:pPr>
              <w:jc w:val="both"/>
              <w:rPr>
                <w:rFonts w:ascii="Arial" w:hAnsi="Arial"/>
                <w:b/>
                <w:sz w:val="16"/>
                <w:lang w:val="es-GT"/>
              </w:rPr>
            </w:pPr>
            <w:r w:rsidRPr="0078789F">
              <w:rPr>
                <w:rFonts w:ascii="Arial" w:hAnsi="Arial"/>
                <w:b/>
                <w:sz w:val="16"/>
                <w:lang w:val="es-VE"/>
              </w:rPr>
              <w:t>SOPORTE DURANTE LA GARANTIA</w:t>
            </w:r>
          </w:p>
        </w:tc>
        <w:tc>
          <w:tcPr>
            <w:tcW w:w="3402" w:type="dxa"/>
          </w:tcPr>
          <w:p w:rsidR="00A80B4F" w:rsidRPr="0078789F" w:rsidRDefault="00A80B4F" w:rsidP="00E92295">
            <w:pPr>
              <w:jc w:val="both"/>
              <w:rPr>
                <w:rFonts w:ascii="Arial" w:eastAsia="Arial" w:hAnsi="Arial" w:cs="Arial"/>
                <w:sz w:val="16"/>
                <w:szCs w:val="16"/>
              </w:rPr>
            </w:pPr>
          </w:p>
          <w:p w:rsidR="00A80B4F" w:rsidRPr="0078789F" w:rsidRDefault="00A80B4F" w:rsidP="00E92295">
            <w:pPr>
              <w:rPr>
                <w:rFonts w:ascii="Arial" w:hAnsi="Arial"/>
                <w:sz w:val="20"/>
                <w:szCs w:val="20"/>
              </w:rPr>
            </w:pPr>
            <w:r w:rsidRPr="0078789F">
              <w:rPr>
                <w:rFonts w:ascii="Arial" w:eastAsia="Arial" w:hAnsi="Arial" w:cs="Arial"/>
                <w:sz w:val="16"/>
                <w:szCs w:val="16"/>
              </w:rPr>
              <w:t>El proveedor responderá hasta  un máximo de 72 horas para el reemplazo del componente dañado, después de haberse reportado el daño, durante el periodo de garantía.</w:t>
            </w:r>
          </w:p>
        </w:tc>
        <w:tc>
          <w:tcPr>
            <w:tcW w:w="2013" w:type="dxa"/>
          </w:tcPr>
          <w:p w:rsidR="00A80B4F" w:rsidRPr="0078789F" w:rsidRDefault="00A80B4F" w:rsidP="00E92295">
            <w:pPr>
              <w:rPr>
                <w:rFonts w:ascii="Arial" w:hAnsi="Arial"/>
                <w:sz w:val="16"/>
                <w:lang w:val="es-GT"/>
              </w:rPr>
            </w:pPr>
          </w:p>
        </w:tc>
        <w:tc>
          <w:tcPr>
            <w:tcW w:w="1105" w:type="dxa"/>
          </w:tcPr>
          <w:p w:rsidR="00A80B4F" w:rsidRPr="0078789F" w:rsidRDefault="00A80B4F" w:rsidP="00E92295">
            <w:pPr>
              <w:rPr>
                <w:rFonts w:ascii="Arial" w:hAnsi="Arial"/>
                <w:sz w:val="16"/>
                <w:lang w:val="es-GT"/>
              </w:rPr>
            </w:pPr>
          </w:p>
        </w:tc>
        <w:tc>
          <w:tcPr>
            <w:tcW w:w="1276" w:type="dxa"/>
          </w:tcPr>
          <w:p w:rsidR="00A80B4F" w:rsidRPr="0078789F" w:rsidRDefault="00A80B4F" w:rsidP="00E92295">
            <w:pPr>
              <w:rPr>
                <w:rFonts w:ascii="Arial" w:hAnsi="Arial"/>
                <w:sz w:val="16"/>
                <w:lang w:val="es-GT"/>
              </w:rPr>
            </w:pPr>
          </w:p>
        </w:tc>
      </w:tr>
      <w:tr w:rsidR="00A80B4F" w:rsidRPr="0078789F" w:rsidTr="00E92295">
        <w:tc>
          <w:tcPr>
            <w:tcW w:w="10547" w:type="dxa"/>
            <w:gridSpan w:val="7"/>
            <w:shd w:val="clear" w:color="auto" w:fill="E6E6E6"/>
          </w:tcPr>
          <w:p w:rsidR="00A80B4F" w:rsidRPr="0078789F" w:rsidRDefault="00A80B4F" w:rsidP="00E92295">
            <w:pPr>
              <w:rPr>
                <w:rFonts w:ascii="Arial" w:hAnsi="Arial"/>
                <w:sz w:val="16"/>
                <w:lang w:val="es-GT"/>
              </w:rPr>
            </w:pPr>
            <w:r w:rsidRPr="0078789F">
              <w:rPr>
                <w:rFonts w:ascii="Arial" w:hAnsi="Arial"/>
                <w:b/>
                <w:sz w:val="20"/>
                <w:lang w:val="es-GT"/>
              </w:rPr>
              <w:t>C.   PLAZO Y CARACTERÍSTICAS DE ENTREGA</w:t>
            </w:r>
          </w:p>
        </w:tc>
      </w:tr>
      <w:tr w:rsidR="00A80B4F" w:rsidRPr="0078789F" w:rsidTr="00E92295">
        <w:trPr>
          <w:gridAfter w:val="1"/>
          <w:wAfter w:w="8" w:type="dxa"/>
        </w:trPr>
        <w:tc>
          <w:tcPr>
            <w:tcW w:w="578" w:type="dxa"/>
          </w:tcPr>
          <w:p w:rsidR="00A80B4F" w:rsidRDefault="00A80B4F" w:rsidP="00E92295">
            <w:pPr>
              <w:rPr>
                <w:rFonts w:ascii="Arial" w:hAnsi="Arial"/>
                <w:sz w:val="16"/>
                <w:lang w:val="es-GT"/>
              </w:rPr>
            </w:pPr>
          </w:p>
          <w:p w:rsidR="00A80B4F" w:rsidRPr="0078789F" w:rsidRDefault="00A80B4F" w:rsidP="00E92295">
            <w:pPr>
              <w:rPr>
                <w:rFonts w:ascii="Arial" w:hAnsi="Arial"/>
                <w:sz w:val="16"/>
                <w:lang w:val="es-GT"/>
              </w:rPr>
            </w:pPr>
            <w:r>
              <w:rPr>
                <w:rFonts w:ascii="Arial" w:hAnsi="Arial"/>
                <w:sz w:val="16"/>
                <w:lang w:val="es-GT"/>
              </w:rPr>
              <w:t xml:space="preserve">  1</w:t>
            </w:r>
          </w:p>
        </w:tc>
        <w:tc>
          <w:tcPr>
            <w:tcW w:w="2165" w:type="dxa"/>
          </w:tcPr>
          <w:p w:rsidR="00A80B4F" w:rsidRPr="0078789F" w:rsidRDefault="00A80B4F" w:rsidP="00E92295">
            <w:pPr>
              <w:jc w:val="both"/>
              <w:rPr>
                <w:rFonts w:ascii="Arial" w:hAnsi="Arial"/>
                <w:b/>
                <w:sz w:val="16"/>
                <w:lang w:val="es-VE"/>
              </w:rPr>
            </w:pPr>
          </w:p>
          <w:p w:rsidR="00A80B4F" w:rsidRPr="0078789F" w:rsidRDefault="00A80B4F" w:rsidP="00E92295">
            <w:pPr>
              <w:rPr>
                <w:rFonts w:ascii="Arial" w:hAnsi="Arial"/>
                <w:b/>
                <w:sz w:val="16"/>
                <w:lang w:val="es-GT"/>
              </w:rPr>
            </w:pPr>
            <w:r w:rsidRPr="0078789F">
              <w:rPr>
                <w:rFonts w:ascii="Arial" w:hAnsi="Arial"/>
                <w:b/>
                <w:sz w:val="16"/>
                <w:lang w:val="es-VE"/>
              </w:rPr>
              <w:t xml:space="preserve">Plazo de entrega </w:t>
            </w:r>
          </w:p>
        </w:tc>
        <w:tc>
          <w:tcPr>
            <w:tcW w:w="3402" w:type="dxa"/>
          </w:tcPr>
          <w:p w:rsidR="00A80B4F" w:rsidRPr="0078789F" w:rsidRDefault="00A80B4F" w:rsidP="00E92295">
            <w:pPr>
              <w:rPr>
                <w:rFonts w:ascii="Verdana" w:hAnsi="Verdana"/>
                <w:sz w:val="18"/>
                <w:szCs w:val="18"/>
                <w:lang w:eastAsia="es-BO"/>
              </w:rPr>
            </w:pPr>
            <w:r w:rsidRPr="0078789F">
              <w:rPr>
                <w:rFonts w:ascii="Arial" w:hAnsi="Arial"/>
                <w:sz w:val="18"/>
                <w:szCs w:val="18"/>
                <w:lang w:val="es-VE"/>
              </w:rPr>
              <w:t xml:space="preserve">El plazo de la entrega será: máximo </w:t>
            </w:r>
            <w:r>
              <w:rPr>
                <w:rFonts w:ascii="Arial" w:hAnsi="Arial"/>
                <w:sz w:val="18"/>
                <w:szCs w:val="18"/>
                <w:lang w:val="es-VE"/>
              </w:rPr>
              <w:t>30</w:t>
            </w:r>
            <w:r w:rsidRPr="0078789F">
              <w:rPr>
                <w:rFonts w:ascii="Arial" w:hAnsi="Arial"/>
                <w:sz w:val="18"/>
                <w:szCs w:val="18"/>
                <w:lang w:val="es-VE"/>
              </w:rPr>
              <w:t xml:space="preserve"> días calendario a partir de la firma del contrato u orden de compra. </w:t>
            </w:r>
          </w:p>
        </w:tc>
        <w:tc>
          <w:tcPr>
            <w:tcW w:w="2013" w:type="dxa"/>
          </w:tcPr>
          <w:p w:rsidR="00A80B4F" w:rsidRPr="0078789F" w:rsidRDefault="00A80B4F" w:rsidP="00E92295">
            <w:pPr>
              <w:rPr>
                <w:rFonts w:ascii="Arial" w:hAnsi="Arial"/>
                <w:sz w:val="16"/>
                <w:lang w:val="es-GT"/>
              </w:rPr>
            </w:pPr>
          </w:p>
        </w:tc>
        <w:tc>
          <w:tcPr>
            <w:tcW w:w="1105" w:type="dxa"/>
          </w:tcPr>
          <w:p w:rsidR="00A80B4F" w:rsidRPr="0078789F" w:rsidRDefault="00A80B4F" w:rsidP="00E92295">
            <w:pPr>
              <w:rPr>
                <w:rFonts w:ascii="Arial" w:hAnsi="Arial"/>
                <w:sz w:val="16"/>
                <w:lang w:val="es-GT"/>
              </w:rPr>
            </w:pPr>
          </w:p>
        </w:tc>
        <w:tc>
          <w:tcPr>
            <w:tcW w:w="1276" w:type="dxa"/>
          </w:tcPr>
          <w:p w:rsidR="00A80B4F" w:rsidRPr="0078789F" w:rsidRDefault="00A80B4F" w:rsidP="00E92295">
            <w:pPr>
              <w:rPr>
                <w:rFonts w:ascii="Arial" w:hAnsi="Arial"/>
                <w:sz w:val="16"/>
                <w:lang w:val="es-GT"/>
              </w:rPr>
            </w:pPr>
          </w:p>
        </w:tc>
      </w:tr>
      <w:tr w:rsidR="00A80B4F" w:rsidRPr="0078789F" w:rsidTr="00E92295">
        <w:trPr>
          <w:gridAfter w:val="1"/>
          <w:wAfter w:w="8" w:type="dxa"/>
        </w:trPr>
        <w:tc>
          <w:tcPr>
            <w:tcW w:w="578" w:type="dxa"/>
          </w:tcPr>
          <w:p w:rsidR="00A80B4F" w:rsidRDefault="00A80B4F" w:rsidP="00E92295">
            <w:pPr>
              <w:rPr>
                <w:rFonts w:ascii="Arial" w:hAnsi="Arial"/>
                <w:b/>
                <w:sz w:val="16"/>
                <w:lang w:val="es-GT"/>
              </w:rPr>
            </w:pPr>
          </w:p>
          <w:p w:rsidR="00A80B4F" w:rsidRDefault="00A80B4F" w:rsidP="00E92295">
            <w:pPr>
              <w:rPr>
                <w:rFonts w:ascii="Arial" w:hAnsi="Arial"/>
                <w:b/>
                <w:sz w:val="16"/>
                <w:lang w:val="es-GT"/>
              </w:rPr>
            </w:pPr>
          </w:p>
          <w:p w:rsidR="00A80B4F" w:rsidRPr="0078789F" w:rsidRDefault="00A80B4F" w:rsidP="00E92295">
            <w:pPr>
              <w:rPr>
                <w:rFonts w:ascii="Arial" w:hAnsi="Arial"/>
                <w:b/>
                <w:sz w:val="16"/>
                <w:lang w:val="es-GT"/>
              </w:rPr>
            </w:pPr>
            <w:r>
              <w:rPr>
                <w:rFonts w:ascii="Arial" w:hAnsi="Arial"/>
                <w:b/>
                <w:sz w:val="16"/>
                <w:lang w:val="es-GT"/>
              </w:rPr>
              <w:t xml:space="preserve">   2</w:t>
            </w:r>
          </w:p>
        </w:tc>
        <w:tc>
          <w:tcPr>
            <w:tcW w:w="2165" w:type="dxa"/>
            <w:vAlign w:val="center"/>
          </w:tcPr>
          <w:p w:rsidR="00A80B4F" w:rsidRPr="0078789F" w:rsidRDefault="00A80B4F" w:rsidP="00E92295">
            <w:pPr>
              <w:rPr>
                <w:rFonts w:ascii="Arial" w:hAnsi="Arial"/>
                <w:b/>
                <w:sz w:val="16"/>
                <w:lang w:val="es-GT"/>
              </w:rPr>
            </w:pPr>
            <w:r w:rsidRPr="0078789F">
              <w:rPr>
                <w:rFonts w:ascii="Arial" w:hAnsi="Arial"/>
                <w:b/>
                <w:sz w:val="16"/>
                <w:lang w:val="es-VE"/>
              </w:rPr>
              <w:t>Sobre la Entrega</w:t>
            </w:r>
            <w:r>
              <w:rPr>
                <w:rFonts w:ascii="Arial" w:hAnsi="Arial"/>
                <w:b/>
                <w:sz w:val="16"/>
                <w:lang w:val="es-VE"/>
              </w:rPr>
              <w:t xml:space="preserve"> e instalación</w:t>
            </w:r>
          </w:p>
        </w:tc>
        <w:tc>
          <w:tcPr>
            <w:tcW w:w="3402" w:type="dxa"/>
          </w:tcPr>
          <w:p w:rsidR="00A80B4F" w:rsidRPr="0078789F" w:rsidRDefault="00A80B4F" w:rsidP="00E92295">
            <w:pPr>
              <w:jc w:val="both"/>
              <w:rPr>
                <w:rFonts w:ascii="Arial" w:hAnsi="Arial"/>
                <w:sz w:val="18"/>
                <w:szCs w:val="18"/>
                <w:lang w:val="es-VE"/>
              </w:rPr>
            </w:pPr>
          </w:p>
          <w:p w:rsidR="00A80B4F" w:rsidRPr="0078789F" w:rsidRDefault="00A80B4F" w:rsidP="00E92295">
            <w:pPr>
              <w:numPr>
                <w:ilvl w:val="0"/>
                <w:numId w:val="27"/>
              </w:numPr>
              <w:ind w:left="110" w:hanging="110"/>
              <w:rPr>
                <w:rFonts w:ascii="Arial" w:hAnsi="Arial"/>
                <w:sz w:val="18"/>
                <w:szCs w:val="18"/>
                <w:lang w:val="es-VE"/>
              </w:rPr>
            </w:pPr>
            <w:r w:rsidRPr="0078789F">
              <w:rPr>
                <w:rFonts w:ascii="Arial" w:hAnsi="Arial"/>
                <w:sz w:val="18"/>
                <w:szCs w:val="18"/>
                <w:lang w:val="es-VE"/>
              </w:rPr>
              <w:t xml:space="preserve"> En las Oficinas de VMB </w:t>
            </w:r>
            <w:r>
              <w:rPr>
                <w:rFonts w:ascii="Arial" w:hAnsi="Arial"/>
                <w:sz w:val="18"/>
                <w:szCs w:val="18"/>
                <w:lang w:val="es-VE"/>
              </w:rPr>
              <w:t>Regional Oruro (Dir. Urbanización las Pampitas calle miguel Porres Nº6 Zona Norte – Ciudad de Oruro)</w:t>
            </w:r>
          </w:p>
          <w:p w:rsidR="00A80B4F" w:rsidRPr="0078789F" w:rsidRDefault="00A80B4F" w:rsidP="00E92295">
            <w:pPr>
              <w:rPr>
                <w:rFonts w:ascii="Verdana" w:hAnsi="Verdana"/>
                <w:sz w:val="18"/>
                <w:szCs w:val="18"/>
                <w:lang w:eastAsia="es-BO"/>
              </w:rPr>
            </w:pPr>
          </w:p>
        </w:tc>
        <w:tc>
          <w:tcPr>
            <w:tcW w:w="2013" w:type="dxa"/>
          </w:tcPr>
          <w:p w:rsidR="00A80B4F" w:rsidRPr="0078789F" w:rsidRDefault="00A80B4F" w:rsidP="00E92295">
            <w:pPr>
              <w:rPr>
                <w:rFonts w:ascii="Arial" w:hAnsi="Arial"/>
                <w:sz w:val="16"/>
              </w:rPr>
            </w:pPr>
          </w:p>
        </w:tc>
        <w:tc>
          <w:tcPr>
            <w:tcW w:w="1105" w:type="dxa"/>
          </w:tcPr>
          <w:p w:rsidR="00A80B4F" w:rsidRPr="0078789F" w:rsidRDefault="00A80B4F" w:rsidP="00E92295">
            <w:pPr>
              <w:rPr>
                <w:rFonts w:ascii="Arial" w:hAnsi="Arial"/>
                <w:sz w:val="16"/>
              </w:rPr>
            </w:pPr>
          </w:p>
        </w:tc>
        <w:tc>
          <w:tcPr>
            <w:tcW w:w="1276" w:type="dxa"/>
          </w:tcPr>
          <w:p w:rsidR="00A80B4F" w:rsidRPr="0078789F" w:rsidRDefault="00A80B4F" w:rsidP="00E92295">
            <w:pPr>
              <w:rPr>
                <w:rFonts w:ascii="Arial" w:hAnsi="Arial"/>
                <w:sz w:val="16"/>
              </w:rPr>
            </w:pPr>
          </w:p>
        </w:tc>
      </w:tr>
    </w:tbl>
    <w:p w:rsidR="00A80B4F" w:rsidRPr="00207503" w:rsidRDefault="00A80B4F" w:rsidP="00C70847">
      <w:pPr>
        <w:jc w:val="center"/>
        <w:rPr>
          <w:b/>
          <w:sz w:val="32"/>
          <w:szCs w:val="32"/>
        </w:rPr>
      </w:pPr>
    </w:p>
    <w:p w:rsidR="002E07CE" w:rsidRDefault="002E07CE" w:rsidP="00C70847">
      <w:pPr>
        <w:contextualSpacing/>
        <w:jc w:val="both"/>
        <w:rPr>
          <w:rFonts w:asciiTheme="minorHAnsi" w:hAnsiTheme="minorHAnsi" w:cs="Tahoma"/>
          <w:sz w:val="20"/>
          <w:szCs w:val="20"/>
          <w:lang w:eastAsia="es-BO"/>
        </w:rPr>
      </w:pPr>
    </w:p>
    <w:p w:rsidR="009B7A22" w:rsidRPr="00A80B4F" w:rsidRDefault="009B7A22" w:rsidP="009B7A22">
      <w:pPr>
        <w:pStyle w:val="Prrafodelista"/>
        <w:ind w:left="360"/>
        <w:jc w:val="both"/>
        <w:rPr>
          <w:rFonts w:asciiTheme="minorHAnsi" w:hAnsiTheme="minorHAnsi"/>
          <w:sz w:val="22"/>
          <w:szCs w:val="20"/>
        </w:rPr>
      </w:pPr>
      <w:r w:rsidRPr="00A80B4F">
        <w:rPr>
          <w:rFonts w:asciiTheme="minorHAnsi" w:hAnsiTheme="minorHAnsi"/>
          <w:sz w:val="22"/>
          <w:szCs w:val="20"/>
        </w:rPr>
        <w:t>Los precios pueden ser u</w:t>
      </w:r>
      <w:r w:rsidR="00152E1F" w:rsidRPr="00A80B4F">
        <w:rPr>
          <w:rFonts w:asciiTheme="minorHAnsi" w:hAnsiTheme="minorHAnsi"/>
          <w:sz w:val="22"/>
          <w:szCs w:val="20"/>
        </w:rPr>
        <w:t>nitarios o un solo precio por el total</w:t>
      </w:r>
      <w:r w:rsidRPr="00A80B4F">
        <w:rPr>
          <w:rFonts w:asciiTheme="minorHAnsi" w:hAnsiTheme="minorHAnsi"/>
          <w:sz w:val="22"/>
          <w:szCs w:val="20"/>
        </w:rPr>
        <w:t xml:space="preserve"> total:</w:t>
      </w:r>
    </w:p>
    <w:p w:rsidR="009B7A22" w:rsidRPr="00A80B4F" w:rsidRDefault="009B7A22" w:rsidP="009B7A22">
      <w:pPr>
        <w:pStyle w:val="Prrafodelista"/>
        <w:ind w:left="360"/>
        <w:jc w:val="both"/>
        <w:rPr>
          <w:rFonts w:asciiTheme="minorHAnsi" w:hAnsiTheme="minorHAnsi"/>
          <w:sz w:val="22"/>
          <w:szCs w:val="20"/>
        </w:rPr>
      </w:pPr>
      <w:r w:rsidRPr="00A80B4F">
        <w:rPr>
          <w:rFonts w:asciiTheme="minorHAnsi" w:hAnsiTheme="minorHAnsi"/>
          <w:sz w:val="22"/>
          <w:szCs w:val="20"/>
        </w:rPr>
        <w:t>Monto numeral y monto literal (……. 00/100)</w:t>
      </w:r>
    </w:p>
    <w:p w:rsidR="00C70847" w:rsidRDefault="00C70847" w:rsidP="00C70847">
      <w:pPr>
        <w:contextualSpacing/>
        <w:jc w:val="both"/>
        <w:rPr>
          <w:rFonts w:asciiTheme="minorHAnsi" w:hAnsiTheme="minorHAnsi" w:cs="Tahoma"/>
          <w:sz w:val="20"/>
          <w:szCs w:val="20"/>
          <w:lang w:eastAsia="es-BO"/>
        </w:rPr>
      </w:pPr>
    </w:p>
    <w:p w:rsidR="009B7A22" w:rsidRDefault="009B7A22" w:rsidP="00C70847">
      <w:pPr>
        <w:contextualSpacing/>
        <w:jc w:val="both"/>
        <w:rPr>
          <w:rFonts w:asciiTheme="minorHAnsi" w:hAnsiTheme="minorHAnsi" w:cs="Tahoma"/>
          <w:sz w:val="20"/>
          <w:szCs w:val="20"/>
          <w:lang w:eastAsia="es-BO"/>
        </w:rPr>
      </w:pPr>
    </w:p>
    <w:p w:rsidR="009B7A22" w:rsidRDefault="009B7A22"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806AA9" w:rsidRPr="00D878BC" w:rsidRDefault="00806AA9" w:rsidP="00806AA9">
      <w:pPr>
        <w:tabs>
          <w:tab w:val="center" w:pos="0"/>
        </w:tabs>
        <w:jc w:val="center"/>
      </w:pPr>
      <w:r w:rsidRPr="00D878BC">
        <w:t>______________________</w:t>
      </w:r>
    </w:p>
    <w:p w:rsidR="00806AA9" w:rsidRPr="00D878BC" w:rsidRDefault="00806AA9" w:rsidP="00806AA9">
      <w:pPr>
        <w:jc w:val="center"/>
      </w:pPr>
      <w:r w:rsidRPr="00D878BC">
        <w:rPr>
          <w:b/>
        </w:rPr>
        <w:t xml:space="preserve">(Firma del Representante Legal o </w:t>
      </w:r>
      <w:r>
        <w:rPr>
          <w:b/>
        </w:rPr>
        <w:t>Encargado</w:t>
      </w:r>
      <w:r w:rsidRPr="00D878BC">
        <w:rPr>
          <w:b/>
        </w:rPr>
        <w:t>)</w:t>
      </w:r>
    </w:p>
    <w:p w:rsidR="00806AA9" w:rsidRPr="00D878BC" w:rsidRDefault="00806AA9" w:rsidP="00806AA9">
      <w:pPr>
        <w:jc w:val="center"/>
      </w:pPr>
    </w:p>
    <w:p w:rsidR="00806AA9" w:rsidRPr="00D878BC" w:rsidRDefault="00806AA9" w:rsidP="00806AA9">
      <w:pPr>
        <w:jc w:val="center"/>
      </w:pPr>
      <w:r w:rsidRPr="00D878BC">
        <w:t>__________________________</w:t>
      </w:r>
    </w:p>
    <w:p w:rsidR="00806AA9" w:rsidRPr="00D878BC" w:rsidRDefault="00806AA9" w:rsidP="00806AA9">
      <w:pPr>
        <w:tabs>
          <w:tab w:val="center" w:pos="5103"/>
        </w:tabs>
        <w:jc w:val="center"/>
        <w:rPr>
          <w:b/>
        </w:rPr>
      </w:pPr>
      <w:r w:rsidRPr="00D878BC">
        <w:rPr>
          <w:b/>
        </w:rPr>
        <w:t xml:space="preserve">(Nombre del Representante Legal o </w:t>
      </w:r>
      <w:r>
        <w:rPr>
          <w:b/>
        </w:rPr>
        <w:t>Encargado</w:t>
      </w:r>
      <w:r w:rsidRPr="00D878BC">
        <w:rPr>
          <w:b/>
        </w:rPr>
        <w:t>)</w:t>
      </w:r>
    </w:p>
    <w:p w:rsidR="00806AA9" w:rsidRDefault="00806AA9" w:rsidP="00806AA9">
      <w:pPr>
        <w:tabs>
          <w:tab w:val="center" w:pos="5103"/>
        </w:tabs>
        <w:jc w:val="center"/>
        <w:rPr>
          <w:b/>
        </w:rPr>
      </w:pPr>
    </w:p>
    <w:p w:rsidR="002E07CE" w:rsidRDefault="002E07CE" w:rsidP="00C70847">
      <w:pPr>
        <w:contextualSpacing/>
        <w:jc w:val="both"/>
        <w:rPr>
          <w:rFonts w:asciiTheme="minorHAnsi" w:hAnsiTheme="minorHAnsi" w:cs="Tahoma"/>
          <w:sz w:val="20"/>
          <w:szCs w:val="20"/>
          <w:lang w:eastAsia="es-BO"/>
        </w:rPr>
      </w:pPr>
    </w:p>
    <w:p w:rsidR="002E07CE" w:rsidRDefault="002E07CE" w:rsidP="00C70847">
      <w:pPr>
        <w:contextualSpacing/>
        <w:jc w:val="both"/>
        <w:rPr>
          <w:rFonts w:asciiTheme="minorHAnsi" w:hAnsiTheme="minorHAnsi" w:cs="Tahoma"/>
          <w:sz w:val="20"/>
          <w:szCs w:val="20"/>
          <w:lang w:eastAsia="es-BO"/>
        </w:rPr>
      </w:pPr>
    </w:p>
    <w:p w:rsidR="002E07CE" w:rsidRPr="00B340E0" w:rsidRDefault="002E07CE" w:rsidP="002E07CE">
      <w:pPr>
        <w:pStyle w:val="Ttulo1"/>
        <w:jc w:val="both"/>
        <w:rPr>
          <w:sz w:val="24"/>
          <w:szCs w:val="24"/>
        </w:rPr>
      </w:pPr>
      <w:r w:rsidRPr="00B340E0">
        <w:rPr>
          <w:sz w:val="24"/>
          <w:szCs w:val="24"/>
        </w:rPr>
        <w:t xml:space="preserve">PARTE II. </w:t>
      </w:r>
      <w:r w:rsidRPr="00B340E0">
        <w:rPr>
          <w:sz w:val="24"/>
          <w:szCs w:val="24"/>
        </w:rPr>
        <w:tab/>
        <w:t xml:space="preserve">EVALUACIÓN Y CALIFICACION DE LAS PROPUESTAS </w:t>
      </w:r>
    </w:p>
    <w:p w:rsidR="002E07CE" w:rsidRPr="00D878BC" w:rsidRDefault="002E07CE" w:rsidP="002E07CE">
      <w:pPr>
        <w:autoSpaceDE w:val="0"/>
        <w:autoSpaceDN w:val="0"/>
        <w:adjustRightInd w:val="0"/>
        <w:jc w:val="both"/>
      </w:pPr>
    </w:p>
    <w:p w:rsidR="002E07CE" w:rsidRDefault="002E07CE" w:rsidP="002E07CE">
      <w:pPr>
        <w:numPr>
          <w:ilvl w:val="0"/>
          <w:numId w:val="24"/>
        </w:numPr>
        <w:tabs>
          <w:tab w:val="left" w:pos="567"/>
        </w:tabs>
        <w:autoSpaceDE w:val="0"/>
        <w:autoSpaceDN w:val="0"/>
        <w:adjustRightInd w:val="0"/>
        <w:ind w:left="720" w:hanging="720"/>
        <w:jc w:val="both"/>
      </w:pPr>
      <w:r w:rsidRPr="00D878BC">
        <w:rPr>
          <w:b/>
        </w:rPr>
        <w:t xml:space="preserve">Criterios de Evaluación y Calificación: </w:t>
      </w:r>
      <w:r w:rsidRPr="00D878BC">
        <w:t xml:space="preserve">Debe considerarse que la evaluación tendrá </w:t>
      </w:r>
      <w:r>
        <w:t>tres</w:t>
      </w:r>
      <w:r w:rsidRPr="00D878BC">
        <w:t xml:space="preserve"> fases: </w:t>
      </w:r>
    </w:p>
    <w:p w:rsidR="002E07CE" w:rsidRDefault="002E07CE" w:rsidP="002E07CE">
      <w:pPr>
        <w:tabs>
          <w:tab w:val="left" w:pos="567"/>
        </w:tabs>
        <w:autoSpaceDE w:val="0"/>
        <w:autoSpaceDN w:val="0"/>
        <w:adjustRightInd w:val="0"/>
        <w:jc w:val="both"/>
      </w:pPr>
    </w:p>
    <w:tbl>
      <w:tblPr>
        <w:tblStyle w:val="Tablaconcuadrcula"/>
        <w:tblW w:w="0" w:type="auto"/>
        <w:jc w:val="center"/>
        <w:tblLook w:val="04A0" w:firstRow="1" w:lastRow="0" w:firstColumn="1" w:lastColumn="0" w:noHBand="0" w:noVBand="1"/>
      </w:tblPr>
      <w:tblGrid>
        <w:gridCol w:w="3063"/>
        <w:gridCol w:w="2265"/>
      </w:tblGrid>
      <w:tr w:rsidR="002E07CE" w:rsidRPr="00993F04" w:rsidTr="00A65AE5">
        <w:trPr>
          <w:jc w:val="center"/>
        </w:trPr>
        <w:tc>
          <w:tcPr>
            <w:tcW w:w="3063" w:type="dxa"/>
          </w:tcPr>
          <w:p w:rsidR="002E07CE" w:rsidRPr="00993F04" w:rsidRDefault="002E07CE" w:rsidP="00A65AE5">
            <w:pPr>
              <w:jc w:val="center"/>
              <w:rPr>
                <w:b/>
              </w:rPr>
            </w:pPr>
            <w:r w:rsidRPr="00993F04">
              <w:rPr>
                <w:b/>
              </w:rPr>
              <w:t>DETALLE</w:t>
            </w:r>
          </w:p>
        </w:tc>
        <w:tc>
          <w:tcPr>
            <w:tcW w:w="2265" w:type="dxa"/>
          </w:tcPr>
          <w:p w:rsidR="002E07CE" w:rsidRPr="00993F04" w:rsidRDefault="002E07CE" w:rsidP="00A65AE5">
            <w:pPr>
              <w:jc w:val="center"/>
              <w:rPr>
                <w:b/>
              </w:rPr>
            </w:pPr>
            <w:r w:rsidRPr="00993F04">
              <w:rPr>
                <w:b/>
              </w:rPr>
              <w:t>PUNTAJE</w:t>
            </w:r>
          </w:p>
        </w:tc>
      </w:tr>
      <w:tr w:rsidR="002E07CE" w:rsidRPr="00993F04" w:rsidTr="00A65AE5">
        <w:trPr>
          <w:jc w:val="center"/>
        </w:trPr>
        <w:tc>
          <w:tcPr>
            <w:tcW w:w="3063" w:type="dxa"/>
          </w:tcPr>
          <w:p w:rsidR="002E07CE" w:rsidRPr="00993F04" w:rsidRDefault="002E07CE" w:rsidP="00A65AE5">
            <w:pPr>
              <w:jc w:val="center"/>
            </w:pPr>
            <w:r w:rsidRPr="00993F04">
              <w:t>DOCUMENTACION LEGAL</w:t>
            </w:r>
          </w:p>
        </w:tc>
        <w:tc>
          <w:tcPr>
            <w:tcW w:w="2265" w:type="dxa"/>
          </w:tcPr>
          <w:p w:rsidR="002E07CE" w:rsidRPr="00993F04" w:rsidRDefault="002E07CE" w:rsidP="00A65AE5">
            <w:pPr>
              <w:jc w:val="center"/>
            </w:pPr>
            <w:r>
              <w:t>Cumple / No Cumple</w:t>
            </w:r>
          </w:p>
        </w:tc>
      </w:tr>
      <w:tr w:rsidR="002E07CE" w:rsidRPr="00993F04" w:rsidTr="00A65AE5">
        <w:trPr>
          <w:jc w:val="center"/>
        </w:trPr>
        <w:tc>
          <w:tcPr>
            <w:tcW w:w="3063" w:type="dxa"/>
          </w:tcPr>
          <w:p w:rsidR="002E07CE" w:rsidRPr="00993F04" w:rsidRDefault="002E07CE" w:rsidP="00A65AE5">
            <w:pPr>
              <w:jc w:val="center"/>
            </w:pPr>
            <w:r w:rsidRPr="00993F04">
              <w:t>TECNICA</w:t>
            </w:r>
          </w:p>
        </w:tc>
        <w:tc>
          <w:tcPr>
            <w:tcW w:w="2265" w:type="dxa"/>
          </w:tcPr>
          <w:p w:rsidR="002E07CE" w:rsidRPr="00993F04" w:rsidRDefault="002E07CE" w:rsidP="00A65AE5">
            <w:pPr>
              <w:jc w:val="center"/>
            </w:pPr>
            <w:r>
              <w:t>60</w:t>
            </w:r>
            <w:r w:rsidRPr="00993F04">
              <w:t xml:space="preserve"> Puntos</w:t>
            </w:r>
          </w:p>
        </w:tc>
      </w:tr>
      <w:tr w:rsidR="002E07CE" w:rsidRPr="00993F04" w:rsidTr="00A65AE5">
        <w:trPr>
          <w:jc w:val="center"/>
        </w:trPr>
        <w:tc>
          <w:tcPr>
            <w:tcW w:w="3063" w:type="dxa"/>
          </w:tcPr>
          <w:p w:rsidR="002E07CE" w:rsidRPr="00993F04" w:rsidRDefault="002E07CE" w:rsidP="00A65AE5">
            <w:pPr>
              <w:jc w:val="center"/>
            </w:pPr>
            <w:r w:rsidRPr="00993F04">
              <w:t>ECONOMICA</w:t>
            </w:r>
          </w:p>
        </w:tc>
        <w:tc>
          <w:tcPr>
            <w:tcW w:w="2265" w:type="dxa"/>
          </w:tcPr>
          <w:p w:rsidR="002E07CE" w:rsidRPr="00993F04" w:rsidRDefault="002E07CE" w:rsidP="00A65AE5">
            <w:pPr>
              <w:jc w:val="center"/>
            </w:pPr>
            <w:r>
              <w:t>4</w:t>
            </w:r>
            <w:r w:rsidRPr="00993F04">
              <w:t>0 Puntos</w:t>
            </w:r>
          </w:p>
        </w:tc>
      </w:tr>
    </w:tbl>
    <w:p w:rsidR="002E07CE" w:rsidRPr="00D878BC" w:rsidRDefault="002E07CE" w:rsidP="002E07CE">
      <w:pPr>
        <w:tabs>
          <w:tab w:val="left" w:pos="567"/>
        </w:tabs>
        <w:autoSpaceDE w:val="0"/>
        <w:autoSpaceDN w:val="0"/>
        <w:adjustRightInd w:val="0"/>
        <w:jc w:val="both"/>
      </w:pPr>
    </w:p>
    <w:p w:rsidR="002E07CE" w:rsidRPr="00D878BC" w:rsidRDefault="002E07CE" w:rsidP="002E07CE">
      <w:pPr>
        <w:tabs>
          <w:tab w:val="left" w:pos="567"/>
        </w:tabs>
        <w:autoSpaceDE w:val="0"/>
        <w:autoSpaceDN w:val="0"/>
        <w:adjustRightInd w:val="0"/>
        <w:ind w:left="720"/>
        <w:jc w:val="both"/>
        <w:rPr>
          <w:b/>
        </w:rPr>
      </w:pPr>
      <w:r w:rsidRPr="00D878BC">
        <w:rPr>
          <w:b/>
        </w:rPr>
        <w:t>A.- CUMPLIMIENTO DE REQUISITOS ADMINISTRATIVOS Y LEGALES:</w:t>
      </w:r>
    </w:p>
    <w:p w:rsidR="002E07CE" w:rsidRPr="00D878BC" w:rsidRDefault="002E07CE" w:rsidP="002E07CE">
      <w:pPr>
        <w:tabs>
          <w:tab w:val="left" w:pos="567"/>
        </w:tabs>
        <w:autoSpaceDE w:val="0"/>
        <w:autoSpaceDN w:val="0"/>
        <w:adjustRightInd w:val="0"/>
        <w:ind w:left="720"/>
        <w:jc w:val="both"/>
      </w:pPr>
    </w:p>
    <w:tbl>
      <w:tblPr>
        <w:tblW w:w="7599" w:type="dxa"/>
        <w:jc w:val="center"/>
        <w:tblLook w:val="0000" w:firstRow="0" w:lastRow="0" w:firstColumn="0" w:lastColumn="0" w:noHBand="0" w:noVBand="0"/>
      </w:tblPr>
      <w:tblGrid>
        <w:gridCol w:w="5618"/>
        <w:gridCol w:w="1981"/>
      </w:tblGrid>
      <w:tr w:rsidR="002E07CE" w:rsidRPr="00D878BC" w:rsidTr="00A65AE5">
        <w:trPr>
          <w:trHeight w:val="360"/>
          <w:jc w:val="center"/>
        </w:trPr>
        <w:tc>
          <w:tcPr>
            <w:tcW w:w="561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A65AE5">
            <w:pPr>
              <w:jc w:val="center"/>
              <w:rPr>
                <w:b/>
                <w:bCs/>
              </w:rPr>
            </w:pPr>
            <w:r w:rsidRPr="00D878BC">
              <w:rPr>
                <w:b/>
                <w:bCs/>
              </w:rPr>
              <w:t>REQUISITO</w:t>
            </w: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A65AE5">
            <w:pPr>
              <w:jc w:val="center"/>
              <w:rPr>
                <w:b/>
                <w:bCs/>
              </w:rPr>
            </w:pPr>
            <w:r w:rsidRPr="00D878BC">
              <w:rPr>
                <w:b/>
                <w:bCs/>
              </w:rPr>
              <w:t>Cumple / No cumple</w:t>
            </w:r>
          </w:p>
        </w:tc>
      </w:tr>
      <w:tr w:rsidR="002E07CE" w:rsidRPr="00D878BC" w:rsidTr="00A65AE5">
        <w:trPr>
          <w:trHeight w:val="293"/>
          <w:jc w:val="center"/>
        </w:trPr>
        <w:tc>
          <w:tcPr>
            <w:tcW w:w="5618" w:type="dxa"/>
            <w:vMerge/>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A65AE5">
            <w:pPr>
              <w:rPr>
                <w:b/>
                <w:bCs/>
              </w:rPr>
            </w:pPr>
          </w:p>
        </w:tc>
        <w:tc>
          <w:tcPr>
            <w:tcW w:w="1981" w:type="dxa"/>
            <w:vMerge/>
            <w:tcBorders>
              <w:top w:val="single" w:sz="4" w:space="0" w:color="auto"/>
              <w:left w:val="single" w:sz="4" w:space="0" w:color="auto"/>
              <w:bottom w:val="single" w:sz="4" w:space="0" w:color="000000"/>
              <w:right w:val="single" w:sz="4" w:space="0" w:color="auto"/>
            </w:tcBorders>
            <w:shd w:val="clear" w:color="auto" w:fill="C0C0C0"/>
            <w:vAlign w:val="center"/>
          </w:tcPr>
          <w:p w:rsidR="002E07CE" w:rsidRPr="00D878BC" w:rsidRDefault="002E07CE" w:rsidP="00A65AE5">
            <w:pPr>
              <w:rPr>
                <w:b/>
                <w:bCs/>
              </w:rPr>
            </w:pPr>
          </w:p>
        </w:tc>
      </w:tr>
      <w:tr w:rsidR="002E07CE" w:rsidRPr="00D878BC" w:rsidTr="00A65AE5">
        <w:trPr>
          <w:trHeight w:val="641"/>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1.- </w:t>
            </w:r>
            <w:r w:rsidRPr="008978C2">
              <w:rPr>
                <w:rFonts w:asciiTheme="minorHAnsi" w:hAnsiTheme="minorHAnsi" w:cs="Tahoma"/>
              </w:rPr>
              <w:t>Carta de Presentación firmada por el Representante Legal del propon</w:t>
            </w:r>
            <w:r>
              <w:rPr>
                <w:rFonts w:asciiTheme="minorHAnsi" w:hAnsiTheme="minorHAnsi" w:cs="Tahoma"/>
              </w:rPr>
              <w:t>ente u oferente (Formulario 1).</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A65AE5">
            <w:pPr>
              <w:jc w:val="center"/>
              <w:rPr>
                <w:b/>
                <w:bCs/>
              </w:rPr>
            </w:pPr>
          </w:p>
        </w:tc>
      </w:tr>
      <w:tr w:rsidR="002E07CE" w:rsidRPr="00D878BC" w:rsidTr="00A65AE5">
        <w:trPr>
          <w:trHeight w:val="624"/>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2.- </w:t>
            </w:r>
            <w:r w:rsidRPr="008978C2">
              <w:rPr>
                <w:rFonts w:asciiTheme="minorHAnsi" w:hAnsiTheme="minorHAnsi" w:cs="Tahoma"/>
              </w:rPr>
              <w:t>Formulario de Identificación d</w:t>
            </w:r>
            <w:r>
              <w:rPr>
                <w:rFonts w:asciiTheme="minorHAnsi" w:hAnsiTheme="minorHAnsi" w:cs="Tahoma"/>
              </w:rPr>
              <w:t>el Proponente (Formulario Nº 2)</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A65AE5">
            <w:pPr>
              <w:jc w:val="center"/>
            </w:pPr>
          </w:p>
        </w:tc>
      </w:tr>
      <w:tr w:rsidR="002E07CE" w:rsidRPr="00D878BC" w:rsidTr="00A65AE5">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3.- </w:t>
            </w:r>
            <w:r w:rsidRPr="008978C2">
              <w:rPr>
                <w:rFonts w:asciiTheme="minorHAnsi" w:hAnsiTheme="minorHAnsi" w:cs="Tahoma"/>
              </w:rPr>
              <w:t>Fotocopia simple del Testimonio de Constitución de sociedad en cualquiera de sus modalidades, debid</w:t>
            </w:r>
            <w:r>
              <w:rPr>
                <w:rFonts w:asciiTheme="minorHAnsi" w:hAnsiTheme="minorHAnsi" w:cs="Tahoma"/>
              </w:rPr>
              <w:t>amente inscrito en FUNDEMPRESA.</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A65AE5">
            <w:pPr>
              <w:jc w:val="center"/>
            </w:pPr>
          </w:p>
        </w:tc>
      </w:tr>
      <w:tr w:rsidR="002E07CE" w:rsidRPr="00D878BC" w:rsidTr="00A65AE5">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4.- </w:t>
            </w:r>
            <w:r w:rsidRPr="008978C2">
              <w:rPr>
                <w:rFonts w:asciiTheme="minorHAnsi" w:hAnsiTheme="minorHAnsi" w:cs="Tahoma"/>
              </w:rPr>
              <w:t>Fotocopia simple del 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w:t>
            </w:r>
            <w:r>
              <w:rPr>
                <w:rFonts w:asciiTheme="minorHAnsi" w:hAnsiTheme="minorHAnsi" w:cs="Tahoma"/>
              </w:rPr>
              <w:t>lica a empresas unipersonales).</w:t>
            </w:r>
          </w:p>
        </w:tc>
        <w:tc>
          <w:tcPr>
            <w:tcW w:w="1981" w:type="dxa"/>
            <w:tcBorders>
              <w:top w:val="nil"/>
              <w:left w:val="nil"/>
              <w:bottom w:val="single" w:sz="4" w:space="0" w:color="auto"/>
              <w:right w:val="single" w:sz="4" w:space="0" w:color="auto"/>
            </w:tcBorders>
            <w:shd w:val="clear" w:color="auto" w:fill="auto"/>
            <w:vAlign w:val="center"/>
          </w:tcPr>
          <w:p w:rsidR="002E07CE" w:rsidRPr="00D878BC" w:rsidRDefault="002E07CE" w:rsidP="00A65AE5">
            <w:pPr>
              <w:jc w:val="center"/>
            </w:pPr>
          </w:p>
        </w:tc>
      </w:tr>
      <w:tr w:rsidR="002E07CE" w:rsidRPr="00D878BC" w:rsidTr="00A65AE5">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5.- </w:t>
            </w:r>
            <w:r w:rsidRPr="008978C2">
              <w:rPr>
                <w:rFonts w:asciiTheme="minorHAnsi" w:hAnsiTheme="minorHAnsi" w:cs="Tahoma"/>
              </w:rPr>
              <w:t>Fotocopia simple de la Matrícula de Comercio ante FUNDEMPRESA vige</w:t>
            </w:r>
            <w:r>
              <w:rPr>
                <w:rFonts w:asciiTheme="minorHAnsi" w:hAnsiTheme="minorHAnsi" w:cs="Tahoma"/>
              </w:rPr>
              <w:t>nte a la fecha de presentación.</w:t>
            </w:r>
          </w:p>
        </w:tc>
        <w:tc>
          <w:tcPr>
            <w:tcW w:w="1981" w:type="dxa"/>
            <w:tcBorders>
              <w:top w:val="single" w:sz="4" w:space="0" w:color="auto"/>
              <w:left w:val="nil"/>
              <w:bottom w:val="single" w:sz="4" w:space="0" w:color="auto"/>
              <w:right w:val="single" w:sz="4" w:space="0" w:color="auto"/>
            </w:tcBorders>
            <w:shd w:val="clear" w:color="auto" w:fill="auto"/>
            <w:vAlign w:val="center"/>
          </w:tcPr>
          <w:p w:rsidR="002E07CE" w:rsidRPr="00D878BC" w:rsidRDefault="002E07CE" w:rsidP="00A65AE5">
            <w:pPr>
              <w:jc w:val="center"/>
            </w:pPr>
          </w:p>
        </w:tc>
      </w:tr>
      <w:tr w:rsidR="002E07CE" w:rsidRPr="00D878BC" w:rsidTr="00A65AE5">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6.- </w:t>
            </w:r>
            <w:r w:rsidRPr="008978C2">
              <w:rPr>
                <w:rFonts w:asciiTheme="minorHAnsi" w:hAnsiTheme="minorHAnsi" w:cs="Tahoma"/>
              </w:rPr>
              <w:t>Fotocopia simple del Número de Identificación Tributaria (N.I.T.) vigente o Cer</w:t>
            </w:r>
            <w:r>
              <w:rPr>
                <w:rFonts w:asciiTheme="minorHAnsi" w:hAnsiTheme="minorHAnsi" w:cs="Tahoma"/>
              </w:rPr>
              <w:t>tificación electrónica del NIT.</w:t>
            </w:r>
          </w:p>
        </w:tc>
        <w:tc>
          <w:tcPr>
            <w:tcW w:w="1981" w:type="dxa"/>
            <w:tcBorders>
              <w:top w:val="single" w:sz="4" w:space="0" w:color="auto"/>
              <w:left w:val="nil"/>
              <w:bottom w:val="single" w:sz="4" w:space="0" w:color="auto"/>
              <w:right w:val="single" w:sz="4" w:space="0" w:color="auto"/>
            </w:tcBorders>
            <w:shd w:val="clear" w:color="auto" w:fill="auto"/>
            <w:vAlign w:val="center"/>
          </w:tcPr>
          <w:p w:rsidR="002E07CE" w:rsidRPr="00D878BC" w:rsidRDefault="002E07CE" w:rsidP="00A65AE5">
            <w:pPr>
              <w:jc w:val="center"/>
            </w:pPr>
          </w:p>
        </w:tc>
      </w:tr>
      <w:tr w:rsidR="002E07CE" w:rsidRPr="00D878BC" w:rsidTr="00A65AE5">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2E07CE" w:rsidRPr="00511BAD" w:rsidRDefault="002E07CE" w:rsidP="00A65AE5">
            <w:pPr>
              <w:contextualSpacing/>
              <w:jc w:val="both"/>
              <w:rPr>
                <w:rFonts w:asciiTheme="minorHAnsi" w:hAnsiTheme="minorHAnsi" w:cs="Tahoma"/>
              </w:rPr>
            </w:pPr>
            <w:r w:rsidRPr="008978C2">
              <w:t xml:space="preserve">7.- </w:t>
            </w:r>
            <w:r w:rsidRPr="008978C2">
              <w:rPr>
                <w:rFonts w:asciiTheme="minorHAnsi" w:hAnsiTheme="minorHAnsi" w:cs="Tahoma"/>
              </w:rPr>
              <w:t>Fotocopia simple de la Cédula de Identidad del Representante Legal vigente a la fecha de presentaci</w:t>
            </w:r>
            <w:r>
              <w:rPr>
                <w:rFonts w:asciiTheme="minorHAnsi" w:hAnsiTheme="minorHAnsi" w:cs="Tahoma"/>
              </w:rPr>
              <w:t xml:space="preserve">ón de la propuesta. </w:t>
            </w:r>
          </w:p>
        </w:tc>
        <w:tc>
          <w:tcPr>
            <w:tcW w:w="1981" w:type="dxa"/>
            <w:tcBorders>
              <w:top w:val="single" w:sz="4" w:space="0" w:color="auto"/>
              <w:left w:val="nil"/>
              <w:bottom w:val="single" w:sz="4" w:space="0" w:color="auto"/>
              <w:right w:val="single" w:sz="4" w:space="0" w:color="auto"/>
            </w:tcBorders>
            <w:shd w:val="clear" w:color="auto" w:fill="auto"/>
            <w:vAlign w:val="center"/>
          </w:tcPr>
          <w:p w:rsidR="002E07CE" w:rsidRPr="00D878BC" w:rsidRDefault="002E07CE" w:rsidP="00A65AE5">
            <w:pPr>
              <w:jc w:val="center"/>
            </w:pPr>
          </w:p>
        </w:tc>
      </w:tr>
    </w:tbl>
    <w:p w:rsidR="002E07CE" w:rsidRDefault="002E07CE" w:rsidP="002E07CE">
      <w:pPr>
        <w:tabs>
          <w:tab w:val="left" w:pos="567"/>
        </w:tabs>
        <w:autoSpaceDE w:val="0"/>
        <w:autoSpaceDN w:val="0"/>
        <w:adjustRightInd w:val="0"/>
        <w:jc w:val="both"/>
      </w:pPr>
    </w:p>
    <w:p w:rsidR="002E07CE" w:rsidRDefault="002E07CE" w:rsidP="002E07CE">
      <w:pPr>
        <w:tabs>
          <w:tab w:val="left" w:pos="567"/>
        </w:tabs>
        <w:autoSpaceDE w:val="0"/>
        <w:autoSpaceDN w:val="0"/>
        <w:adjustRightInd w:val="0"/>
        <w:ind w:left="720"/>
        <w:jc w:val="both"/>
      </w:pPr>
    </w:p>
    <w:p w:rsidR="002E07CE" w:rsidRPr="00D878BC" w:rsidRDefault="002E07CE" w:rsidP="002E07CE">
      <w:pPr>
        <w:tabs>
          <w:tab w:val="left" w:pos="567"/>
        </w:tabs>
        <w:autoSpaceDE w:val="0"/>
        <w:autoSpaceDN w:val="0"/>
        <w:adjustRightInd w:val="0"/>
        <w:ind w:left="720"/>
        <w:jc w:val="both"/>
      </w:pPr>
      <w:r w:rsidRPr="00D878BC">
        <w:t>La falta de uno de los requisitos inhabilitará al oferente y en consecuencia será descalificado del proceso de evaluación.</w:t>
      </w:r>
    </w:p>
    <w:p w:rsidR="002E07CE" w:rsidRPr="00D878BC" w:rsidRDefault="002E07CE" w:rsidP="002E07CE">
      <w:pPr>
        <w:tabs>
          <w:tab w:val="left" w:pos="567"/>
        </w:tabs>
        <w:autoSpaceDE w:val="0"/>
        <w:autoSpaceDN w:val="0"/>
        <w:adjustRightInd w:val="0"/>
        <w:ind w:left="720"/>
        <w:jc w:val="both"/>
      </w:pPr>
    </w:p>
    <w:p w:rsidR="002E07CE" w:rsidRPr="00D878BC" w:rsidRDefault="002E07CE" w:rsidP="002E07CE">
      <w:pPr>
        <w:tabs>
          <w:tab w:val="left" w:pos="567"/>
        </w:tabs>
        <w:autoSpaceDE w:val="0"/>
        <w:autoSpaceDN w:val="0"/>
        <w:adjustRightInd w:val="0"/>
        <w:ind w:left="720"/>
        <w:jc w:val="both"/>
      </w:pPr>
      <w:r w:rsidRPr="00D878BC">
        <w:lastRenderedPageBreak/>
        <w:t>Todos los oferentes que cumplan con los requisitos pasarán a la siguiente fase de eval</w:t>
      </w:r>
      <w:r>
        <w:t>uación del mejor propuesta</w:t>
      </w:r>
      <w:r w:rsidRPr="00D878BC">
        <w:t>.</w:t>
      </w:r>
    </w:p>
    <w:p w:rsidR="002E07CE" w:rsidRPr="00D878BC" w:rsidRDefault="002E07CE" w:rsidP="002E07CE">
      <w:pPr>
        <w:tabs>
          <w:tab w:val="left" w:pos="567"/>
        </w:tabs>
        <w:autoSpaceDE w:val="0"/>
        <w:autoSpaceDN w:val="0"/>
        <w:adjustRightInd w:val="0"/>
        <w:ind w:left="567"/>
        <w:jc w:val="both"/>
      </w:pPr>
    </w:p>
    <w:p w:rsidR="002E07CE" w:rsidRDefault="002E07CE" w:rsidP="002E07CE">
      <w:pPr>
        <w:tabs>
          <w:tab w:val="left" w:pos="567"/>
        </w:tabs>
        <w:autoSpaceDE w:val="0"/>
        <w:autoSpaceDN w:val="0"/>
        <w:adjustRightInd w:val="0"/>
        <w:ind w:left="720"/>
        <w:jc w:val="both"/>
        <w:rPr>
          <w:b/>
        </w:rPr>
      </w:pPr>
      <w:r w:rsidRPr="00D878BC">
        <w:rPr>
          <w:b/>
        </w:rPr>
        <w:t xml:space="preserve">B.- </w:t>
      </w:r>
      <w:r>
        <w:rPr>
          <w:b/>
        </w:rPr>
        <w:t>(60 Puntos) EVALUACION TECNICA REQUERIDA</w:t>
      </w:r>
      <w:r w:rsidRPr="00D878BC">
        <w:rPr>
          <w:b/>
        </w:rPr>
        <w:t>:</w:t>
      </w:r>
      <w:r>
        <w:rPr>
          <w:b/>
        </w:rPr>
        <w:t xml:space="preserve"> (Formulario 3)</w:t>
      </w:r>
    </w:p>
    <w:p w:rsidR="002E07CE" w:rsidRDefault="002E07CE" w:rsidP="002E07CE">
      <w:pPr>
        <w:tabs>
          <w:tab w:val="left" w:pos="567"/>
        </w:tabs>
        <w:autoSpaceDE w:val="0"/>
        <w:autoSpaceDN w:val="0"/>
        <w:adjustRightInd w:val="0"/>
        <w:jc w:val="both"/>
      </w:pPr>
    </w:p>
    <w:p w:rsidR="002E07CE" w:rsidRPr="0040475C" w:rsidRDefault="002E07CE" w:rsidP="00152E1F">
      <w:pPr>
        <w:tabs>
          <w:tab w:val="left" w:pos="567"/>
        </w:tabs>
        <w:autoSpaceDE w:val="0"/>
        <w:autoSpaceDN w:val="0"/>
        <w:adjustRightInd w:val="0"/>
        <w:ind w:left="567"/>
        <w:jc w:val="both"/>
        <w:rPr>
          <w:b/>
          <w:sz w:val="28"/>
        </w:rPr>
      </w:pPr>
      <w:r w:rsidRPr="00E70E9E">
        <w:rPr>
          <w:b/>
        </w:rPr>
        <w:t xml:space="preserve">  </w:t>
      </w:r>
      <w:r w:rsidRPr="00DC4CC1">
        <w:rPr>
          <w:b/>
        </w:rPr>
        <w:t>Criterios de Calificación</w:t>
      </w:r>
      <w:r>
        <w:rPr>
          <w:b/>
        </w:rPr>
        <w:t xml:space="preserve"> para el Bien</w:t>
      </w:r>
      <w:r w:rsidRPr="00DC4CC1">
        <w:rPr>
          <w:b/>
        </w:rPr>
        <w:t>:</w:t>
      </w:r>
      <w:r>
        <w:rPr>
          <w:b/>
        </w:rPr>
        <w:t xml:space="preserve"> </w:t>
      </w:r>
      <w:r>
        <w:t>Este punto se calificará</w:t>
      </w:r>
      <w:r w:rsidRPr="00DC4CC1">
        <w:t xml:space="preserve"> de</w:t>
      </w:r>
      <w:r>
        <w:t xml:space="preserve"> acuerdo a lo </w:t>
      </w:r>
      <w:r w:rsidR="00152E1F">
        <w:t>requerido.</w:t>
      </w:r>
    </w:p>
    <w:p w:rsidR="002E07CE" w:rsidRDefault="002E07CE" w:rsidP="002E07CE">
      <w:pPr>
        <w:tabs>
          <w:tab w:val="left" w:pos="567"/>
        </w:tabs>
        <w:autoSpaceDE w:val="0"/>
        <w:autoSpaceDN w:val="0"/>
        <w:adjustRightInd w:val="0"/>
        <w:ind w:left="720"/>
        <w:jc w:val="both"/>
      </w:pPr>
      <w:r w:rsidRPr="00D878BC">
        <w:t>Se considerarán en esta fase todas las propuestas que hayan cumplido con los requisitos exi</w:t>
      </w:r>
      <w:r>
        <w:t>gidos en el presente documento.</w:t>
      </w:r>
    </w:p>
    <w:p w:rsidR="00A80B4F" w:rsidRDefault="00A80B4F" w:rsidP="002E07CE">
      <w:pPr>
        <w:tabs>
          <w:tab w:val="left" w:pos="567"/>
        </w:tabs>
        <w:autoSpaceDE w:val="0"/>
        <w:autoSpaceDN w:val="0"/>
        <w:adjustRightInd w:val="0"/>
        <w:ind w:left="720"/>
        <w:jc w:val="both"/>
      </w:pPr>
    </w:p>
    <w:tbl>
      <w:tblPr>
        <w:tblStyle w:val="Tablaconcuadrcula"/>
        <w:tblW w:w="0" w:type="auto"/>
        <w:jc w:val="center"/>
        <w:tblLook w:val="04A0" w:firstRow="1" w:lastRow="0" w:firstColumn="1" w:lastColumn="0" w:noHBand="0" w:noVBand="1"/>
      </w:tblPr>
      <w:tblGrid>
        <w:gridCol w:w="675"/>
        <w:gridCol w:w="3017"/>
        <w:gridCol w:w="1464"/>
        <w:gridCol w:w="1846"/>
      </w:tblGrid>
      <w:tr w:rsidR="00A80B4F" w:rsidTr="00A80B4F">
        <w:trPr>
          <w:trHeight w:val="118"/>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Nª</w:t>
            </w:r>
          </w:p>
        </w:tc>
        <w:tc>
          <w:tcPr>
            <w:tcW w:w="3017" w:type="dxa"/>
          </w:tcPr>
          <w:p w:rsidR="00A80B4F" w:rsidRDefault="00A80B4F" w:rsidP="00E92295">
            <w:pPr>
              <w:tabs>
                <w:tab w:val="center" w:pos="0"/>
              </w:tabs>
              <w:rPr>
                <w:rFonts w:ascii="Verdana" w:hAnsi="Verdana"/>
                <w:i/>
                <w:sz w:val="16"/>
              </w:rPr>
            </w:pPr>
            <w:r>
              <w:rPr>
                <w:rFonts w:ascii="Verdana" w:hAnsi="Verdana"/>
                <w:i/>
                <w:sz w:val="16"/>
              </w:rPr>
              <w:t>DESCRIPCION</w:t>
            </w:r>
          </w:p>
        </w:tc>
        <w:tc>
          <w:tcPr>
            <w:tcW w:w="1464" w:type="dxa"/>
          </w:tcPr>
          <w:p w:rsidR="00A80B4F" w:rsidRDefault="00A80B4F" w:rsidP="00E92295">
            <w:pPr>
              <w:tabs>
                <w:tab w:val="center" w:pos="0"/>
              </w:tabs>
              <w:rPr>
                <w:rFonts w:ascii="Verdana" w:hAnsi="Verdana"/>
                <w:i/>
                <w:sz w:val="16"/>
              </w:rPr>
            </w:pPr>
            <w:r>
              <w:rPr>
                <w:rFonts w:ascii="Verdana" w:hAnsi="Verdana"/>
                <w:i/>
                <w:sz w:val="16"/>
              </w:rPr>
              <w:t>CALIFICACION</w:t>
            </w:r>
          </w:p>
        </w:tc>
        <w:tc>
          <w:tcPr>
            <w:tcW w:w="1846" w:type="dxa"/>
          </w:tcPr>
          <w:p w:rsidR="00A80B4F" w:rsidRDefault="00A80B4F" w:rsidP="00E92295">
            <w:pPr>
              <w:tabs>
                <w:tab w:val="center" w:pos="0"/>
              </w:tabs>
              <w:rPr>
                <w:rFonts w:ascii="Verdana" w:hAnsi="Verdana"/>
                <w:i/>
                <w:sz w:val="16"/>
              </w:rPr>
            </w:pPr>
            <w:r>
              <w:rPr>
                <w:rFonts w:ascii="Verdana" w:hAnsi="Verdana"/>
                <w:i/>
                <w:sz w:val="16"/>
              </w:rPr>
              <w:t>OBSERVACIONES</w:t>
            </w:r>
          </w:p>
        </w:tc>
      </w:tr>
      <w:tr w:rsidR="00A80B4F" w:rsidTr="00A80B4F">
        <w:trPr>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1</w:t>
            </w:r>
          </w:p>
        </w:tc>
        <w:tc>
          <w:tcPr>
            <w:tcW w:w="3017" w:type="dxa"/>
          </w:tcPr>
          <w:p w:rsidR="00A80B4F" w:rsidRDefault="00A80B4F" w:rsidP="00E92295">
            <w:pPr>
              <w:tabs>
                <w:tab w:val="center" w:pos="0"/>
              </w:tabs>
              <w:rPr>
                <w:rFonts w:ascii="Verdana" w:hAnsi="Verdana"/>
                <w:i/>
                <w:sz w:val="16"/>
              </w:rPr>
            </w:pPr>
            <w:r>
              <w:rPr>
                <w:rFonts w:ascii="Tahoma" w:hAnsi="Tahoma" w:cs="Tahoma"/>
                <w:b/>
                <w:bCs/>
                <w:color w:val="000000"/>
                <w:sz w:val="20"/>
                <w:szCs w:val="20"/>
              </w:rPr>
              <w:t>IMPLEMENTACIÓN DE PUERTA DE VIDRIO</w:t>
            </w:r>
            <w:r>
              <w:rPr>
                <w:rFonts w:ascii="Tahoma" w:hAnsi="Tahoma" w:cs="Tahoma"/>
                <w:color w:val="000000"/>
                <w:sz w:val="20"/>
                <w:szCs w:val="20"/>
              </w:rPr>
              <w:br/>
            </w:r>
            <w:r>
              <w:rPr>
                <w:rFonts w:ascii="Tahoma" w:hAnsi="Tahoma" w:cs="Tahoma"/>
                <w:b/>
                <w:bCs/>
                <w:color w:val="000000"/>
                <w:sz w:val="20"/>
                <w:szCs w:val="20"/>
              </w:rPr>
              <w:t>TEMPLADO</w:t>
            </w:r>
            <w:r>
              <w:rPr>
                <w:rFonts w:ascii="Tahoma" w:hAnsi="Tahoma" w:cs="Tahoma"/>
                <w:color w:val="000000"/>
                <w:sz w:val="20"/>
                <w:szCs w:val="20"/>
              </w:rPr>
              <w:br/>
            </w:r>
            <w:r>
              <w:rPr>
                <w:rFonts w:ascii="Tahoma" w:hAnsi="Tahoma" w:cs="Tahoma"/>
                <w:b/>
                <w:bCs/>
                <w:color w:val="000000"/>
                <w:sz w:val="20"/>
                <w:szCs w:val="20"/>
              </w:rPr>
              <w:t>color: Incoloro</w:t>
            </w:r>
          </w:p>
        </w:tc>
        <w:tc>
          <w:tcPr>
            <w:tcW w:w="1464" w:type="dxa"/>
          </w:tcPr>
          <w:p w:rsidR="00A80B4F" w:rsidRDefault="00A80B4F" w:rsidP="00E92295">
            <w:pPr>
              <w:tabs>
                <w:tab w:val="center" w:pos="0"/>
              </w:tabs>
              <w:rPr>
                <w:rFonts w:ascii="Verdana" w:hAnsi="Verdana"/>
                <w:i/>
                <w:sz w:val="16"/>
              </w:rPr>
            </w:pPr>
          </w:p>
          <w:p w:rsidR="00A80B4F" w:rsidRDefault="00A80B4F" w:rsidP="00E92295">
            <w:pPr>
              <w:tabs>
                <w:tab w:val="center" w:pos="0"/>
              </w:tabs>
              <w:rPr>
                <w:rFonts w:ascii="Verdana" w:hAnsi="Verdana"/>
                <w:i/>
                <w:sz w:val="16"/>
              </w:rPr>
            </w:pPr>
            <w:r>
              <w:rPr>
                <w:rFonts w:ascii="Verdana" w:hAnsi="Verdana"/>
                <w:i/>
                <w:sz w:val="16"/>
              </w:rPr>
              <w:t>10</w:t>
            </w:r>
          </w:p>
        </w:tc>
        <w:tc>
          <w:tcPr>
            <w:tcW w:w="1846" w:type="dxa"/>
          </w:tcPr>
          <w:p w:rsidR="00A80B4F" w:rsidRDefault="00A80B4F" w:rsidP="00E92295">
            <w:pPr>
              <w:tabs>
                <w:tab w:val="center" w:pos="0"/>
              </w:tabs>
              <w:rPr>
                <w:rFonts w:ascii="Verdana" w:hAnsi="Verdana"/>
                <w:i/>
                <w:sz w:val="16"/>
              </w:rPr>
            </w:pPr>
          </w:p>
        </w:tc>
      </w:tr>
      <w:tr w:rsidR="00A80B4F" w:rsidTr="00A80B4F">
        <w:trPr>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2</w:t>
            </w:r>
          </w:p>
        </w:tc>
        <w:tc>
          <w:tcPr>
            <w:tcW w:w="3017" w:type="dxa"/>
          </w:tcPr>
          <w:p w:rsidR="00A80B4F" w:rsidRPr="003B6D2C" w:rsidRDefault="00A80B4F" w:rsidP="00E92295">
            <w:pPr>
              <w:rPr>
                <w:rFonts w:ascii="Tahoma" w:hAnsi="Tahoma" w:cs="Tahoma"/>
                <w:b/>
                <w:bCs/>
                <w:color w:val="000000"/>
                <w:sz w:val="20"/>
                <w:szCs w:val="20"/>
              </w:rPr>
            </w:pPr>
            <w:r>
              <w:rPr>
                <w:rFonts w:ascii="Tahoma" w:hAnsi="Tahoma" w:cs="Tahoma"/>
                <w:b/>
                <w:bCs/>
                <w:color w:val="000000"/>
                <w:sz w:val="20"/>
                <w:szCs w:val="20"/>
              </w:rPr>
              <w:t>SISTEMA DE RED DE ENERGÍA ELÉCTRICA</w:t>
            </w:r>
            <w:r>
              <w:rPr>
                <w:rFonts w:ascii="Tahoma" w:hAnsi="Tahoma" w:cs="Tahoma"/>
                <w:color w:val="000000"/>
                <w:sz w:val="20"/>
                <w:szCs w:val="20"/>
              </w:rPr>
              <w:br/>
            </w:r>
            <w:r>
              <w:rPr>
                <w:rFonts w:ascii="Tahoma" w:hAnsi="Tahoma" w:cs="Tahoma"/>
                <w:b/>
                <w:bCs/>
                <w:color w:val="000000"/>
                <w:sz w:val="20"/>
                <w:szCs w:val="20"/>
              </w:rPr>
              <w:t>CIRCUITOS REGULADOS CPD, EQUIPO COMPUTACIONAL.</w:t>
            </w:r>
          </w:p>
        </w:tc>
        <w:tc>
          <w:tcPr>
            <w:tcW w:w="1464" w:type="dxa"/>
          </w:tcPr>
          <w:p w:rsidR="00A80B4F" w:rsidRDefault="00A80B4F" w:rsidP="00E92295">
            <w:pPr>
              <w:tabs>
                <w:tab w:val="center" w:pos="0"/>
              </w:tabs>
              <w:rPr>
                <w:rFonts w:ascii="Verdana" w:hAnsi="Verdana"/>
                <w:i/>
                <w:sz w:val="16"/>
              </w:rPr>
            </w:pPr>
            <w:r>
              <w:rPr>
                <w:rFonts w:ascii="Verdana" w:hAnsi="Verdana"/>
                <w:i/>
                <w:sz w:val="16"/>
              </w:rPr>
              <w:t>20</w:t>
            </w:r>
          </w:p>
        </w:tc>
        <w:tc>
          <w:tcPr>
            <w:tcW w:w="1846" w:type="dxa"/>
          </w:tcPr>
          <w:p w:rsidR="00A80B4F" w:rsidRDefault="00A80B4F" w:rsidP="00E92295">
            <w:pPr>
              <w:tabs>
                <w:tab w:val="center" w:pos="0"/>
              </w:tabs>
              <w:rPr>
                <w:rFonts w:ascii="Verdana" w:hAnsi="Verdana"/>
                <w:i/>
                <w:sz w:val="16"/>
              </w:rPr>
            </w:pPr>
          </w:p>
        </w:tc>
      </w:tr>
      <w:tr w:rsidR="00A80B4F" w:rsidTr="00A80B4F">
        <w:trPr>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3</w:t>
            </w:r>
          </w:p>
        </w:tc>
        <w:tc>
          <w:tcPr>
            <w:tcW w:w="3017" w:type="dxa"/>
            <w:vAlign w:val="center"/>
          </w:tcPr>
          <w:p w:rsidR="00A80B4F" w:rsidRDefault="00A80B4F" w:rsidP="00E92295">
            <w:pPr>
              <w:rPr>
                <w:rFonts w:ascii="Tahoma" w:hAnsi="Tahoma" w:cs="Tahoma"/>
                <w:b/>
                <w:bCs/>
                <w:color w:val="000000"/>
                <w:sz w:val="20"/>
                <w:szCs w:val="20"/>
              </w:rPr>
            </w:pPr>
            <w:r>
              <w:rPr>
                <w:rFonts w:ascii="Tahoma" w:hAnsi="Tahoma" w:cs="Tahoma"/>
                <w:b/>
                <w:bCs/>
                <w:color w:val="000000"/>
                <w:sz w:val="20"/>
                <w:szCs w:val="20"/>
              </w:rPr>
              <w:t>INSTALACIÓN DE LÁMPARAS DE ILUMINACIÓN</w:t>
            </w:r>
          </w:p>
          <w:p w:rsidR="00A80B4F" w:rsidRDefault="00A80B4F" w:rsidP="00E92295">
            <w:pPr>
              <w:rPr>
                <w:rFonts w:ascii="Arial" w:hAnsi="Arial"/>
                <w:sz w:val="20"/>
                <w:szCs w:val="20"/>
                <w:lang w:val="es-GT"/>
              </w:rPr>
            </w:pPr>
            <w:r>
              <w:rPr>
                <w:rFonts w:ascii="Tahoma" w:hAnsi="Tahoma" w:cs="Tahoma"/>
                <w:b/>
                <w:bCs/>
                <w:color w:val="000000"/>
                <w:sz w:val="20"/>
                <w:szCs w:val="20"/>
              </w:rPr>
              <w:t>Lámparas electrónicas</w:t>
            </w:r>
          </w:p>
        </w:tc>
        <w:tc>
          <w:tcPr>
            <w:tcW w:w="1464" w:type="dxa"/>
          </w:tcPr>
          <w:p w:rsidR="00A80B4F" w:rsidRDefault="00A80B4F" w:rsidP="00E92295">
            <w:pPr>
              <w:tabs>
                <w:tab w:val="center" w:pos="0"/>
              </w:tabs>
              <w:rPr>
                <w:rFonts w:ascii="Verdana" w:hAnsi="Verdana"/>
                <w:i/>
                <w:sz w:val="16"/>
              </w:rPr>
            </w:pPr>
            <w:r>
              <w:rPr>
                <w:rFonts w:ascii="Verdana" w:hAnsi="Verdana"/>
                <w:i/>
                <w:sz w:val="16"/>
              </w:rPr>
              <w:t>10</w:t>
            </w:r>
          </w:p>
          <w:p w:rsidR="00A80B4F" w:rsidRDefault="00A80B4F" w:rsidP="00E92295">
            <w:pPr>
              <w:tabs>
                <w:tab w:val="center" w:pos="0"/>
              </w:tabs>
              <w:rPr>
                <w:rFonts w:ascii="Verdana" w:hAnsi="Verdana"/>
                <w:i/>
                <w:sz w:val="16"/>
              </w:rPr>
            </w:pPr>
          </w:p>
        </w:tc>
        <w:tc>
          <w:tcPr>
            <w:tcW w:w="1846" w:type="dxa"/>
          </w:tcPr>
          <w:p w:rsidR="00A80B4F" w:rsidRDefault="00A80B4F" w:rsidP="00E92295">
            <w:pPr>
              <w:tabs>
                <w:tab w:val="center" w:pos="0"/>
              </w:tabs>
              <w:rPr>
                <w:rFonts w:ascii="Verdana" w:hAnsi="Verdana"/>
                <w:i/>
                <w:sz w:val="16"/>
              </w:rPr>
            </w:pPr>
          </w:p>
        </w:tc>
      </w:tr>
      <w:tr w:rsidR="00A80B4F" w:rsidTr="00A80B4F">
        <w:trPr>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 xml:space="preserve"> 4</w:t>
            </w:r>
          </w:p>
        </w:tc>
        <w:tc>
          <w:tcPr>
            <w:tcW w:w="3017" w:type="dxa"/>
          </w:tcPr>
          <w:p w:rsidR="00A80B4F" w:rsidRDefault="00A80B4F" w:rsidP="00E92295">
            <w:pPr>
              <w:tabs>
                <w:tab w:val="center" w:pos="0"/>
              </w:tabs>
              <w:rPr>
                <w:rFonts w:ascii="Verdana" w:hAnsi="Verdana"/>
                <w:i/>
                <w:sz w:val="16"/>
              </w:rPr>
            </w:pPr>
            <w:r>
              <w:rPr>
                <w:rFonts w:ascii="Tahoma" w:hAnsi="Tahoma" w:cs="Tahoma"/>
                <w:b/>
                <w:bCs/>
                <w:color w:val="000000"/>
                <w:sz w:val="20"/>
                <w:szCs w:val="20"/>
              </w:rPr>
              <w:t>AIRE ACONDICIONADO TIPO SPLIT 18000 BTU</w:t>
            </w:r>
          </w:p>
        </w:tc>
        <w:tc>
          <w:tcPr>
            <w:tcW w:w="1464" w:type="dxa"/>
          </w:tcPr>
          <w:p w:rsidR="00A80B4F" w:rsidRDefault="00A80B4F" w:rsidP="00E92295">
            <w:pPr>
              <w:tabs>
                <w:tab w:val="center" w:pos="0"/>
              </w:tabs>
              <w:rPr>
                <w:rFonts w:ascii="Verdana" w:hAnsi="Verdana"/>
                <w:i/>
                <w:sz w:val="16"/>
              </w:rPr>
            </w:pPr>
            <w:r>
              <w:rPr>
                <w:rFonts w:ascii="Verdana" w:hAnsi="Verdana"/>
                <w:i/>
                <w:sz w:val="16"/>
              </w:rPr>
              <w:t>10</w:t>
            </w:r>
          </w:p>
        </w:tc>
        <w:tc>
          <w:tcPr>
            <w:tcW w:w="1846" w:type="dxa"/>
          </w:tcPr>
          <w:p w:rsidR="00A80B4F" w:rsidRDefault="00A80B4F" w:rsidP="00E92295">
            <w:pPr>
              <w:tabs>
                <w:tab w:val="center" w:pos="0"/>
              </w:tabs>
              <w:rPr>
                <w:rFonts w:ascii="Verdana" w:hAnsi="Verdana"/>
                <w:i/>
                <w:sz w:val="16"/>
              </w:rPr>
            </w:pPr>
          </w:p>
        </w:tc>
      </w:tr>
      <w:tr w:rsidR="00A80B4F" w:rsidTr="00A80B4F">
        <w:trPr>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5</w:t>
            </w:r>
          </w:p>
        </w:tc>
        <w:tc>
          <w:tcPr>
            <w:tcW w:w="3017" w:type="dxa"/>
          </w:tcPr>
          <w:p w:rsidR="00A80B4F" w:rsidRDefault="00A80B4F" w:rsidP="00E92295">
            <w:pPr>
              <w:tabs>
                <w:tab w:val="center" w:pos="0"/>
              </w:tabs>
              <w:rPr>
                <w:rFonts w:ascii="Verdana" w:hAnsi="Verdana"/>
                <w:i/>
                <w:sz w:val="16"/>
              </w:rPr>
            </w:pPr>
            <w:r>
              <w:rPr>
                <w:rFonts w:ascii="Verdana" w:hAnsi="Verdana"/>
                <w:i/>
                <w:sz w:val="16"/>
              </w:rPr>
              <w:t>TIEMPO DE ENTREGA</w:t>
            </w:r>
          </w:p>
        </w:tc>
        <w:tc>
          <w:tcPr>
            <w:tcW w:w="1464" w:type="dxa"/>
          </w:tcPr>
          <w:p w:rsidR="00A80B4F" w:rsidRDefault="00A80B4F" w:rsidP="00E92295">
            <w:pPr>
              <w:tabs>
                <w:tab w:val="center" w:pos="0"/>
              </w:tabs>
              <w:rPr>
                <w:rFonts w:ascii="Verdana" w:hAnsi="Verdana"/>
                <w:i/>
                <w:sz w:val="16"/>
              </w:rPr>
            </w:pPr>
            <w:r>
              <w:rPr>
                <w:rFonts w:ascii="Verdana" w:hAnsi="Verdana"/>
                <w:i/>
                <w:sz w:val="16"/>
              </w:rPr>
              <w:t>5</w:t>
            </w:r>
          </w:p>
        </w:tc>
        <w:tc>
          <w:tcPr>
            <w:tcW w:w="1846" w:type="dxa"/>
          </w:tcPr>
          <w:p w:rsidR="00A80B4F" w:rsidRDefault="00A80B4F" w:rsidP="00E92295">
            <w:pPr>
              <w:tabs>
                <w:tab w:val="center" w:pos="0"/>
              </w:tabs>
              <w:rPr>
                <w:rFonts w:ascii="Verdana" w:hAnsi="Verdana"/>
                <w:i/>
                <w:sz w:val="16"/>
              </w:rPr>
            </w:pPr>
          </w:p>
        </w:tc>
      </w:tr>
      <w:tr w:rsidR="00A80B4F" w:rsidTr="00A80B4F">
        <w:trPr>
          <w:jc w:val="center"/>
        </w:trPr>
        <w:tc>
          <w:tcPr>
            <w:tcW w:w="675" w:type="dxa"/>
          </w:tcPr>
          <w:p w:rsidR="00A80B4F" w:rsidRDefault="00A80B4F" w:rsidP="00E92295">
            <w:pPr>
              <w:tabs>
                <w:tab w:val="center" w:pos="0"/>
              </w:tabs>
              <w:rPr>
                <w:rFonts w:ascii="Verdana" w:hAnsi="Verdana"/>
                <w:i/>
                <w:sz w:val="16"/>
              </w:rPr>
            </w:pPr>
            <w:r>
              <w:rPr>
                <w:rFonts w:ascii="Verdana" w:hAnsi="Verdana"/>
                <w:i/>
                <w:sz w:val="16"/>
              </w:rPr>
              <w:t>6</w:t>
            </w:r>
          </w:p>
        </w:tc>
        <w:tc>
          <w:tcPr>
            <w:tcW w:w="3017" w:type="dxa"/>
          </w:tcPr>
          <w:p w:rsidR="00A80B4F" w:rsidRDefault="00A80B4F" w:rsidP="00E92295">
            <w:pPr>
              <w:tabs>
                <w:tab w:val="center" w:pos="0"/>
              </w:tabs>
              <w:rPr>
                <w:rFonts w:ascii="Verdana" w:hAnsi="Verdana"/>
                <w:i/>
                <w:sz w:val="16"/>
              </w:rPr>
            </w:pPr>
            <w:r>
              <w:rPr>
                <w:rFonts w:ascii="Verdana" w:hAnsi="Verdana"/>
                <w:i/>
                <w:sz w:val="16"/>
              </w:rPr>
              <w:t xml:space="preserve">GARANTIA </w:t>
            </w:r>
          </w:p>
        </w:tc>
        <w:tc>
          <w:tcPr>
            <w:tcW w:w="1464" w:type="dxa"/>
          </w:tcPr>
          <w:p w:rsidR="00A80B4F" w:rsidRDefault="00A80B4F" w:rsidP="00E92295">
            <w:pPr>
              <w:tabs>
                <w:tab w:val="center" w:pos="0"/>
              </w:tabs>
              <w:rPr>
                <w:rFonts w:ascii="Verdana" w:hAnsi="Verdana"/>
                <w:i/>
                <w:sz w:val="16"/>
              </w:rPr>
            </w:pPr>
            <w:r>
              <w:rPr>
                <w:rFonts w:ascii="Verdana" w:hAnsi="Verdana"/>
                <w:i/>
                <w:sz w:val="16"/>
              </w:rPr>
              <w:t>5</w:t>
            </w:r>
          </w:p>
        </w:tc>
        <w:tc>
          <w:tcPr>
            <w:tcW w:w="1846" w:type="dxa"/>
          </w:tcPr>
          <w:p w:rsidR="00A80B4F" w:rsidRDefault="00A80B4F" w:rsidP="00E92295">
            <w:pPr>
              <w:tabs>
                <w:tab w:val="center" w:pos="0"/>
              </w:tabs>
              <w:rPr>
                <w:rFonts w:ascii="Verdana" w:hAnsi="Verdana"/>
                <w:i/>
                <w:sz w:val="16"/>
              </w:rPr>
            </w:pPr>
          </w:p>
        </w:tc>
      </w:tr>
    </w:tbl>
    <w:p w:rsidR="00A80B4F" w:rsidRDefault="00A80B4F" w:rsidP="002E07CE">
      <w:pPr>
        <w:tabs>
          <w:tab w:val="left" w:pos="567"/>
        </w:tabs>
        <w:autoSpaceDE w:val="0"/>
        <w:autoSpaceDN w:val="0"/>
        <w:adjustRightInd w:val="0"/>
        <w:ind w:left="720"/>
        <w:jc w:val="both"/>
      </w:pPr>
    </w:p>
    <w:p w:rsidR="00E6418D" w:rsidRDefault="00E6418D" w:rsidP="00E6418D">
      <w:pPr>
        <w:tabs>
          <w:tab w:val="left" w:pos="567"/>
        </w:tabs>
        <w:autoSpaceDE w:val="0"/>
        <w:autoSpaceDN w:val="0"/>
        <w:adjustRightInd w:val="0"/>
        <w:ind w:left="720"/>
      </w:pPr>
    </w:p>
    <w:p w:rsidR="00E6418D" w:rsidRPr="00E6418D" w:rsidRDefault="00E6418D" w:rsidP="00093925">
      <w:pPr>
        <w:pStyle w:val="WW-Textoindependiente2"/>
        <w:suppressAutoHyphens w:val="0"/>
        <w:spacing w:line="240" w:lineRule="auto"/>
        <w:ind w:left="708" w:firstLine="12"/>
        <w:contextualSpacing/>
        <w:jc w:val="left"/>
        <w:outlineLvl w:val="2"/>
        <w:rPr>
          <w:sz w:val="24"/>
          <w:lang w:val="es-ES"/>
        </w:rPr>
      </w:pPr>
      <w:r w:rsidRPr="00E6418D">
        <w:rPr>
          <w:sz w:val="24"/>
          <w:lang w:val="es-ES"/>
        </w:rPr>
        <w:t>La evaluación y calificación de las ofertas estará a cargo de la Comisión Calificadora conformada por colaboradores de VISION MUNDIAL BOLIVIA, la cual será nominada con anterioridad a la apertura de sobres.</w:t>
      </w:r>
    </w:p>
    <w:p w:rsidR="002E07CE" w:rsidRDefault="002E07CE" w:rsidP="002E07CE">
      <w:pPr>
        <w:tabs>
          <w:tab w:val="left" w:pos="567"/>
        </w:tabs>
        <w:autoSpaceDE w:val="0"/>
        <w:autoSpaceDN w:val="0"/>
        <w:adjustRightInd w:val="0"/>
        <w:jc w:val="both"/>
      </w:pPr>
    </w:p>
    <w:p w:rsidR="002E07CE" w:rsidRDefault="002E07CE" w:rsidP="002E07CE">
      <w:pPr>
        <w:tabs>
          <w:tab w:val="left" w:pos="567"/>
        </w:tabs>
        <w:autoSpaceDE w:val="0"/>
        <w:autoSpaceDN w:val="0"/>
        <w:adjustRightInd w:val="0"/>
        <w:ind w:left="720"/>
        <w:jc w:val="both"/>
        <w:rPr>
          <w:b/>
        </w:rPr>
      </w:pPr>
      <w:r>
        <w:rPr>
          <w:b/>
        </w:rPr>
        <w:t>C</w:t>
      </w:r>
      <w:r w:rsidRPr="00D878BC">
        <w:rPr>
          <w:b/>
        </w:rPr>
        <w:t xml:space="preserve">.- </w:t>
      </w:r>
      <w:r>
        <w:rPr>
          <w:b/>
        </w:rPr>
        <w:t>(40 Puntos) EVALUACION PROPUESTA ECONOMICA REQUERIDA</w:t>
      </w:r>
      <w:r w:rsidRPr="00D878BC">
        <w:rPr>
          <w:b/>
        </w:rPr>
        <w:t>:</w:t>
      </w:r>
      <w:r w:rsidR="00A80B4F">
        <w:rPr>
          <w:b/>
        </w:rPr>
        <w:t xml:space="preserve"> (Formulario </w:t>
      </w:r>
    </w:p>
    <w:p w:rsidR="002E07CE" w:rsidRPr="00D878BC" w:rsidRDefault="002E07CE" w:rsidP="002E07CE">
      <w:pPr>
        <w:tabs>
          <w:tab w:val="left" w:pos="567"/>
        </w:tabs>
        <w:autoSpaceDE w:val="0"/>
        <w:autoSpaceDN w:val="0"/>
        <w:adjustRightInd w:val="0"/>
        <w:jc w:val="both"/>
      </w:pPr>
    </w:p>
    <w:p w:rsidR="002E07CE" w:rsidRPr="00D878BC" w:rsidRDefault="002E07CE" w:rsidP="002E07CE">
      <w:pPr>
        <w:tabs>
          <w:tab w:val="left" w:pos="567"/>
        </w:tabs>
        <w:autoSpaceDE w:val="0"/>
        <w:autoSpaceDN w:val="0"/>
        <w:adjustRightInd w:val="0"/>
        <w:jc w:val="both"/>
        <w:rPr>
          <w:b/>
        </w:rPr>
      </w:pPr>
      <w:r w:rsidRPr="00D878BC">
        <w:rPr>
          <w:b/>
        </w:rPr>
        <w:t>Criterios de calificación</w:t>
      </w:r>
    </w:p>
    <w:p w:rsidR="002E07CE" w:rsidRPr="00D878BC" w:rsidRDefault="002E07CE" w:rsidP="002E07CE">
      <w:pPr>
        <w:tabs>
          <w:tab w:val="left" w:pos="567"/>
        </w:tabs>
        <w:autoSpaceDE w:val="0"/>
        <w:autoSpaceDN w:val="0"/>
        <w:adjustRightInd w:val="0"/>
        <w:jc w:val="both"/>
      </w:pPr>
    </w:p>
    <w:p w:rsidR="002E07CE" w:rsidRPr="00D878BC" w:rsidRDefault="002E07CE" w:rsidP="002E07CE">
      <w:pPr>
        <w:tabs>
          <w:tab w:val="left" w:pos="567"/>
        </w:tabs>
        <w:autoSpaceDE w:val="0"/>
        <w:autoSpaceDN w:val="0"/>
        <w:adjustRightInd w:val="0"/>
        <w:jc w:val="both"/>
      </w:pPr>
      <w:r w:rsidRPr="00D878BC">
        <w:t xml:space="preserve">Para la evaluación de las ofertas y selección del adjudicatario se </w:t>
      </w:r>
      <w:r w:rsidR="00A80B4F" w:rsidRPr="00D878BC">
        <w:t>considerarán</w:t>
      </w:r>
      <w:r w:rsidRPr="00D878BC">
        <w:t xml:space="preserve"> las condiciones fijada ante</w:t>
      </w:r>
      <w:r>
        <w:t>riormente para la Propuesta.</w:t>
      </w:r>
    </w:p>
    <w:p w:rsidR="002E07CE" w:rsidRPr="00D878BC" w:rsidRDefault="002E07CE" w:rsidP="002E07CE">
      <w:pPr>
        <w:tabs>
          <w:tab w:val="left" w:pos="567"/>
        </w:tabs>
        <w:autoSpaceDE w:val="0"/>
        <w:autoSpaceDN w:val="0"/>
        <w:adjustRightInd w:val="0"/>
        <w:jc w:val="both"/>
      </w:pPr>
    </w:p>
    <w:p w:rsidR="002E07CE" w:rsidRPr="00356B26" w:rsidRDefault="002E07CE" w:rsidP="002E07CE">
      <w:pPr>
        <w:pStyle w:val="Prrafodelista"/>
        <w:numPr>
          <w:ilvl w:val="0"/>
          <w:numId w:val="26"/>
        </w:numPr>
        <w:jc w:val="both"/>
      </w:pPr>
      <w:r w:rsidRPr="00356B26">
        <w:t xml:space="preserve">Se </w:t>
      </w:r>
      <w:r w:rsidR="00A80B4F" w:rsidRPr="00356B26">
        <w:t>evaluará</w:t>
      </w:r>
      <w:r w:rsidRPr="00356B26">
        <w:t xml:space="preserve"> la propuesta </w:t>
      </w:r>
      <w:r w:rsidR="00A80B4F" w:rsidRPr="00356B26">
        <w:t xml:space="preserve">económica </w:t>
      </w:r>
      <w:r w:rsidR="00A80B4F">
        <w:t>de</w:t>
      </w:r>
      <w:r>
        <w:t xml:space="preserve"> acuerdo a lo siguiente:</w:t>
      </w:r>
    </w:p>
    <w:p w:rsidR="002E07CE" w:rsidRPr="00993F04" w:rsidRDefault="002E07CE" w:rsidP="002E07CE">
      <w:pPr>
        <w:jc w:val="both"/>
      </w:pPr>
    </w:p>
    <w:p w:rsidR="002E07CE" w:rsidRPr="00993F04" w:rsidRDefault="002E07CE" w:rsidP="002E07CE">
      <w:pPr>
        <w:jc w:val="both"/>
      </w:pPr>
    </w:p>
    <w:p w:rsidR="002E07CE" w:rsidRPr="00993F04" w:rsidRDefault="002E07CE" w:rsidP="002E07CE">
      <w:pPr>
        <w:ind w:left="3456"/>
        <w:jc w:val="both"/>
        <w:rPr>
          <w:sz w:val="22"/>
          <w:szCs w:val="22"/>
        </w:rPr>
      </w:pPr>
      <w:r w:rsidRPr="00993F04">
        <w:rPr>
          <w:sz w:val="22"/>
          <w:szCs w:val="22"/>
        </w:rPr>
        <w:t>PFMB</w:t>
      </w:r>
    </w:p>
    <w:p w:rsidR="002E07CE" w:rsidRPr="00993F04" w:rsidRDefault="002E07CE" w:rsidP="002E07CE">
      <w:pPr>
        <w:ind w:left="2736"/>
        <w:jc w:val="both"/>
        <w:rPr>
          <w:sz w:val="22"/>
          <w:szCs w:val="22"/>
        </w:rPr>
      </w:pPr>
      <w:r w:rsidRPr="00993F04">
        <w:rPr>
          <w:noProof/>
          <w:sz w:val="22"/>
          <w:szCs w:val="22"/>
          <w:lang w:val="es-BO" w:eastAsia="zh-CN"/>
        </w:rPr>
        <mc:AlternateContent>
          <mc:Choice Requires="wps">
            <w:drawing>
              <wp:anchor distT="4294967294" distB="4294967294" distL="114300" distR="114300" simplePos="0" relativeHeight="251661312" behindDoc="0" locked="0" layoutInCell="0" allowOverlap="1" wp14:anchorId="7D307479" wp14:editId="46F13A52">
                <wp:simplePos x="0" y="0"/>
                <wp:positionH relativeFrom="column">
                  <wp:posOffset>2117090</wp:posOffset>
                </wp:positionH>
                <wp:positionV relativeFrom="paragraph">
                  <wp:posOffset>45084</wp:posOffset>
                </wp:positionV>
                <wp:extent cx="4572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1866" id="Line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7pt,3.55pt" to="202.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k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JHmOnjaAAAABwEAAA8AAABkcnMvZG93bnJldi54bWxMjsFOwzAQRO9I/IO1SFyq1m5TCgpx&#10;KgTkxqUFxHWbLElEvE5jtw18PQsXOD7NaOZl69F16khDaD1bmM8MKOLSVy3XFl6ei+kNqBCRK+w8&#10;k4VPCrDOz88yTCt/4g0dt7FWMsIhRQtNjH2qdSgbchhmvieW7N0PDqPgUOtqwJOMu04vjFlphy3L&#10;Q4M93TdUfmwPzkIoXmlffE3KiXlLak+L/cPTI1p7eTHe3YKKNMa/Mvzoizrk4rTzB66C6iwkSbKU&#10;qoXrOSjJl+ZKePfLOs/0f//8GwAA//8DAFBLAQItABQABgAIAAAAIQC2gziS/gAAAOEBAAATAAAA&#10;AAAAAAAAAAAAAAAAAABbQ29udGVudF9UeXBlc10ueG1sUEsBAi0AFAAGAAgAAAAhADj9If/WAAAA&#10;lAEAAAsAAAAAAAAAAAAAAAAALwEAAF9yZWxzLy5yZWxzUEsBAi0AFAAGAAgAAAAhAPMMJSQQAgAA&#10;JwQAAA4AAAAAAAAAAAAAAAAALgIAAGRycy9lMm9Eb2MueG1sUEsBAi0AFAAGAAgAAAAhAJHmOnja&#10;AAAABwEAAA8AAAAAAAAAAAAAAAAAagQAAGRycy9kb3ducmV2LnhtbFBLBQYAAAAABAAEAPMAAABx&#10;BQAAAAA=&#10;" o:allowincell="f"/>
            </w:pict>
          </mc:Fallback>
        </mc:AlternateContent>
      </w:r>
      <w:r w:rsidRPr="00993F04">
        <w:rPr>
          <w:sz w:val="22"/>
          <w:szCs w:val="22"/>
        </w:rPr>
        <w:t xml:space="preserve">EE =     </w:t>
      </w:r>
      <w:r>
        <w:rPr>
          <w:sz w:val="22"/>
          <w:szCs w:val="22"/>
        </w:rPr>
        <w:t xml:space="preserve">               x 40</w:t>
      </w:r>
    </w:p>
    <w:p w:rsidR="002E07CE" w:rsidRPr="00993F04" w:rsidRDefault="002E07CE" w:rsidP="002E07CE">
      <w:pPr>
        <w:ind w:left="3456"/>
        <w:jc w:val="both"/>
        <w:rPr>
          <w:sz w:val="22"/>
          <w:szCs w:val="22"/>
        </w:rPr>
      </w:pPr>
      <w:r w:rsidRPr="00993F04">
        <w:rPr>
          <w:sz w:val="22"/>
          <w:szCs w:val="22"/>
        </w:rPr>
        <w:t xml:space="preserve">  PFEO</w:t>
      </w:r>
    </w:p>
    <w:p w:rsidR="002E07CE" w:rsidRPr="00993F04" w:rsidRDefault="002E07CE" w:rsidP="002E07CE">
      <w:pPr>
        <w:jc w:val="both"/>
        <w:rPr>
          <w:sz w:val="22"/>
          <w:szCs w:val="22"/>
        </w:rPr>
      </w:pPr>
    </w:p>
    <w:p w:rsidR="002E07CE" w:rsidRPr="00993F04" w:rsidRDefault="002E07CE" w:rsidP="002E07CE">
      <w:pPr>
        <w:tabs>
          <w:tab w:val="left" w:pos="2552"/>
        </w:tabs>
        <w:ind w:left="1701" w:hanging="1275"/>
        <w:jc w:val="both"/>
        <w:rPr>
          <w:sz w:val="22"/>
          <w:szCs w:val="22"/>
        </w:rPr>
      </w:pPr>
      <w:r w:rsidRPr="00993F04">
        <w:rPr>
          <w:b/>
          <w:sz w:val="22"/>
          <w:szCs w:val="22"/>
        </w:rPr>
        <w:t>Dónde:</w:t>
      </w:r>
      <w:r w:rsidRPr="00993F04">
        <w:rPr>
          <w:sz w:val="22"/>
          <w:szCs w:val="22"/>
        </w:rPr>
        <w:tab/>
        <w:t xml:space="preserve">EE </w:t>
      </w:r>
      <w:r w:rsidRPr="00993F04">
        <w:rPr>
          <w:sz w:val="22"/>
          <w:szCs w:val="22"/>
        </w:rPr>
        <w:tab/>
        <w:t>= Evaluación económica.</w:t>
      </w:r>
    </w:p>
    <w:p w:rsidR="002E07CE" w:rsidRPr="00993F04" w:rsidRDefault="002E07CE" w:rsidP="002E07CE">
      <w:pPr>
        <w:tabs>
          <w:tab w:val="left" w:pos="2552"/>
        </w:tabs>
        <w:ind w:left="1701" w:hanging="1275"/>
        <w:jc w:val="both"/>
        <w:rPr>
          <w:sz w:val="22"/>
          <w:szCs w:val="22"/>
        </w:rPr>
      </w:pPr>
      <w:r w:rsidRPr="00993F04">
        <w:rPr>
          <w:sz w:val="22"/>
          <w:szCs w:val="22"/>
        </w:rPr>
        <w:tab/>
        <w:t>PFMB</w:t>
      </w:r>
      <w:r w:rsidRPr="00993F04">
        <w:rPr>
          <w:sz w:val="22"/>
          <w:szCs w:val="22"/>
        </w:rPr>
        <w:tab/>
        <w:t xml:space="preserve">= Propuesta financiera más baja. </w:t>
      </w:r>
    </w:p>
    <w:p w:rsidR="002E07CE" w:rsidRPr="00993F04" w:rsidRDefault="002E07CE" w:rsidP="002E07CE">
      <w:pPr>
        <w:tabs>
          <w:tab w:val="left" w:pos="2552"/>
        </w:tabs>
        <w:ind w:left="1701" w:hanging="1275"/>
        <w:jc w:val="both"/>
        <w:rPr>
          <w:sz w:val="22"/>
          <w:szCs w:val="22"/>
        </w:rPr>
      </w:pPr>
      <w:r w:rsidRPr="00993F04">
        <w:rPr>
          <w:sz w:val="22"/>
          <w:szCs w:val="22"/>
        </w:rPr>
        <w:tab/>
        <w:t>PFEO</w:t>
      </w:r>
      <w:r w:rsidRPr="00993F04">
        <w:rPr>
          <w:sz w:val="22"/>
          <w:szCs w:val="22"/>
        </w:rPr>
        <w:tab/>
        <w:t>= Propuesta Financiera de la empresa ofertante.</w:t>
      </w:r>
    </w:p>
    <w:p w:rsidR="002E07CE" w:rsidRPr="00D878BC" w:rsidRDefault="002E07CE" w:rsidP="002E07CE">
      <w:pPr>
        <w:jc w:val="center"/>
        <w:rPr>
          <w:b/>
        </w:rPr>
      </w:pPr>
    </w:p>
    <w:p w:rsidR="002E07CE" w:rsidRDefault="002E07CE"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C70847" w:rsidRDefault="00C70847" w:rsidP="00C70847">
      <w:pPr>
        <w:contextualSpacing/>
        <w:jc w:val="both"/>
        <w:rPr>
          <w:rFonts w:asciiTheme="minorHAnsi" w:hAnsiTheme="minorHAnsi" w:cs="Tahoma"/>
          <w:sz w:val="20"/>
          <w:szCs w:val="20"/>
          <w:lang w:eastAsia="es-BO"/>
        </w:rPr>
      </w:pPr>
    </w:p>
    <w:p w:rsidR="00C70847" w:rsidRPr="00F12CF2" w:rsidRDefault="00C70847" w:rsidP="00C70847">
      <w:pPr>
        <w:contextualSpacing/>
        <w:jc w:val="both"/>
        <w:rPr>
          <w:rFonts w:asciiTheme="minorHAnsi" w:hAnsiTheme="minorHAnsi" w:cs="Tahoma"/>
          <w:sz w:val="20"/>
          <w:szCs w:val="20"/>
          <w:lang w:eastAsia="es-BO"/>
        </w:rPr>
      </w:pPr>
    </w:p>
    <w:p w:rsidR="009250CA" w:rsidRPr="00093925" w:rsidRDefault="009250CA" w:rsidP="00093925">
      <w:pPr>
        <w:jc w:val="both"/>
        <w:rPr>
          <w:rFonts w:asciiTheme="minorHAnsi" w:hAnsiTheme="minorHAnsi" w:cs="Tahoma"/>
          <w:sz w:val="20"/>
          <w:szCs w:val="20"/>
        </w:rPr>
      </w:pPr>
    </w:p>
    <w:p w:rsidR="00D10F89" w:rsidRPr="008A0E1A" w:rsidRDefault="00D10F89" w:rsidP="00D10F89">
      <w:pPr>
        <w:jc w:val="center"/>
        <w:rPr>
          <w:b/>
        </w:rPr>
      </w:pPr>
    </w:p>
    <w:sectPr w:rsidR="00D10F89" w:rsidRPr="008A0E1A" w:rsidSect="003D2D2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7E" w:rsidRDefault="00546C7E" w:rsidP="00D10F89">
      <w:r>
        <w:separator/>
      </w:r>
    </w:p>
  </w:endnote>
  <w:endnote w:type="continuationSeparator" w:id="0">
    <w:p w:rsidR="00546C7E" w:rsidRDefault="00546C7E" w:rsidP="00D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7E" w:rsidRDefault="00546C7E" w:rsidP="00D10F89">
      <w:r>
        <w:separator/>
      </w:r>
    </w:p>
  </w:footnote>
  <w:footnote w:type="continuationSeparator" w:id="0">
    <w:p w:rsidR="00546C7E" w:rsidRDefault="00546C7E" w:rsidP="00D1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1"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1D2E357F"/>
    <w:multiLevelType w:val="hybridMultilevel"/>
    <w:tmpl w:val="B20AD54E"/>
    <w:lvl w:ilvl="0" w:tplc="82B6F8F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5"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6" w15:restartNumberingAfterBreak="0">
    <w:nsid w:val="301D0D5A"/>
    <w:multiLevelType w:val="hybridMultilevel"/>
    <w:tmpl w:val="B3487836"/>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8" w15:restartNumberingAfterBreak="0">
    <w:nsid w:val="380858D6"/>
    <w:multiLevelType w:val="multilevel"/>
    <w:tmpl w:val="83FE0B8E"/>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0"/>
        <w:szCs w:val="20"/>
      </w:rPr>
    </w:lvl>
    <w:lvl w:ilvl="4">
      <w:start w:val="1"/>
      <w:numFmt w:val="lowerLetter"/>
      <w:lvlText w:val="(%5)"/>
      <w:lvlJc w:val="left"/>
      <w:pPr>
        <w:tabs>
          <w:tab w:val="num" w:pos="1800"/>
        </w:tabs>
        <w:ind w:left="1800" w:hanging="360"/>
      </w:pPr>
      <w:rPr>
        <w:rFonts w:ascii="Arial Narrow" w:hAnsi="Arial Narrow" w:hint="default"/>
        <w:b/>
        <w:i w:val="0"/>
        <w:sz w:val="20"/>
        <w:szCs w:val="20"/>
      </w:rPr>
    </w:lvl>
    <w:lvl w:ilvl="5">
      <w:start w:val="1"/>
      <w:numFmt w:val="lowerRoman"/>
      <w:lvlText w:val="(%6)"/>
      <w:lvlJc w:val="left"/>
      <w:pPr>
        <w:tabs>
          <w:tab w:val="num" w:pos="2160"/>
        </w:tabs>
        <w:ind w:left="2160" w:hanging="360"/>
      </w:pPr>
      <w:rPr>
        <w:rFonts w:ascii="Arial Narrow" w:hAnsi="Arial Narrow" w:hint="default"/>
        <w:b/>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13"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4"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6"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6E9351B6"/>
    <w:multiLevelType w:val="hybridMultilevel"/>
    <w:tmpl w:val="DAF8ED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4500081"/>
    <w:multiLevelType w:val="multilevel"/>
    <w:tmpl w:val="FA10EE2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EA0815"/>
    <w:multiLevelType w:val="multilevel"/>
    <w:tmpl w:val="1234ACD2"/>
    <w:lvl w:ilvl="0">
      <w:start w:val="1"/>
      <w:numFmt w:val="upperRoman"/>
      <w:lvlText w:val="%1."/>
      <w:lvlJc w:val="left"/>
      <w:pPr>
        <w:tabs>
          <w:tab w:val="num" w:pos="720"/>
        </w:tabs>
        <w:ind w:left="360" w:hanging="360"/>
      </w:pPr>
      <w:rPr>
        <w:rFonts w:ascii="Arial" w:hAnsi="Arial"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7C6D303F"/>
    <w:multiLevelType w:val="hybridMultilevel"/>
    <w:tmpl w:val="5DDC54E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
    <w:lvlOverride w:ilvl="0">
      <w:lvl w:ilvl="0">
        <w:start w:val="2"/>
        <w:numFmt w:val="lowerLetter"/>
        <w:lvlText w:val="%1)"/>
        <w:legacy w:legacy="1" w:legacySpace="0" w:legacyIndent="360"/>
        <w:lvlJc w:val="left"/>
        <w:rPr>
          <w:rFonts w:ascii="Arial" w:hAnsi="Arial" w:hint="default"/>
        </w:rPr>
      </w:lvl>
    </w:lvlOverride>
  </w:num>
  <w:num w:numId="2">
    <w:abstractNumId w:val="12"/>
    <w:lvlOverride w:ilvl="0">
      <w:lvl w:ilvl="0">
        <w:start w:val="2"/>
        <w:numFmt w:val="decimal"/>
        <w:lvlText w:val="%1)"/>
        <w:legacy w:legacy="1" w:legacySpace="0" w:legacyIndent="360"/>
        <w:lvlJc w:val="left"/>
        <w:rPr>
          <w:rFonts w:ascii="Arial" w:hAnsi="Arial" w:hint="default"/>
        </w:rPr>
      </w:lvl>
    </w:lvlOverride>
  </w:num>
  <w:num w:numId="3">
    <w:abstractNumId w:val="12"/>
    <w:lvlOverride w:ilvl="0">
      <w:startOverride w:val="1"/>
    </w:lvlOverride>
  </w:num>
  <w:num w:numId="4">
    <w:abstractNumId w:val="5"/>
    <w:lvlOverride w:ilvl="0">
      <w:lvl w:ilvl="0">
        <w:start w:val="2"/>
        <w:numFmt w:val="lowerLetter"/>
        <w:lvlText w:val="%1)"/>
        <w:legacy w:legacy="1" w:legacySpace="0" w:legacyIndent="360"/>
        <w:lvlJc w:val="left"/>
        <w:rPr>
          <w:rFonts w:ascii="Arial" w:hAnsi="Arial" w:hint="default"/>
        </w:rPr>
      </w:lvl>
    </w:lvlOverride>
  </w:num>
  <w:num w:numId="5">
    <w:abstractNumId w:val="13"/>
    <w:lvlOverride w:ilvl="0">
      <w:lvl w:ilvl="0">
        <w:start w:val="2"/>
        <w:numFmt w:val="lowerLetter"/>
        <w:lvlText w:val="%1)"/>
        <w:legacy w:legacy="1" w:legacySpace="0" w:legacyIndent="360"/>
        <w:lvlJc w:val="left"/>
        <w:rPr>
          <w:rFonts w:ascii="Arial" w:hAnsi="Arial" w:hint="default"/>
        </w:rPr>
      </w:lvl>
    </w:lvlOverride>
  </w:num>
  <w:num w:numId="6">
    <w:abstractNumId w:val="4"/>
    <w:lvlOverride w:ilvl="0">
      <w:lvl w:ilvl="0">
        <w:start w:val="2"/>
        <w:numFmt w:val="lowerLetter"/>
        <w:lvlText w:val="%1)"/>
        <w:legacy w:legacy="1" w:legacySpace="0" w:legacyIndent="360"/>
        <w:lvlJc w:val="left"/>
        <w:rPr>
          <w:rFonts w:ascii="Arial" w:hAnsi="Arial" w:hint="default"/>
        </w:rPr>
      </w:lvl>
    </w:lvlOverride>
  </w:num>
  <w:num w:numId="7">
    <w:abstractNumId w:val="0"/>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4"/>
    <w:lvlOverride w:ilvl="0">
      <w:startOverride w:val="1"/>
    </w:lvlOverride>
  </w:num>
  <w:num w:numId="18">
    <w:abstractNumId w:val="3"/>
  </w:num>
  <w:num w:numId="19">
    <w:abstractNumId w:val="9"/>
  </w:num>
  <w:num w:numId="20">
    <w:abstractNumId w:val="20"/>
  </w:num>
  <w:num w:numId="21">
    <w:abstractNumId w:val="16"/>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63CB6"/>
    <w:rsid w:val="000654F0"/>
    <w:rsid w:val="00093925"/>
    <w:rsid w:val="000A2A42"/>
    <w:rsid w:val="000B18A3"/>
    <w:rsid w:val="000E40F0"/>
    <w:rsid w:val="00142604"/>
    <w:rsid w:val="00152E1F"/>
    <w:rsid w:val="00183C3A"/>
    <w:rsid w:val="001A0DA5"/>
    <w:rsid w:val="001B5781"/>
    <w:rsid w:val="001B6D9F"/>
    <w:rsid w:val="001C0738"/>
    <w:rsid w:val="00226D75"/>
    <w:rsid w:val="00257C90"/>
    <w:rsid w:val="002A5230"/>
    <w:rsid w:val="002B2341"/>
    <w:rsid w:val="002B3EC1"/>
    <w:rsid w:val="002B6811"/>
    <w:rsid w:val="002C0EC1"/>
    <w:rsid w:val="002C2753"/>
    <w:rsid w:val="002D286F"/>
    <w:rsid w:val="002D2F2B"/>
    <w:rsid w:val="002D5019"/>
    <w:rsid w:val="002E07CE"/>
    <w:rsid w:val="002E24ED"/>
    <w:rsid w:val="00313DA7"/>
    <w:rsid w:val="00381655"/>
    <w:rsid w:val="00387771"/>
    <w:rsid w:val="003A42C0"/>
    <w:rsid w:val="003B3F05"/>
    <w:rsid w:val="003D2D2C"/>
    <w:rsid w:val="003D56F7"/>
    <w:rsid w:val="00403F52"/>
    <w:rsid w:val="004700CD"/>
    <w:rsid w:val="00482726"/>
    <w:rsid w:val="00486175"/>
    <w:rsid w:val="0049122D"/>
    <w:rsid w:val="00492A11"/>
    <w:rsid w:val="004E736C"/>
    <w:rsid w:val="00527AB5"/>
    <w:rsid w:val="00527EE4"/>
    <w:rsid w:val="00546C7E"/>
    <w:rsid w:val="00570BA0"/>
    <w:rsid w:val="005745BB"/>
    <w:rsid w:val="00576EAD"/>
    <w:rsid w:val="00592B9A"/>
    <w:rsid w:val="005C2254"/>
    <w:rsid w:val="005D03F0"/>
    <w:rsid w:val="005D7387"/>
    <w:rsid w:val="006817E1"/>
    <w:rsid w:val="00694112"/>
    <w:rsid w:val="006B0E16"/>
    <w:rsid w:val="006C5E4B"/>
    <w:rsid w:val="006C7078"/>
    <w:rsid w:val="007020DC"/>
    <w:rsid w:val="007769F2"/>
    <w:rsid w:val="00785A50"/>
    <w:rsid w:val="00794136"/>
    <w:rsid w:val="00794C29"/>
    <w:rsid w:val="007A100A"/>
    <w:rsid w:val="007A63DC"/>
    <w:rsid w:val="007C0ABB"/>
    <w:rsid w:val="007F433E"/>
    <w:rsid w:val="00806643"/>
    <w:rsid w:val="00806AA9"/>
    <w:rsid w:val="008163AC"/>
    <w:rsid w:val="00843A2A"/>
    <w:rsid w:val="00844B92"/>
    <w:rsid w:val="00851092"/>
    <w:rsid w:val="00876D6D"/>
    <w:rsid w:val="00897A90"/>
    <w:rsid w:val="008C09FB"/>
    <w:rsid w:val="008C4238"/>
    <w:rsid w:val="008F35E0"/>
    <w:rsid w:val="00921BBF"/>
    <w:rsid w:val="009250CA"/>
    <w:rsid w:val="009408D9"/>
    <w:rsid w:val="009432F5"/>
    <w:rsid w:val="00944B11"/>
    <w:rsid w:val="009916BB"/>
    <w:rsid w:val="009A6109"/>
    <w:rsid w:val="009B08F1"/>
    <w:rsid w:val="009B7A22"/>
    <w:rsid w:val="009C6370"/>
    <w:rsid w:val="009D7417"/>
    <w:rsid w:val="009F010A"/>
    <w:rsid w:val="00A5383E"/>
    <w:rsid w:val="00A61586"/>
    <w:rsid w:val="00A65AE5"/>
    <w:rsid w:val="00A80B4F"/>
    <w:rsid w:val="00AA0C79"/>
    <w:rsid w:val="00AA19FE"/>
    <w:rsid w:val="00AE5AAB"/>
    <w:rsid w:val="00AF0591"/>
    <w:rsid w:val="00B1074C"/>
    <w:rsid w:val="00B8703A"/>
    <w:rsid w:val="00BD385B"/>
    <w:rsid w:val="00BE1DF3"/>
    <w:rsid w:val="00BE2EC9"/>
    <w:rsid w:val="00C05743"/>
    <w:rsid w:val="00C252E2"/>
    <w:rsid w:val="00C43920"/>
    <w:rsid w:val="00C60A70"/>
    <w:rsid w:val="00C70847"/>
    <w:rsid w:val="00C72D68"/>
    <w:rsid w:val="00C94D31"/>
    <w:rsid w:val="00CB5203"/>
    <w:rsid w:val="00CE1370"/>
    <w:rsid w:val="00D10F89"/>
    <w:rsid w:val="00D62A77"/>
    <w:rsid w:val="00D77CB6"/>
    <w:rsid w:val="00DE6226"/>
    <w:rsid w:val="00DE7199"/>
    <w:rsid w:val="00E07F4D"/>
    <w:rsid w:val="00E316DD"/>
    <w:rsid w:val="00E6418D"/>
    <w:rsid w:val="00E667CE"/>
    <w:rsid w:val="00E743FF"/>
    <w:rsid w:val="00E765EF"/>
    <w:rsid w:val="00E85C56"/>
    <w:rsid w:val="00EA25CD"/>
    <w:rsid w:val="00F12CF2"/>
    <w:rsid w:val="00F218FE"/>
    <w:rsid w:val="00F23C89"/>
    <w:rsid w:val="00F25F0A"/>
    <w:rsid w:val="00F865A7"/>
    <w:rsid w:val="00FC3F90"/>
    <w:rsid w:val="00FF107E"/>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8746"/>
  <w15:docId w15:val="{F498D506-A98F-4A46-B848-492D9C96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uiPriority w:val="34"/>
    <w:qFormat/>
    <w:rsid w:val="008F35E0"/>
    <w:pPr>
      <w:ind w:left="720"/>
      <w:contextualSpacing/>
    </w:pPr>
  </w:style>
  <w:style w:type="table" w:styleId="Tablaconcuadrcula">
    <w:name w:val="Table Grid"/>
    <w:basedOn w:val="Tablanormal"/>
    <w:uiPriority w:val="59"/>
    <w:rsid w:val="00D1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0F89"/>
    <w:rPr>
      <w:color w:val="0000FF" w:themeColor="hyperlink"/>
      <w:u w:val="single"/>
    </w:rPr>
  </w:style>
  <w:style w:type="paragraph" w:styleId="Encabezado">
    <w:name w:val="header"/>
    <w:basedOn w:val="Normal"/>
    <w:link w:val="EncabezadoCar"/>
    <w:uiPriority w:val="99"/>
    <w:unhideWhenUsed/>
    <w:rsid w:val="00D10F89"/>
    <w:pPr>
      <w:tabs>
        <w:tab w:val="center" w:pos="4252"/>
        <w:tab w:val="right" w:pos="8504"/>
      </w:tabs>
    </w:pPr>
  </w:style>
  <w:style w:type="character" w:customStyle="1" w:styleId="EncabezadoCar">
    <w:name w:val="Encabezado Car"/>
    <w:basedOn w:val="Fuentedeprrafopredeter"/>
    <w:link w:val="Encabezado"/>
    <w:uiPriority w:val="99"/>
    <w:rsid w:val="00D10F8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10F89"/>
    <w:pPr>
      <w:tabs>
        <w:tab w:val="center" w:pos="4252"/>
        <w:tab w:val="right" w:pos="8504"/>
      </w:tabs>
    </w:pPr>
  </w:style>
  <w:style w:type="character" w:customStyle="1" w:styleId="PiedepginaCar">
    <w:name w:val="Pie de página Car"/>
    <w:basedOn w:val="Fuentedeprrafopredeter"/>
    <w:link w:val="Piedepgina"/>
    <w:uiPriority w:val="99"/>
    <w:rsid w:val="00D10F89"/>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43920"/>
    <w:rPr>
      <w:sz w:val="16"/>
      <w:szCs w:val="16"/>
    </w:rPr>
  </w:style>
  <w:style w:type="paragraph" w:styleId="Textocomentario">
    <w:name w:val="annotation text"/>
    <w:basedOn w:val="Normal"/>
    <w:link w:val="TextocomentarioCar"/>
    <w:uiPriority w:val="99"/>
    <w:semiHidden/>
    <w:unhideWhenUsed/>
    <w:rsid w:val="00C43920"/>
    <w:rPr>
      <w:sz w:val="20"/>
      <w:szCs w:val="20"/>
    </w:rPr>
  </w:style>
  <w:style w:type="character" w:customStyle="1" w:styleId="TextocomentarioCar">
    <w:name w:val="Texto comentario Car"/>
    <w:basedOn w:val="Fuentedeprrafopredeter"/>
    <w:link w:val="Textocomentario"/>
    <w:uiPriority w:val="99"/>
    <w:semiHidden/>
    <w:rsid w:val="00C4392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3920"/>
    <w:rPr>
      <w:b/>
      <w:bCs/>
    </w:rPr>
  </w:style>
  <w:style w:type="character" w:customStyle="1" w:styleId="AsuntodelcomentarioCar">
    <w:name w:val="Asunto del comentario Car"/>
    <w:basedOn w:val="TextocomentarioCar"/>
    <w:link w:val="Asuntodelcomentario"/>
    <w:uiPriority w:val="99"/>
    <w:semiHidden/>
    <w:rsid w:val="00C4392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43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92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quisiciones@visionmundial.org.b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quisiciones@visionmundial.org.b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visionmundial.org.b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51EB9047839149A09493DB0BA38F1C" ma:contentTypeVersion="4" ma:contentTypeDescription="Crear nuevo documento." ma:contentTypeScope="" ma:versionID="a92cee8ddd4564ca6e8338f1b9e56184">
  <xsd:schema xmlns:xsd="http://www.w3.org/2001/XMLSchema" xmlns:xs="http://www.w3.org/2001/XMLSchema" xmlns:p="http://schemas.microsoft.com/office/2006/metadata/properties" xmlns:ns2="0e5ae614-b2cf-4a7b-b7ae-ad6af58afd40" xmlns:ns3="d5c45019-7752-4dab-a7f7-1eb01b06191b" targetNamespace="http://schemas.microsoft.com/office/2006/metadata/properties" ma:root="true" ma:fieldsID="04339302c10e1e380abe64263f5c147c" ns2:_="" ns3:_="">
    <xsd:import namespace="0e5ae614-b2cf-4a7b-b7ae-ad6af58afd40"/>
    <xsd:import namespace="d5c45019-7752-4dab-a7f7-1eb01b0619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ae614-b2cf-4a7b-b7ae-ad6af58afd4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45019-7752-4dab-a7f7-1eb01b06191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F8CF7-0B4A-4D24-865E-FF10D888579A}">
  <ds:schemaRefs>
    <ds:schemaRef ds:uri="http://schemas.microsoft.com/sharepoint/v3/contenttype/forms"/>
  </ds:schemaRefs>
</ds:datastoreItem>
</file>

<file path=customXml/itemProps2.xml><?xml version="1.0" encoding="utf-8"?>
<ds:datastoreItem xmlns:ds="http://schemas.openxmlformats.org/officeDocument/2006/customXml" ds:itemID="{69B3E417-8752-4D24-B2EB-504A05CD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ae614-b2cf-4a7b-b7ae-ad6af58afd40"/>
    <ds:schemaRef ds:uri="d5c45019-7752-4dab-a7f7-1eb01b06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BE153-61EC-4015-8D74-604BD38B4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4983</Words>
  <Characters>27410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dc:creator>
  <cp:lastModifiedBy>Maria Cristina Flores Chambilla</cp:lastModifiedBy>
  <cp:revision>3</cp:revision>
  <dcterms:created xsi:type="dcterms:W3CDTF">2018-07-24T22:52:00Z</dcterms:created>
  <dcterms:modified xsi:type="dcterms:W3CDTF">2018-07-24T22:57:00Z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0x010100DC51EB9047839149A09493DB0BA38F1C</vt:lpwstr>
  </property>
</Properties>
</file>